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05031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05031">
        <w:rPr>
          <w:rFonts w:ascii="Helvetica" w:eastAsia="Times New Roman" w:hAnsi="Helvetica" w:cs="Helvetica"/>
          <w:b/>
          <w:bCs/>
          <w:color w:val="000000"/>
        </w:rPr>
        <w:t xml:space="preserve"> Name}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05031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05031">
        <w:rPr>
          <w:rFonts w:ascii="Helvetica" w:eastAsia="Times New Roman" w:hAnsi="Helvetica" w:cs="Helvetica"/>
          <w:b/>
          <w:bCs/>
          <w:color w:val="000000"/>
        </w:rPr>
        <w:t xml:space="preserve"> Address}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05031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05031">
        <w:rPr>
          <w:rFonts w:ascii="Helvetica" w:eastAsia="Times New Roman" w:hAnsi="Helvetica" w:cs="Helvetica"/>
          <w:b/>
          <w:bCs/>
          <w:color w:val="000000"/>
        </w:rPr>
        <w:t xml:space="preserve"> Phone Number}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{Financial Institution Name}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{Address}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{Phone Number}</w:t>
      </w:r>
      <w:r w:rsidRPr="00E05031">
        <w:rPr>
          <w:rFonts w:ascii="Helvetica" w:eastAsia="Times New Roman" w:hAnsi="Helvetica" w:cs="Helvetica"/>
          <w:color w:val="000000"/>
        </w:rPr>
        <w:br/>
        <w:t>ATTN: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{contact person}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{Date}</w:t>
      </w:r>
    </w:p>
    <w:p w:rsidR="00E05031" w:rsidRPr="002355E2" w:rsidRDefault="00E05031" w:rsidP="002355E2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RE: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r w:rsidR="002355E2">
        <w:rPr>
          <w:rFonts w:ascii="Helvetica" w:eastAsia="Times New Roman" w:hAnsi="Helvetica" w:cs="Helvetica"/>
          <w:b/>
          <w:bCs/>
          <w:color w:val="000000"/>
        </w:rPr>
        <w:t>Freezing Tax Garnishment</w:t>
      </w:r>
      <w:r w:rsidRPr="00E05031">
        <w:rPr>
          <w:rFonts w:ascii="Helvetica" w:eastAsia="Times New Roman" w:hAnsi="Helvetica" w:cs="Helvetica"/>
          <w:b/>
          <w:bCs/>
          <w:color w:val="000000"/>
        </w:rPr>
        <w:t>}</w:t>
      </w:r>
      <w:r w:rsidRPr="00E0503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To Whom It May Concern:</w:t>
      </w:r>
    </w:p>
    <w:p w:rsidR="002355E2" w:rsidRDefault="002355E2" w:rsidP="008E100B">
      <w:pPr>
        <w:shd w:val="clear" w:color="auto" w:fill="FFFFFF"/>
        <w:spacing w:after="100" w:afterAutospacing="1" w:line="288" w:lineRule="atLeast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The motive behind writing this letter encapsulates series of emotional and financial hardships that I encountered during past few months. This letter is the only source of hope for me in current situation.</w:t>
      </w:r>
      <w:r w:rsidR="008E100B">
        <w:rPr>
          <w:rFonts w:ascii="Helvetica" w:eastAsia="Times New Roman" w:hAnsi="Helvetica" w:cs="Helvetica"/>
          <w:color w:val="000000"/>
        </w:rPr>
        <w:t xml:space="preserve"> </w:t>
      </w:r>
      <w:r>
        <w:rPr>
          <w:rFonts w:ascii="Helvetica" w:eastAsia="Times New Roman" w:hAnsi="Helvetica" w:cs="Helvetica"/>
          <w:color w:val="000000"/>
        </w:rPr>
        <w:t xml:space="preserve">This statement does not require further elaboration that life is not the name of monotony, but of diversity, enriched with crusts and troughs. I practically witnessed </w:t>
      </w:r>
      <w:r w:rsidR="00A742BD">
        <w:rPr>
          <w:rFonts w:ascii="Helvetica" w:eastAsia="Times New Roman" w:hAnsi="Helvetica" w:cs="Helvetica"/>
          <w:color w:val="000000"/>
        </w:rPr>
        <w:t xml:space="preserve">this ebb and flow since the day I was born but </w:t>
      </w:r>
      <w:r w:rsidR="00187C11">
        <w:rPr>
          <w:rFonts w:ascii="Helvetica" w:eastAsia="Times New Roman" w:hAnsi="Helvetica" w:cs="Helvetica"/>
          <w:color w:val="000000"/>
        </w:rPr>
        <w:t>now</w:t>
      </w:r>
      <w:r w:rsidR="00A742BD">
        <w:rPr>
          <w:rFonts w:ascii="Helvetica" w:eastAsia="Times New Roman" w:hAnsi="Helvetica" w:cs="Helvetica"/>
          <w:color w:val="000000"/>
        </w:rPr>
        <w:t xml:space="preserve"> is the time when apparently and unfortunately there is no crust in my life—all that I have is despair. </w:t>
      </w:r>
    </w:p>
    <w:p w:rsidR="00A742BD" w:rsidRDefault="00A742BD" w:rsidP="00A742BD">
      <w:pPr>
        <w:shd w:val="clear" w:color="auto" w:fill="FFFFFF"/>
        <w:spacing w:after="100" w:afterAutospacing="1" w:line="288" w:lineRule="atLeast"/>
        <w:ind w:firstLine="720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Everything was going well but nearly five months ago, I was stabbed by an unwanted emotional state—the aroused state almost all the time. I felt like an isolated creature grotesquely accommodated into society; I was diagnosed with Generalized Anxiety Disorder </w:t>
      </w:r>
      <w:r w:rsidR="008E100B">
        <w:rPr>
          <w:rFonts w:ascii="Helvetica" w:eastAsia="Times New Roman" w:hAnsi="Helvetica" w:cs="Helvetica"/>
          <w:color w:val="000000"/>
        </w:rPr>
        <w:t xml:space="preserve">(GAD) </w:t>
      </w:r>
      <w:r>
        <w:rPr>
          <w:rFonts w:ascii="Helvetica" w:eastAsia="Times New Roman" w:hAnsi="Helvetica" w:cs="Helvetica"/>
          <w:color w:val="000000"/>
        </w:rPr>
        <w:t>due to which my academic functioning went impaired. I was unable to go out of my house and meet my friends, peers and relatives; all that I had was an evasive and recurrent fear always accompanying me. My family brought me a mental health professional and I felt little improvement</w:t>
      </w:r>
      <w:r w:rsidR="00187C11">
        <w:rPr>
          <w:rFonts w:ascii="Helvetica" w:eastAsia="Times New Roman" w:hAnsi="Helvetica" w:cs="Helvetica"/>
          <w:color w:val="000000"/>
        </w:rPr>
        <w:t xml:space="preserve"> in my emotional health</w:t>
      </w:r>
      <w:r>
        <w:rPr>
          <w:rFonts w:ascii="Helvetica" w:eastAsia="Times New Roman" w:hAnsi="Helvetica" w:cs="Helvetica"/>
          <w:color w:val="000000"/>
        </w:rPr>
        <w:t xml:space="preserve">. I started working </w:t>
      </w:r>
      <w:r w:rsidR="00187C11">
        <w:rPr>
          <w:rFonts w:ascii="Helvetica" w:eastAsia="Times New Roman" w:hAnsi="Helvetica" w:cs="Helvetica"/>
          <w:color w:val="000000"/>
        </w:rPr>
        <w:t xml:space="preserve">in a local company but again I was warmly welcomed by my consort; anxiety. </w:t>
      </w:r>
    </w:p>
    <w:p w:rsidR="008E100B" w:rsidRDefault="00187C11" w:rsidP="008E100B">
      <w:pPr>
        <w:shd w:val="clear" w:color="auto" w:fill="FFFFFF"/>
        <w:spacing w:after="100" w:afterAutospacing="1" w:line="288" w:lineRule="atLeast"/>
        <w:ind w:firstLine="720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The underlying reason behind unveiling my life circumstances are obvious; the expected congruence from your authority. I want you to please reconsider the issue of garnishing my unpaid taxes because my mental health does not allow me to continue working and paying due debts and taxes. I am </w:t>
      </w:r>
      <w:r w:rsidR="008E100B">
        <w:rPr>
          <w:rFonts w:ascii="Helvetica" w:eastAsia="Times New Roman" w:hAnsi="Helvetica" w:cs="Helvetica"/>
          <w:color w:val="000000"/>
        </w:rPr>
        <w:t xml:space="preserve">even </w:t>
      </w:r>
      <w:r>
        <w:rPr>
          <w:rFonts w:ascii="Helvetica" w:eastAsia="Times New Roman" w:hAnsi="Helvetica" w:cs="Helvetica"/>
          <w:color w:val="000000"/>
        </w:rPr>
        <w:t xml:space="preserve">feeling embarrassed for disclosing </w:t>
      </w:r>
      <w:r w:rsidR="002A165F">
        <w:rPr>
          <w:rFonts w:ascii="Helvetica" w:eastAsia="Times New Roman" w:hAnsi="Helvetica" w:cs="Helvetica"/>
          <w:color w:val="000000"/>
        </w:rPr>
        <w:t>my problems</w:t>
      </w:r>
      <w:r>
        <w:rPr>
          <w:rFonts w:ascii="Helvetica" w:eastAsia="Times New Roman" w:hAnsi="Helvetica" w:cs="Helvetica"/>
          <w:color w:val="000000"/>
        </w:rPr>
        <w:t xml:space="preserve"> and </w:t>
      </w:r>
      <w:r w:rsidR="00F079D4">
        <w:rPr>
          <w:rFonts w:ascii="Helvetica" w:eastAsia="Times New Roman" w:hAnsi="Helvetica" w:cs="Helvetica"/>
          <w:color w:val="000000"/>
        </w:rPr>
        <w:t>asking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2A165F">
        <w:rPr>
          <w:rFonts w:ascii="Helvetica" w:eastAsia="Times New Roman" w:hAnsi="Helvetica" w:cs="Helvetica"/>
          <w:color w:val="000000"/>
        </w:rPr>
        <w:t xml:space="preserve">you </w:t>
      </w:r>
      <w:r w:rsidR="00F079D4">
        <w:rPr>
          <w:rFonts w:ascii="Helvetica" w:eastAsia="Times New Roman" w:hAnsi="Helvetica" w:cs="Helvetica"/>
          <w:color w:val="000000"/>
        </w:rPr>
        <w:t xml:space="preserve">for tax garnishment reconsideration; I am not trying to avoid my responsibilities </w:t>
      </w:r>
      <w:r w:rsidR="008E100B">
        <w:rPr>
          <w:rFonts w:ascii="Helvetica" w:eastAsia="Times New Roman" w:hAnsi="Helvetica" w:cs="Helvetica"/>
          <w:color w:val="000000"/>
        </w:rPr>
        <w:t xml:space="preserve">at all. I hope you will consider me and allow me to discuss these issues further. 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Sincerely,</w:t>
      </w:r>
    </w:p>
    <w:p w:rsidR="004019C0" w:rsidRPr="008E100B" w:rsidRDefault="00E05031" w:rsidP="008E100B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{Sender Name}</w:t>
      </w:r>
      <w:bookmarkStart w:id="0" w:name="_GoBack"/>
      <w:bookmarkEnd w:id="0"/>
    </w:p>
    <w:sectPr w:rsidR="004019C0" w:rsidRPr="008E100B" w:rsidSect="0001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5031"/>
    <w:rsid w:val="00014031"/>
    <w:rsid w:val="00187C11"/>
    <w:rsid w:val="002355E2"/>
    <w:rsid w:val="002A165F"/>
    <w:rsid w:val="008E100B"/>
    <w:rsid w:val="00A742BD"/>
    <w:rsid w:val="00AE036A"/>
    <w:rsid w:val="00C46A55"/>
    <w:rsid w:val="00E05031"/>
    <w:rsid w:val="00F0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LBKH</cp:lastModifiedBy>
  <cp:revision>3</cp:revision>
  <dcterms:created xsi:type="dcterms:W3CDTF">2019-03-27T15:05:00Z</dcterms:created>
  <dcterms:modified xsi:type="dcterms:W3CDTF">2019-03-27T15:18:00Z</dcterms:modified>
</cp:coreProperties>
</file>