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14759" w:rsidRPr="0039425A" w:rsidP="00214759">
      <w:pPr>
        <w:spacing w:after="0" w:line="480" w:lineRule="auto"/>
        <w:jc w:val="both"/>
        <w:rPr>
          <w:rFonts w:ascii="Times New Roman" w:hAnsi="Times New Roman" w:cs="Times New Roman"/>
          <w:sz w:val="24"/>
          <w:szCs w:val="24"/>
        </w:rPr>
      </w:pPr>
      <w:r w:rsidRPr="0039425A">
        <w:rPr>
          <w:rFonts w:ascii="Times New Roman" w:hAnsi="Times New Roman" w:cs="Times New Roman"/>
          <w:sz w:val="24"/>
          <w:szCs w:val="24"/>
        </w:rPr>
        <w:t>Name</w:t>
      </w:r>
    </w:p>
    <w:p w:rsidR="00214759" w:rsidRPr="0039425A" w:rsidP="00214759">
      <w:pPr>
        <w:spacing w:after="0" w:line="480" w:lineRule="auto"/>
        <w:jc w:val="both"/>
        <w:rPr>
          <w:rFonts w:ascii="Times New Roman" w:hAnsi="Times New Roman" w:cs="Times New Roman"/>
          <w:sz w:val="24"/>
          <w:szCs w:val="24"/>
        </w:rPr>
      </w:pPr>
      <w:r w:rsidRPr="0039425A">
        <w:rPr>
          <w:rFonts w:ascii="Times New Roman" w:hAnsi="Times New Roman" w:cs="Times New Roman"/>
          <w:sz w:val="24"/>
          <w:szCs w:val="24"/>
        </w:rPr>
        <w:t>Professor</w:t>
      </w:r>
    </w:p>
    <w:p w:rsidR="00214759" w:rsidRPr="0039425A" w:rsidP="00214759">
      <w:pPr>
        <w:spacing w:after="0" w:line="480" w:lineRule="auto"/>
        <w:jc w:val="both"/>
        <w:rPr>
          <w:rFonts w:ascii="Times New Roman" w:hAnsi="Times New Roman" w:cs="Times New Roman"/>
          <w:sz w:val="24"/>
          <w:szCs w:val="24"/>
        </w:rPr>
      </w:pPr>
      <w:r w:rsidRPr="0039425A">
        <w:rPr>
          <w:rFonts w:ascii="Times New Roman" w:hAnsi="Times New Roman" w:cs="Times New Roman"/>
          <w:sz w:val="24"/>
          <w:szCs w:val="24"/>
        </w:rPr>
        <w:t>Course</w:t>
      </w:r>
    </w:p>
    <w:p w:rsidR="00214759" w:rsidRPr="0039425A" w:rsidP="00214759">
      <w:pPr>
        <w:spacing w:after="0" w:line="480" w:lineRule="auto"/>
        <w:jc w:val="both"/>
        <w:rPr>
          <w:rFonts w:ascii="Times New Roman" w:hAnsi="Times New Roman" w:cs="Times New Roman"/>
          <w:sz w:val="24"/>
          <w:szCs w:val="24"/>
        </w:rPr>
      </w:pPr>
      <w:r w:rsidRPr="0039425A">
        <w:rPr>
          <w:rFonts w:ascii="Times New Roman" w:hAnsi="Times New Roman" w:cs="Times New Roman"/>
          <w:sz w:val="24"/>
          <w:szCs w:val="24"/>
        </w:rPr>
        <w:t>Date</w:t>
      </w:r>
    </w:p>
    <w:p w:rsidR="00C91F01" w:rsidRPr="00214759" w:rsidP="00214759">
      <w:pPr>
        <w:jc w:val="center"/>
        <w:rPr>
          <w:rFonts w:ascii="Times New Roman" w:hAnsi="Times New Roman" w:cs="Times New Roman"/>
          <w:b/>
          <w:sz w:val="24"/>
          <w:szCs w:val="24"/>
        </w:rPr>
      </w:pPr>
      <w:r w:rsidRPr="00214759">
        <w:rPr>
          <w:rFonts w:ascii="Times New Roman" w:hAnsi="Times New Roman" w:cs="Times New Roman"/>
          <w:b/>
          <w:sz w:val="24"/>
          <w:szCs w:val="24"/>
        </w:rPr>
        <w:t xml:space="preserve">Need </w:t>
      </w:r>
      <w:r w:rsidRPr="00214759" w:rsidR="00214759">
        <w:rPr>
          <w:rFonts w:ascii="Times New Roman" w:hAnsi="Times New Roman" w:cs="Times New Roman"/>
          <w:b/>
          <w:sz w:val="24"/>
          <w:szCs w:val="24"/>
        </w:rPr>
        <w:t xml:space="preserve">for Doctors’ </w:t>
      </w:r>
      <w:r w:rsidRPr="00214759">
        <w:rPr>
          <w:rFonts w:ascii="Times New Roman" w:hAnsi="Times New Roman" w:cs="Times New Roman"/>
          <w:b/>
          <w:sz w:val="24"/>
          <w:szCs w:val="24"/>
        </w:rPr>
        <w:t xml:space="preserve">Information </w:t>
      </w:r>
      <w:r w:rsidRPr="00214759" w:rsidR="00214759">
        <w:rPr>
          <w:rFonts w:ascii="Times New Roman" w:hAnsi="Times New Roman" w:cs="Times New Roman"/>
          <w:b/>
          <w:sz w:val="24"/>
          <w:szCs w:val="24"/>
        </w:rPr>
        <w:t>Disclosure to The Patients.</w:t>
      </w:r>
    </w:p>
    <w:p w:rsidR="00483825" w:rsidRPr="00214759" w:rsidP="00214759">
      <w:pPr>
        <w:spacing w:after="0" w:line="480" w:lineRule="auto"/>
        <w:ind w:firstLine="720"/>
        <w:jc w:val="both"/>
        <w:rPr>
          <w:rFonts w:ascii="Times New Roman" w:hAnsi="Times New Roman" w:cs="Times New Roman"/>
          <w:sz w:val="24"/>
          <w:szCs w:val="24"/>
        </w:rPr>
      </w:pPr>
      <w:r w:rsidRPr="00214759">
        <w:rPr>
          <w:rFonts w:ascii="Times New Roman" w:hAnsi="Times New Roman" w:cs="Times New Roman"/>
          <w:sz w:val="24"/>
          <w:szCs w:val="24"/>
        </w:rPr>
        <w:t xml:space="preserve">For an improved patient outcome, there must be an honesty relationship between the physicians and the doctors. </w:t>
      </w:r>
      <w:r w:rsidRPr="00214759">
        <w:rPr>
          <w:rFonts w:ascii="Times New Roman" w:hAnsi="Times New Roman" w:cs="Times New Roman"/>
          <w:sz w:val="24"/>
          <w:szCs w:val="24"/>
        </w:rPr>
        <w:t xml:space="preserve">Information sharing between the doctor and a patient ensures that a patient takes part in decision making which is the most preferred approach to the patient's diagnostic process. For a patient to become relevant in decision making, then, a physician plays a great role in educating the patient so that </w:t>
      </w:r>
      <w:r w:rsidRPr="00214759">
        <w:rPr>
          <w:rFonts w:ascii="Times New Roman" w:hAnsi="Times New Roman" w:cs="Times New Roman"/>
          <w:sz w:val="24"/>
          <w:szCs w:val="24"/>
        </w:rPr>
        <w:t xml:space="preserve">the decision made is in line with the values and preferences of the patients. </w:t>
      </w:r>
    </w:p>
    <w:p w:rsidR="00015A29" w:rsidRPr="00214759" w:rsidP="00214759">
      <w:pPr>
        <w:spacing w:after="0" w:line="480" w:lineRule="auto"/>
        <w:ind w:firstLine="720"/>
        <w:jc w:val="both"/>
        <w:rPr>
          <w:rFonts w:ascii="Times New Roman" w:hAnsi="Times New Roman" w:cs="Times New Roman"/>
          <w:sz w:val="24"/>
          <w:szCs w:val="24"/>
        </w:rPr>
      </w:pPr>
      <w:r w:rsidRPr="00214759">
        <w:rPr>
          <w:rFonts w:ascii="Times New Roman" w:hAnsi="Times New Roman" w:cs="Times New Roman"/>
          <w:sz w:val="24"/>
          <w:szCs w:val="24"/>
        </w:rPr>
        <w:t xml:space="preserve">Patients have little understanding of the medical terms and therefore, as a physician, it is their duty to ensure that patients do understand what the physicians are communicating to them. Physicians can use a simpler language that the patient can understand which will include the risks and </w:t>
      </w:r>
      <w:r w:rsidRPr="00214759" w:rsidR="00214759">
        <w:rPr>
          <w:rFonts w:ascii="Times New Roman" w:hAnsi="Times New Roman" w:cs="Times New Roman"/>
          <w:sz w:val="24"/>
          <w:szCs w:val="24"/>
        </w:rPr>
        <w:t>benefits associated with a certain medical procedure. Some of the information that a physician must provide include, the condition under treatment, proposed medical procedure and its nature, the results to be achieved, alternative procedures and the anticipated risks and benefits of the procedure</w:t>
      </w:r>
      <w:r w:rsidR="00A73A97">
        <w:rPr>
          <w:rFonts w:ascii="Times New Roman" w:hAnsi="Times New Roman" w:cs="Times New Roman"/>
          <w:sz w:val="24"/>
          <w:szCs w:val="24"/>
        </w:rPr>
        <w:t xml:space="preserve"> (</w:t>
      </w:r>
      <w:r w:rsidR="00A73A97">
        <w:rPr>
          <w:rFonts w:ascii="Times New Roman" w:eastAsia="Times New Roman" w:hAnsi="Times New Roman" w:cs="Times New Roman"/>
          <w:sz w:val="24"/>
          <w:szCs w:val="24"/>
        </w:rPr>
        <w:t>Ann</w:t>
      </w:r>
      <w:bookmarkStart w:id="0" w:name="_GoBack"/>
      <w:bookmarkEnd w:id="0"/>
      <w:r w:rsidR="00A73A97">
        <w:rPr>
          <w:rFonts w:ascii="Times New Roman" w:eastAsia="Times New Roman" w:hAnsi="Times New Roman" w:cs="Times New Roman"/>
          <w:sz w:val="24"/>
          <w:szCs w:val="24"/>
        </w:rPr>
        <w:t>as</w:t>
      </w:r>
      <w:r w:rsidR="00A73A97">
        <w:rPr>
          <w:rFonts w:ascii="Times New Roman" w:eastAsia="Times New Roman" w:hAnsi="Times New Roman" w:cs="Times New Roman"/>
          <w:sz w:val="24"/>
          <w:szCs w:val="24"/>
        </w:rPr>
        <w:t>, George, 2017</w:t>
      </w:r>
      <w:r w:rsidRPr="009B59FD" w:rsidR="00A73A97">
        <w:rPr>
          <w:rFonts w:ascii="Times New Roman" w:eastAsia="Times New Roman" w:hAnsi="Times New Roman" w:cs="Times New Roman"/>
          <w:sz w:val="24"/>
          <w:szCs w:val="24"/>
        </w:rPr>
        <w:t>.</w:t>
      </w:r>
      <w:r w:rsidR="00A73A97">
        <w:rPr>
          <w:rFonts w:ascii="Times New Roman" w:hAnsi="Times New Roman" w:cs="Times New Roman"/>
          <w:sz w:val="24"/>
          <w:szCs w:val="24"/>
        </w:rPr>
        <w:t>)</w:t>
      </w:r>
      <w:r w:rsidRPr="00214759" w:rsidR="00214759">
        <w:rPr>
          <w:rFonts w:ascii="Times New Roman" w:hAnsi="Times New Roman" w:cs="Times New Roman"/>
          <w:sz w:val="24"/>
          <w:szCs w:val="24"/>
        </w:rPr>
        <w:t>. Such information will help the patient to decide on whether to undertake the proposed medical procedure. 
</w:t>
      </w:r>
    </w:p>
    <w:p w:rsidR="000375F9" w:rsidP="00214759">
      <w:pPr>
        <w:spacing w:after="0" w:line="480" w:lineRule="auto"/>
        <w:ind w:firstLine="720"/>
        <w:jc w:val="both"/>
        <w:rPr>
          <w:rFonts w:ascii="Times New Roman" w:hAnsi="Times New Roman" w:cs="Times New Roman"/>
          <w:sz w:val="24"/>
          <w:szCs w:val="24"/>
        </w:rPr>
      </w:pPr>
      <w:r w:rsidRPr="00214759">
        <w:rPr>
          <w:rFonts w:ascii="Times New Roman" w:hAnsi="Times New Roman" w:cs="Times New Roman"/>
          <w:sz w:val="24"/>
          <w:szCs w:val="24"/>
        </w:rPr>
        <w:t xml:space="preserve">Informed consent is one of the guidelines set to ensure that requires that full disclosure of information to the patient is in place. The physician is required to give all the information to the patient to ensure that the patient is informed enough to go ahead and make the right decision. The doctrine of informed consent has its traces back to the second world war where it was regarded as unethical for a medical practitioner to carry out any experiments on a patient. If such an experiment </w:t>
      </w:r>
      <w:r w:rsidRPr="00214759">
        <w:rPr>
          <w:rFonts w:ascii="Times New Roman" w:hAnsi="Times New Roman" w:cs="Times New Roman"/>
          <w:sz w:val="24"/>
          <w:szCs w:val="24"/>
        </w:rPr>
        <w:t xml:space="preserve">has to be carried out then, the patient who is of the right age and sound mind must be informed about the operations that are about to be done in his or her body. The patient will thereby have a legal right to </w:t>
      </w:r>
      <w:r w:rsidRPr="00214759" w:rsidR="00015A29">
        <w:rPr>
          <w:rFonts w:ascii="Times New Roman" w:hAnsi="Times New Roman" w:cs="Times New Roman"/>
          <w:sz w:val="24"/>
          <w:szCs w:val="24"/>
        </w:rPr>
        <w:t xml:space="preserve">give a green light or he or she may deny and suggest a different approach to the treatment. </w:t>
      </w: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both"/>
        <w:rPr>
          <w:rFonts w:ascii="Times New Roman" w:hAnsi="Times New Roman" w:cs="Times New Roman"/>
          <w:sz w:val="24"/>
          <w:szCs w:val="24"/>
        </w:rPr>
      </w:pPr>
    </w:p>
    <w:p w:rsidR="00214759" w:rsidP="0021475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9B59FD" w:rsidRPr="009B59FD" w:rsidP="00A73A97">
      <w:pPr>
        <w:spacing w:after="0" w:line="480" w:lineRule="auto"/>
        <w:ind w:left="720" w:hanging="720"/>
        <w:jc w:val="both"/>
        <w:rPr>
          <w:rFonts w:ascii="Times New Roman" w:eastAsia="Times New Roman" w:hAnsi="Times New Roman" w:cs="Times New Roman"/>
          <w:sz w:val="24"/>
          <w:szCs w:val="24"/>
        </w:rPr>
      </w:pPr>
      <w:r w:rsidRPr="009B59FD">
        <w:rPr>
          <w:rFonts w:ascii="Times New Roman" w:eastAsia="Times New Roman" w:hAnsi="Times New Roman" w:cs="Times New Roman"/>
          <w:sz w:val="24"/>
          <w:szCs w:val="24"/>
        </w:rPr>
        <w:t>Annas</w:t>
      </w:r>
      <w:r w:rsidRPr="009B59FD">
        <w:rPr>
          <w:rFonts w:ascii="Times New Roman" w:eastAsia="Times New Roman" w:hAnsi="Times New Roman" w:cs="Times New Roman"/>
          <w:sz w:val="24"/>
          <w:szCs w:val="24"/>
        </w:rPr>
        <w:t xml:space="preserve">, George J. "Informed consent: charade or </w:t>
      </w:r>
      <w:r w:rsidRPr="009B59FD">
        <w:rPr>
          <w:rFonts w:ascii="Times New Roman" w:eastAsia="Times New Roman" w:hAnsi="Times New Roman" w:cs="Times New Roman"/>
          <w:sz w:val="24"/>
          <w:szCs w:val="24"/>
        </w:rPr>
        <w:t>choice?.</w:t>
      </w:r>
      <w:r w:rsidRPr="009B59FD">
        <w:rPr>
          <w:rFonts w:ascii="Times New Roman" w:eastAsia="Times New Roman" w:hAnsi="Times New Roman" w:cs="Times New Roman"/>
          <w:sz w:val="24"/>
          <w:szCs w:val="24"/>
        </w:rPr>
        <w:t xml:space="preserve">" </w:t>
      </w:r>
      <w:r w:rsidRPr="009B59FD">
        <w:rPr>
          <w:rFonts w:ascii="Times New Roman" w:eastAsia="Times New Roman" w:hAnsi="Times New Roman" w:cs="Times New Roman"/>
          <w:i/>
          <w:iCs/>
          <w:sz w:val="24"/>
          <w:szCs w:val="24"/>
        </w:rPr>
        <w:t>The Journal of Law, Medicine &amp; Ethics</w:t>
      </w:r>
      <w:r w:rsidRPr="009B59FD">
        <w:rPr>
          <w:rFonts w:ascii="Times New Roman" w:eastAsia="Times New Roman" w:hAnsi="Times New Roman" w:cs="Times New Roman"/>
          <w:sz w:val="24"/>
          <w:szCs w:val="24"/>
        </w:rPr>
        <w:t xml:space="preserve"> 45.1 (2017): 10-11.</w:t>
      </w:r>
    </w:p>
    <w:p w:rsidR="00214759" w:rsidRPr="00214759" w:rsidP="00214759">
      <w:pPr>
        <w:spacing w:after="0" w:line="480" w:lineRule="auto"/>
        <w:ind w:firstLine="720"/>
        <w:jc w:val="both"/>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25"/>
    <w:rsid w:val="00015A29"/>
    <w:rsid w:val="000375F9"/>
    <w:rsid w:val="00214759"/>
    <w:rsid w:val="0039425A"/>
    <w:rsid w:val="00483825"/>
    <w:rsid w:val="006D6330"/>
    <w:rsid w:val="009B59FD"/>
    <w:rsid w:val="00A73A97"/>
    <w:rsid w:val="00C91F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6094EAD-2C8E-4C77-90F6-14B3FCE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2019-12-08T13:34:00Z</dcterms:created>
  <dcterms:modified xsi:type="dcterms:W3CDTF">2019-12-08T14:27:00Z</dcterms:modified>
</cp:coreProperties>
</file>