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Pr="00464913" w:rsidRDefault="002A2A03"/>
    <w:p w:rsidR="002A2A03" w:rsidRPr="00464913" w:rsidRDefault="002A2A03" w:rsidP="001A0A79">
      <w:pPr>
        <w:ind w:firstLine="0"/>
      </w:pPr>
    </w:p>
    <w:p w:rsidR="002A2A03" w:rsidRPr="00464913" w:rsidRDefault="002A2A03"/>
    <w:p w:rsidR="002A2A03" w:rsidRPr="00464913" w:rsidRDefault="002A2A03"/>
    <w:p w:rsidR="002A2A03" w:rsidRPr="00464913" w:rsidRDefault="002A2A03"/>
    <w:p w:rsidR="004C54CD" w:rsidRPr="00464913" w:rsidRDefault="00464913">
      <w:pPr>
        <w:jc w:val="center"/>
      </w:pPr>
      <w:r w:rsidRPr="00464913">
        <w:t>Sarbanes-Oxley</w:t>
      </w:r>
    </w:p>
    <w:p w:rsidR="002A2A03" w:rsidRPr="00464913" w:rsidRDefault="004C54CD" w:rsidP="00265E54">
      <w:pPr>
        <w:jc w:val="center"/>
      </w:pPr>
      <w:r w:rsidRPr="00464913">
        <w:t xml:space="preserve">Your Name </w:t>
      </w:r>
      <w:r w:rsidR="002A2A03" w:rsidRPr="00464913">
        <w:t>(First M. Last)</w:t>
      </w:r>
    </w:p>
    <w:p w:rsidR="002A2A03" w:rsidRPr="00464913" w:rsidRDefault="002A2A03">
      <w:pPr>
        <w:jc w:val="center"/>
      </w:pPr>
      <w:r w:rsidRPr="00464913">
        <w:t>School or Institution Name (University at Place or Town, State)</w:t>
      </w: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BE6C53" w:rsidRPr="00464913" w:rsidRDefault="00BE6C53" w:rsidP="00BE6C53">
      <w:pPr>
        <w:ind w:firstLine="0"/>
        <w:jc w:val="both"/>
      </w:pPr>
    </w:p>
    <w:p w:rsidR="005C1095" w:rsidRPr="00464913" w:rsidRDefault="00B24E67" w:rsidP="005C1095">
      <w:pPr>
        <w:jc w:val="both"/>
      </w:pPr>
      <w:r w:rsidRPr="00464913">
        <w:t>.</w:t>
      </w:r>
    </w:p>
    <w:p w:rsidR="00464913" w:rsidRPr="00464913" w:rsidRDefault="00464913" w:rsidP="00464913">
      <w:pPr>
        <w:ind w:firstLine="0"/>
        <w:jc w:val="center"/>
        <w:rPr>
          <w:b/>
        </w:rPr>
      </w:pPr>
      <w:r w:rsidRPr="00464913">
        <w:rPr>
          <w:b/>
        </w:rPr>
        <w:lastRenderedPageBreak/>
        <w:t>Impacts of Sarbanes-Oxley on</w:t>
      </w:r>
      <w:r w:rsidRPr="00464913">
        <w:rPr>
          <w:b/>
        </w:rPr>
        <w:t xml:space="preserve"> the company's internal control</w:t>
      </w:r>
    </w:p>
    <w:p w:rsidR="00464913" w:rsidRPr="00464913" w:rsidRDefault="00464913" w:rsidP="00464913">
      <w:pPr>
        <w:ind w:firstLine="0"/>
        <w:jc w:val="both"/>
      </w:pPr>
      <w:r w:rsidRPr="00464913">
        <w:t xml:space="preserve">Sarbanes </w:t>
      </w:r>
      <w:r w:rsidR="00B70382" w:rsidRPr="00464913">
        <w:t>Oxley</w:t>
      </w:r>
      <w:r w:rsidRPr="00464913">
        <w:t xml:space="preserve"> is an Act that was signed by President Bush in 2002. This Act was specially designed for having a look over the financial reports of the finance professionals.</w:t>
      </w:r>
      <w:r w:rsidR="00B70382">
        <w:t xml:space="preserve"> This Act</w:t>
      </w:r>
      <w:r w:rsidRPr="00464913">
        <w:t xml:space="preserve"> was made for reviewing th</w:t>
      </w:r>
      <w:r w:rsidR="00B70382">
        <w:t>e requirements of the audit. I</w:t>
      </w:r>
      <w:r w:rsidRPr="00464913">
        <w:t>ts</w:t>
      </w:r>
      <w:r w:rsidR="00B70382">
        <w:t xml:space="preserve"> purpose was </w:t>
      </w:r>
      <w:r w:rsidRPr="00464913">
        <w:t>protection of investors as well. By</w:t>
      </w:r>
      <w:r w:rsidR="00B70382">
        <w:t xml:space="preserve"> taking a look over the </w:t>
      </w:r>
      <w:r w:rsidRPr="00464913">
        <w:t>working of this act</w:t>
      </w:r>
      <w:r w:rsidR="00B70382">
        <w:t>,</w:t>
      </w:r>
      <w:r w:rsidRPr="00464913">
        <w:t xml:space="preserve"> it could be seen that there are various impacts that it cast on the internal working of a company.</w:t>
      </w:r>
      <w:bookmarkStart w:id="0" w:name="_GoBack"/>
      <w:bookmarkEnd w:id="0"/>
    </w:p>
    <w:p w:rsidR="00464913" w:rsidRDefault="00464913" w:rsidP="00464913">
      <w:pPr>
        <w:jc w:val="both"/>
      </w:pPr>
      <w:r w:rsidRPr="00464913">
        <w:t>There are many changes that are being</w:t>
      </w:r>
      <w:r w:rsidR="00B70382">
        <w:t xml:space="preserve"> made</w:t>
      </w:r>
      <w:r w:rsidRPr="00464913">
        <w:t xml:space="preserve"> in the internal control of a company </w:t>
      </w:r>
      <w:r w:rsidR="00B70382">
        <w:t>because of Sarbanes-Oxley, such as, the</w:t>
      </w:r>
      <w:r w:rsidRPr="00464913">
        <w:t xml:space="preserve"> impact on the governance of the </w:t>
      </w:r>
      <w:r w:rsidR="00B70382" w:rsidRPr="00464913">
        <w:t>U.S</w:t>
      </w:r>
      <w:r w:rsidR="00B70382">
        <w:t xml:space="preserve"> that has a direct</w:t>
      </w:r>
      <w:r w:rsidRPr="00464913">
        <w:t xml:space="preserve"> </w:t>
      </w:r>
      <w:r w:rsidR="00B70382">
        <w:t xml:space="preserve">effect on </w:t>
      </w:r>
      <w:r w:rsidR="00B70382" w:rsidRPr="00464913">
        <w:t>the</w:t>
      </w:r>
      <w:r w:rsidRPr="00464913">
        <w:t xml:space="preserve"> internal control of all the companies. Internal </w:t>
      </w:r>
      <w:r w:rsidR="00B70382">
        <w:t xml:space="preserve">control </w:t>
      </w:r>
      <w:r w:rsidRPr="00464913">
        <w:t xml:space="preserve">of a company is greatly affected as the company has to strengthen its system of </w:t>
      </w:r>
      <w:r w:rsidR="00B70382" w:rsidRPr="00464913">
        <w:t>financing</w:t>
      </w:r>
      <w:r w:rsidR="00B70382">
        <w:t>;</w:t>
      </w:r>
      <w:r w:rsidRPr="00464913">
        <w:t xml:space="preserve"> especially it has to take more care of its audit committees. </w:t>
      </w:r>
    </w:p>
    <w:p w:rsidR="00464913" w:rsidRDefault="00B70382" w:rsidP="00464913">
      <w:pPr>
        <w:jc w:val="both"/>
      </w:pPr>
      <w:r>
        <w:t>There is</w:t>
      </w:r>
      <w:r w:rsidR="00464913" w:rsidRPr="00464913">
        <w:t xml:space="preserve"> another major impact that Sarbanes-Oxley cast on the internal control of many companies</w:t>
      </w:r>
      <w:r>
        <w:t xml:space="preserve"> and that is, these companies </w:t>
      </w:r>
      <w:r w:rsidR="00464913" w:rsidRPr="00464913">
        <w:t>have to ensure that their directors and other officers would give accurate statements about the financial reports</w:t>
      </w:r>
      <w:r w:rsidR="00464913">
        <w:t xml:space="preserve"> (</w:t>
      </w:r>
      <w:r w:rsidR="00464913" w:rsidRPr="00464913">
        <w:rPr>
          <w:color w:val="222222"/>
          <w:shd w:val="clear" w:color="auto" w:fill="FFFFFF"/>
        </w:rPr>
        <w:t>Ge</w:t>
      </w:r>
      <w:proofErr w:type="gramStart"/>
      <w:r w:rsidR="00464913" w:rsidRPr="00464913">
        <w:rPr>
          <w:color w:val="222222"/>
          <w:shd w:val="clear" w:color="auto" w:fill="FFFFFF"/>
        </w:rPr>
        <w:t>,</w:t>
      </w:r>
      <w:r w:rsidR="00464913">
        <w:rPr>
          <w:color w:val="222222"/>
          <w:shd w:val="clear" w:color="auto" w:fill="FFFFFF"/>
        </w:rPr>
        <w:t>et,al,2005</w:t>
      </w:r>
      <w:proofErr w:type="gramEnd"/>
      <w:r w:rsidR="00464913">
        <w:t>)</w:t>
      </w:r>
      <w:r w:rsidR="00464913" w:rsidRPr="00464913">
        <w:t xml:space="preserve">. Companies had to make changes </w:t>
      </w:r>
      <w:r>
        <w:t xml:space="preserve">for </w:t>
      </w:r>
      <w:r w:rsidR="00464913" w:rsidRPr="00464913">
        <w:t>taking their director</w:t>
      </w:r>
      <w:r>
        <w:t>s</w:t>
      </w:r>
      <w:r w:rsidR="00464913" w:rsidRPr="00464913">
        <w:t xml:space="preserve"> in </w:t>
      </w:r>
      <w:r>
        <w:t>confidence as companies would</w:t>
      </w:r>
      <w:r w:rsidR="00464913" w:rsidRPr="00464913">
        <w:t xml:space="preserve"> be liable</w:t>
      </w:r>
      <w:r>
        <w:t>,</w:t>
      </w:r>
      <w:r w:rsidR="00464913" w:rsidRPr="00464913">
        <w:t xml:space="preserve"> if there would be any conflict or difference between the statement given by the official figures of a company and real stats. </w:t>
      </w:r>
    </w:p>
    <w:p w:rsidR="00464913" w:rsidRPr="00464913" w:rsidRDefault="00464913" w:rsidP="00464913">
      <w:pPr>
        <w:jc w:val="both"/>
      </w:pPr>
      <w:r w:rsidRPr="00464913">
        <w:t>This Act made the companies more conscious</w:t>
      </w:r>
      <w:r w:rsidR="003D57B4">
        <w:t>,</w:t>
      </w:r>
      <w:r w:rsidRPr="00464913">
        <w:t xml:space="preserve"> </w:t>
      </w:r>
      <w:r w:rsidR="003D57B4">
        <w:t xml:space="preserve">in </w:t>
      </w:r>
      <w:r w:rsidRPr="00464913">
        <w:t>choosing members who are going to personally certify the accuracy of the financial reports of a company. The top managers who are going to certify these reports</w:t>
      </w:r>
      <w:r w:rsidR="003D57B4">
        <w:t>,</w:t>
      </w:r>
      <w:r w:rsidRPr="00464913">
        <w:t xml:space="preserve"> if knowingly makes any false report or approve any wrong finance report, then </w:t>
      </w:r>
      <w:r w:rsidR="003D57B4">
        <w:t>t</w:t>
      </w:r>
      <w:r w:rsidRPr="00464913">
        <w:t>he</w:t>
      </w:r>
      <w:r w:rsidR="003D57B4">
        <w:t>y</w:t>
      </w:r>
      <w:r w:rsidRPr="00464913">
        <w:t xml:space="preserve"> may have to go to</w:t>
      </w:r>
      <w:r w:rsidR="003D57B4">
        <w:t xml:space="preserve"> the</w:t>
      </w:r>
      <w:r w:rsidRPr="00464913">
        <w:t xml:space="preserve"> prison for 10 to 20 years.  </w:t>
      </w:r>
      <w:r w:rsidRPr="00464913">
        <w:t>Strengthening</w:t>
      </w:r>
      <w:r w:rsidRPr="00464913">
        <w:t xml:space="preserve"> of the disclosure requirement is another major impact of Sarbanes-Oxley on the internal control of the company. </w:t>
      </w:r>
    </w:p>
    <w:p w:rsidR="00464913" w:rsidRDefault="00464913" w:rsidP="00464913">
      <w:pPr>
        <w:jc w:val="both"/>
      </w:pPr>
    </w:p>
    <w:p w:rsidR="00464913" w:rsidRPr="00464913" w:rsidRDefault="00464913" w:rsidP="00464913">
      <w:pPr>
        <w:jc w:val="both"/>
      </w:pPr>
    </w:p>
    <w:p w:rsidR="00464913" w:rsidRPr="00464913" w:rsidRDefault="00464913" w:rsidP="00464913">
      <w:pPr>
        <w:jc w:val="center"/>
      </w:pPr>
      <w:r w:rsidRPr="00464913">
        <w:t>References:</w:t>
      </w:r>
    </w:p>
    <w:p w:rsidR="00464913" w:rsidRPr="00464913" w:rsidRDefault="00464913" w:rsidP="00464913">
      <w:pPr>
        <w:ind w:left="720" w:hanging="720"/>
      </w:pPr>
      <w:proofErr w:type="spellStart"/>
      <w:proofErr w:type="gramStart"/>
      <w:r w:rsidRPr="00464913">
        <w:rPr>
          <w:color w:val="222222"/>
          <w:shd w:val="clear" w:color="auto" w:fill="FFFFFF"/>
        </w:rPr>
        <w:t>Ge</w:t>
      </w:r>
      <w:proofErr w:type="spellEnd"/>
      <w:r w:rsidRPr="00464913">
        <w:rPr>
          <w:color w:val="222222"/>
          <w:shd w:val="clear" w:color="auto" w:fill="FFFFFF"/>
        </w:rPr>
        <w:t xml:space="preserve">, W., &amp; </w:t>
      </w:r>
      <w:proofErr w:type="spellStart"/>
      <w:r w:rsidRPr="00464913">
        <w:rPr>
          <w:color w:val="222222"/>
          <w:shd w:val="clear" w:color="auto" w:fill="FFFFFF"/>
        </w:rPr>
        <w:t>McVay</w:t>
      </w:r>
      <w:proofErr w:type="spellEnd"/>
      <w:r w:rsidRPr="00464913">
        <w:rPr>
          <w:color w:val="222222"/>
          <w:shd w:val="clear" w:color="auto" w:fill="FFFFFF"/>
        </w:rPr>
        <w:t>, S. (2005).</w:t>
      </w:r>
      <w:proofErr w:type="gramEnd"/>
      <w:r w:rsidRPr="00464913">
        <w:rPr>
          <w:color w:val="222222"/>
          <w:shd w:val="clear" w:color="auto" w:fill="FFFFFF"/>
        </w:rPr>
        <w:t xml:space="preserve"> </w:t>
      </w:r>
      <w:proofErr w:type="gramStart"/>
      <w:r w:rsidRPr="00464913">
        <w:rPr>
          <w:color w:val="222222"/>
          <w:shd w:val="clear" w:color="auto" w:fill="FFFFFF"/>
        </w:rPr>
        <w:t>The disclosure of material weaknesses in internal control after the Sarbanes-Oxley Act.</w:t>
      </w:r>
      <w:proofErr w:type="gramEnd"/>
      <w:r w:rsidRPr="00464913">
        <w:rPr>
          <w:color w:val="222222"/>
          <w:shd w:val="clear" w:color="auto" w:fill="FFFFFF"/>
        </w:rPr>
        <w:t> </w:t>
      </w:r>
      <w:proofErr w:type="gramStart"/>
      <w:r w:rsidRPr="00464913">
        <w:rPr>
          <w:i/>
          <w:iCs/>
          <w:color w:val="222222"/>
          <w:shd w:val="clear" w:color="auto" w:fill="FFFFFF"/>
        </w:rPr>
        <w:t>Accounting Horizons</w:t>
      </w:r>
      <w:r w:rsidRPr="00464913">
        <w:rPr>
          <w:color w:val="222222"/>
          <w:shd w:val="clear" w:color="auto" w:fill="FFFFFF"/>
        </w:rPr>
        <w:t>, </w:t>
      </w:r>
      <w:r w:rsidRPr="00464913">
        <w:rPr>
          <w:i/>
          <w:iCs/>
          <w:color w:val="222222"/>
          <w:shd w:val="clear" w:color="auto" w:fill="FFFFFF"/>
        </w:rPr>
        <w:t>19</w:t>
      </w:r>
      <w:r w:rsidRPr="00464913">
        <w:rPr>
          <w:color w:val="222222"/>
          <w:shd w:val="clear" w:color="auto" w:fill="FFFFFF"/>
        </w:rPr>
        <w:t>(3), 137-158.</w:t>
      </w:r>
      <w:proofErr w:type="gramEnd"/>
    </w:p>
    <w:p w:rsidR="00C738E1" w:rsidRPr="00464913" w:rsidRDefault="00C738E1" w:rsidP="00464913">
      <w:pPr>
        <w:ind w:left="720" w:hanging="720"/>
      </w:pPr>
    </w:p>
    <w:sectPr w:rsidR="00C738E1" w:rsidRPr="0046491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DD" w:rsidRDefault="00B20ADD">
      <w:pPr>
        <w:spacing w:line="240" w:lineRule="auto"/>
      </w:pPr>
      <w:r>
        <w:separator/>
      </w:r>
    </w:p>
  </w:endnote>
  <w:endnote w:type="continuationSeparator" w:id="0">
    <w:p w:rsidR="00B20ADD" w:rsidRDefault="00B20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DD" w:rsidRDefault="00B20ADD">
      <w:pPr>
        <w:spacing w:line="240" w:lineRule="auto"/>
      </w:pPr>
      <w:r>
        <w:separator/>
      </w:r>
    </w:p>
  </w:footnote>
  <w:footnote w:type="continuationSeparator" w:id="0">
    <w:p w:rsidR="00B20ADD" w:rsidRDefault="00B20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7B4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464913">
    <w:pPr>
      <w:pStyle w:val="Header"/>
      <w:ind w:right="360" w:firstLine="0"/>
    </w:pPr>
    <w:r>
      <w:t>BUSINESS AND MANAGEMENT</w:t>
    </w:r>
    <w:r w:rsidR="00F747A9">
      <w:tab/>
    </w:r>
    <w:r w:rsidR="00702F0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7B4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</w:t>
    </w:r>
    <w:r w:rsidR="00464913">
      <w:t xml:space="preserve"> BUSINESS AND MANAGEMENT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B29"/>
    <w:multiLevelType w:val="hybridMultilevel"/>
    <w:tmpl w:val="C9B01A92"/>
    <w:lvl w:ilvl="0" w:tplc="B658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5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63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6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AC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0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2A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2E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0510C"/>
    <w:multiLevelType w:val="hybridMultilevel"/>
    <w:tmpl w:val="DA823406"/>
    <w:lvl w:ilvl="0" w:tplc="A78A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63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CA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3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66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E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6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81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9377C"/>
    <w:multiLevelType w:val="hybridMultilevel"/>
    <w:tmpl w:val="8638A948"/>
    <w:lvl w:ilvl="0" w:tplc="8BA6E892">
      <w:start w:val="1"/>
      <w:numFmt w:val="decimal"/>
      <w:lvlText w:val="%1."/>
      <w:lvlJc w:val="left"/>
      <w:pPr>
        <w:ind w:left="720" w:hanging="360"/>
      </w:pPr>
    </w:lvl>
    <w:lvl w:ilvl="1" w:tplc="B4105E72" w:tentative="1">
      <w:start w:val="1"/>
      <w:numFmt w:val="lowerLetter"/>
      <w:lvlText w:val="%2."/>
      <w:lvlJc w:val="left"/>
      <w:pPr>
        <w:ind w:left="1440" w:hanging="360"/>
      </w:pPr>
    </w:lvl>
    <w:lvl w:ilvl="2" w:tplc="D4A43472" w:tentative="1">
      <w:start w:val="1"/>
      <w:numFmt w:val="lowerRoman"/>
      <w:lvlText w:val="%3."/>
      <w:lvlJc w:val="right"/>
      <w:pPr>
        <w:ind w:left="2160" w:hanging="180"/>
      </w:pPr>
    </w:lvl>
    <w:lvl w:ilvl="3" w:tplc="7C08E056" w:tentative="1">
      <w:start w:val="1"/>
      <w:numFmt w:val="decimal"/>
      <w:lvlText w:val="%4."/>
      <w:lvlJc w:val="left"/>
      <w:pPr>
        <w:ind w:left="2880" w:hanging="360"/>
      </w:pPr>
    </w:lvl>
    <w:lvl w:ilvl="4" w:tplc="F9DCEF96" w:tentative="1">
      <w:start w:val="1"/>
      <w:numFmt w:val="lowerLetter"/>
      <w:lvlText w:val="%5."/>
      <w:lvlJc w:val="left"/>
      <w:pPr>
        <w:ind w:left="3600" w:hanging="360"/>
      </w:pPr>
    </w:lvl>
    <w:lvl w:ilvl="5" w:tplc="14C88D10" w:tentative="1">
      <w:start w:val="1"/>
      <w:numFmt w:val="lowerRoman"/>
      <w:lvlText w:val="%6."/>
      <w:lvlJc w:val="right"/>
      <w:pPr>
        <w:ind w:left="4320" w:hanging="180"/>
      </w:pPr>
    </w:lvl>
    <w:lvl w:ilvl="6" w:tplc="3E5A641E" w:tentative="1">
      <w:start w:val="1"/>
      <w:numFmt w:val="decimal"/>
      <w:lvlText w:val="%7."/>
      <w:lvlJc w:val="left"/>
      <w:pPr>
        <w:ind w:left="5040" w:hanging="360"/>
      </w:pPr>
    </w:lvl>
    <w:lvl w:ilvl="7" w:tplc="54385A08" w:tentative="1">
      <w:start w:val="1"/>
      <w:numFmt w:val="lowerLetter"/>
      <w:lvlText w:val="%8."/>
      <w:lvlJc w:val="left"/>
      <w:pPr>
        <w:ind w:left="5760" w:hanging="360"/>
      </w:pPr>
    </w:lvl>
    <w:lvl w:ilvl="8" w:tplc="427AB6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A7903"/>
    <w:rsid w:val="000B0A32"/>
    <w:rsid w:val="001A0A79"/>
    <w:rsid w:val="001B4A36"/>
    <w:rsid w:val="001D3A45"/>
    <w:rsid w:val="00265E54"/>
    <w:rsid w:val="00271AAC"/>
    <w:rsid w:val="0029771D"/>
    <w:rsid w:val="002A2A03"/>
    <w:rsid w:val="002A3941"/>
    <w:rsid w:val="002C69EC"/>
    <w:rsid w:val="002D2EA5"/>
    <w:rsid w:val="00344698"/>
    <w:rsid w:val="00345AD6"/>
    <w:rsid w:val="00382F9F"/>
    <w:rsid w:val="00392436"/>
    <w:rsid w:val="003D57B4"/>
    <w:rsid w:val="003D7474"/>
    <w:rsid w:val="004239BE"/>
    <w:rsid w:val="00464913"/>
    <w:rsid w:val="00495E9A"/>
    <w:rsid w:val="004C54CD"/>
    <w:rsid w:val="00562CB4"/>
    <w:rsid w:val="005C1095"/>
    <w:rsid w:val="005F3754"/>
    <w:rsid w:val="006275E0"/>
    <w:rsid w:val="00652557"/>
    <w:rsid w:val="00702F0E"/>
    <w:rsid w:val="00771985"/>
    <w:rsid w:val="007D14DF"/>
    <w:rsid w:val="00875E8E"/>
    <w:rsid w:val="0087671C"/>
    <w:rsid w:val="008E592C"/>
    <w:rsid w:val="00902C36"/>
    <w:rsid w:val="00950C50"/>
    <w:rsid w:val="009578E2"/>
    <w:rsid w:val="00A74FAC"/>
    <w:rsid w:val="00AA196F"/>
    <w:rsid w:val="00B20ADD"/>
    <w:rsid w:val="00B24E67"/>
    <w:rsid w:val="00B70382"/>
    <w:rsid w:val="00BE6C53"/>
    <w:rsid w:val="00C26F82"/>
    <w:rsid w:val="00C57809"/>
    <w:rsid w:val="00C67138"/>
    <w:rsid w:val="00C70FEF"/>
    <w:rsid w:val="00C738E1"/>
    <w:rsid w:val="00C75CF2"/>
    <w:rsid w:val="00C76733"/>
    <w:rsid w:val="00CA1DED"/>
    <w:rsid w:val="00CC6ADD"/>
    <w:rsid w:val="00CD2BCD"/>
    <w:rsid w:val="00CF29F0"/>
    <w:rsid w:val="00D757E0"/>
    <w:rsid w:val="00D823E7"/>
    <w:rsid w:val="00DA0BDA"/>
    <w:rsid w:val="00DE3467"/>
    <w:rsid w:val="00E425B4"/>
    <w:rsid w:val="00E473A7"/>
    <w:rsid w:val="00F54BC6"/>
    <w:rsid w:val="00F6261C"/>
    <w:rsid w:val="00F747A9"/>
    <w:rsid w:val="00F94101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2134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Tehmina Yousaf</cp:lastModifiedBy>
  <cp:revision>2</cp:revision>
  <dcterms:created xsi:type="dcterms:W3CDTF">2019-04-17T14:04:00Z</dcterms:created>
  <dcterms:modified xsi:type="dcterms:W3CDTF">2019-04-17T14:04:00Z</dcterms:modified>
</cp:coreProperties>
</file>