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99" w:rsidRDefault="009A7799" w:rsidP="009A7799">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9A7799" w:rsidRDefault="009A7799" w:rsidP="009A7799">
      <w:pPr>
        <w:spacing w:line="480" w:lineRule="auto"/>
        <w:rPr>
          <w:rFonts w:ascii="Times New Roman" w:hAnsi="Times New Roman" w:cs="Times New Roman"/>
          <w:sz w:val="24"/>
          <w:szCs w:val="24"/>
        </w:rPr>
      </w:pPr>
      <w:r>
        <w:rPr>
          <w:rFonts w:ascii="Times New Roman" w:hAnsi="Times New Roman" w:cs="Times New Roman"/>
          <w:sz w:val="24"/>
          <w:szCs w:val="24"/>
        </w:rPr>
        <w:t>Course ID</w:t>
      </w:r>
    </w:p>
    <w:p w:rsidR="009A7799" w:rsidRDefault="009A7799" w:rsidP="009A7799">
      <w:pPr>
        <w:spacing w:line="480" w:lineRule="auto"/>
        <w:rPr>
          <w:rFonts w:ascii="Times New Roman" w:hAnsi="Times New Roman" w:cs="Times New Roman"/>
          <w:sz w:val="24"/>
          <w:szCs w:val="24"/>
        </w:rPr>
      </w:pPr>
      <w:r>
        <w:rPr>
          <w:rFonts w:ascii="Times New Roman" w:hAnsi="Times New Roman" w:cs="Times New Roman"/>
          <w:sz w:val="24"/>
          <w:szCs w:val="24"/>
        </w:rPr>
        <w:t>Submitted to</w:t>
      </w:r>
    </w:p>
    <w:p w:rsidR="009A7799" w:rsidRDefault="009A7799" w:rsidP="009A7799">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9A7799" w:rsidRDefault="009A7799" w:rsidP="009A7799">
      <w:pPr>
        <w:spacing w:line="480" w:lineRule="auto"/>
        <w:rPr>
          <w:rFonts w:ascii="Times New Roman" w:hAnsi="Times New Roman" w:cs="Times New Roman"/>
          <w:sz w:val="24"/>
          <w:szCs w:val="24"/>
        </w:rPr>
      </w:pPr>
      <w:r>
        <w:rPr>
          <w:rFonts w:ascii="Times New Roman" w:hAnsi="Times New Roman" w:cs="Times New Roman"/>
          <w:sz w:val="24"/>
          <w:szCs w:val="24"/>
        </w:rPr>
        <w:t>Subject</w:t>
      </w:r>
    </w:p>
    <w:p w:rsidR="009A7799" w:rsidRDefault="009A7799" w:rsidP="009F6C75">
      <w:pPr>
        <w:spacing w:line="480" w:lineRule="auto"/>
        <w:ind w:firstLine="720"/>
        <w:rPr>
          <w:rFonts w:ascii="Times New Roman" w:hAnsi="Times New Roman" w:cs="Times New Roman"/>
          <w:sz w:val="24"/>
          <w:szCs w:val="24"/>
        </w:rPr>
      </w:pPr>
    </w:p>
    <w:p w:rsidR="009A7799" w:rsidRDefault="009A7799" w:rsidP="009A7799">
      <w:pPr>
        <w:spacing w:line="480" w:lineRule="auto"/>
        <w:ind w:firstLine="720"/>
        <w:jc w:val="center"/>
        <w:rPr>
          <w:rFonts w:ascii="Times New Roman" w:hAnsi="Times New Roman" w:cs="Times New Roman"/>
          <w:sz w:val="24"/>
          <w:szCs w:val="24"/>
        </w:rPr>
      </w:pPr>
      <w:r w:rsidRPr="009A7799">
        <w:rPr>
          <w:rFonts w:ascii="Times New Roman" w:hAnsi="Times New Roman" w:cs="Times New Roman"/>
          <w:sz w:val="24"/>
          <w:szCs w:val="24"/>
        </w:rPr>
        <w:t>What Straight-A Students Get Wrong</w:t>
      </w:r>
    </w:p>
    <w:p w:rsidR="00792CB5" w:rsidRPr="009A7799" w:rsidRDefault="001A275A" w:rsidP="009F6C75">
      <w:pPr>
        <w:spacing w:line="480" w:lineRule="auto"/>
        <w:ind w:firstLine="720"/>
        <w:rPr>
          <w:rFonts w:ascii="Times New Roman" w:hAnsi="Times New Roman" w:cs="Times New Roman"/>
          <w:sz w:val="24"/>
          <w:szCs w:val="24"/>
        </w:rPr>
      </w:pPr>
      <w:bookmarkStart w:id="0" w:name="_GoBack"/>
      <w:r w:rsidRPr="009A7799">
        <w:rPr>
          <w:rFonts w:ascii="Times New Roman" w:hAnsi="Times New Roman" w:cs="Times New Roman"/>
          <w:sz w:val="24"/>
          <w:szCs w:val="24"/>
        </w:rPr>
        <w:t xml:space="preserve">In the article entitled, “What Straight-A Students Get Wrong” by Adam Grant explains </w:t>
      </w:r>
      <w:r w:rsidR="009F6C75" w:rsidRPr="009A7799">
        <w:rPr>
          <w:rFonts w:ascii="Times New Roman" w:hAnsi="Times New Roman" w:cs="Times New Roman"/>
          <w:sz w:val="24"/>
          <w:szCs w:val="24"/>
        </w:rPr>
        <w:t xml:space="preserve">there is not a relationship between grades and career. </w:t>
      </w:r>
      <w:r w:rsidR="009A7799" w:rsidRPr="009A7799">
        <w:rPr>
          <w:rFonts w:ascii="Times New Roman" w:hAnsi="Times New Roman" w:cs="Times New Roman"/>
          <w:sz w:val="24"/>
          <w:szCs w:val="24"/>
        </w:rPr>
        <w:t xml:space="preserve">This audience for this article are students. </w:t>
      </w:r>
      <w:r w:rsidR="009F6C75" w:rsidRPr="009A7799">
        <w:rPr>
          <w:rFonts w:ascii="Times New Roman" w:hAnsi="Times New Roman" w:cs="Times New Roman"/>
          <w:sz w:val="24"/>
          <w:szCs w:val="24"/>
        </w:rPr>
        <w:t>Getting a good grade doesn’t mean a person is successful in life. Adam tells his story of school life that how he was obsessed of getting A grade. He believes that academic success is not a strong indicator of profession excellence.</w:t>
      </w:r>
      <w:r w:rsidR="009A7799" w:rsidRPr="009A7799">
        <w:rPr>
          <w:rFonts w:ascii="Times New Roman" w:hAnsi="Times New Roman" w:cs="Times New Roman"/>
          <w:sz w:val="24"/>
          <w:szCs w:val="24"/>
        </w:rPr>
        <w:t xml:space="preserve"> </w:t>
      </w:r>
    </w:p>
    <w:p w:rsidR="009F6C75" w:rsidRPr="009A7799" w:rsidRDefault="009F6C75" w:rsidP="009A7799">
      <w:pPr>
        <w:spacing w:line="480" w:lineRule="auto"/>
        <w:ind w:firstLine="720"/>
        <w:rPr>
          <w:rFonts w:ascii="Times New Roman" w:hAnsi="Times New Roman" w:cs="Times New Roman"/>
          <w:sz w:val="24"/>
          <w:szCs w:val="24"/>
        </w:rPr>
      </w:pPr>
      <w:r w:rsidRPr="009A7799">
        <w:rPr>
          <w:rFonts w:ascii="Times New Roman" w:hAnsi="Times New Roman" w:cs="Times New Roman"/>
          <w:sz w:val="24"/>
          <w:szCs w:val="24"/>
        </w:rPr>
        <w:t xml:space="preserve">In the view of Adam, academic scores rarely evaluate abilities like leadership, creativity, and teamwork abilities, or emotional, social, and political aptitude. The author believes that </w:t>
      </w:r>
      <w:r w:rsidR="009A7799" w:rsidRPr="009A7799">
        <w:rPr>
          <w:rFonts w:ascii="Times New Roman" w:hAnsi="Times New Roman" w:cs="Times New Roman"/>
          <w:sz w:val="24"/>
          <w:szCs w:val="24"/>
        </w:rPr>
        <w:t>“</w:t>
      </w:r>
      <w:r w:rsidRPr="009A7799">
        <w:rPr>
          <w:rFonts w:ascii="Times New Roman" w:hAnsi="Times New Roman" w:cs="Times New Roman"/>
          <w:sz w:val="24"/>
          <w:szCs w:val="24"/>
        </w:rPr>
        <w:t>A</w:t>
      </w:r>
      <w:r w:rsidR="009A7799" w:rsidRPr="009A7799">
        <w:rPr>
          <w:rFonts w:ascii="Times New Roman" w:hAnsi="Times New Roman" w:cs="Times New Roman"/>
          <w:sz w:val="24"/>
          <w:szCs w:val="24"/>
        </w:rPr>
        <w:t>”</w:t>
      </w:r>
      <w:r w:rsidRPr="009A7799">
        <w:rPr>
          <w:rFonts w:ascii="Times New Roman" w:hAnsi="Times New Roman" w:cs="Times New Roman"/>
          <w:sz w:val="24"/>
          <w:szCs w:val="24"/>
        </w:rPr>
        <w:t xml:space="preserve"> grades students are more intelligent</w:t>
      </w:r>
      <w:r w:rsidR="009A7799" w:rsidRPr="009A7799">
        <w:rPr>
          <w:rFonts w:ascii="Times New Roman" w:hAnsi="Times New Roman" w:cs="Times New Roman"/>
          <w:sz w:val="24"/>
          <w:szCs w:val="24"/>
        </w:rPr>
        <w:t>, but career success is based on finding the right solution. The author said that getting straight A’s needs conformism.  It is having an important profession demands uniqueness. He believes that identify that disappointing in school can get ready student to overachieve in life.</w:t>
      </w:r>
      <w:r w:rsidR="009A7799">
        <w:rPr>
          <w:rFonts w:ascii="Times New Roman" w:hAnsi="Times New Roman" w:cs="Times New Roman"/>
          <w:sz w:val="24"/>
          <w:szCs w:val="24"/>
        </w:rPr>
        <w:t xml:space="preserve"> The students should make their lives easier rather than obsessed about getting “A” grades. </w:t>
      </w:r>
      <w:bookmarkEnd w:id="0"/>
    </w:p>
    <w:sectPr w:rsidR="009F6C75" w:rsidRPr="009A77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A3" w:rsidRDefault="00F130A3" w:rsidP="009A7799">
      <w:pPr>
        <w:spacing w:after="0" w:line="240" w:lineRule="auto"/>
      </w:pPr>
      <w:r>
        <w:separator/>
      </w:r>
    </w:p>
  </w:endnote>
  <w:endnote w:type="continuationSeparator" w:id="0">
    <w:p w:rsidR="00F130A3" w:rsidRDefault="00F130A3" w:rsidP="009A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A3" w:rsidRDefault="00F130A3" w:rsidP="009A7799">
      <w:pPr>
        <w:spacing w:after="0" w:line="240" w:lineRule="auto"/>
      </w:pPr>
      <w:r>
        <w:separator/>
      </w:r>
    </w:p>
  </w:footnote>
  <w:footnote w:type="continuationSeparator" w:id="0">
    <w:p w:rsidR="00F130A3" w:rsidRDefault="00F130A3" w:rsidP="009A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99" w:rsidRDefault="009A7799" w:rsidP="009A7799">
    <w:pPr>
      <w:pStyle w:val="Header"/>
      <w:jc w:val="right"/>
    </w:pPr>
    <w:r w:rsidRPr="009A7799">
      <w:t>Student’s name</w:t>
    </w:r>
    <w:r>
      <w:t xml:space="preserve"> </w:t>
    </w:r>
    <w:r>
      <w:fldChar w:fldCharType="begin"/>
    </w:r>
    <w:r>
      <w:instrText xml:space="preserve"> PAGE   \* MERGEFORMAT </w:instrText>
    </w:r>
    <w:r>
      <w:fldChar w:fldCharType="separate"/>
    </w:r>
    <w:r w:rsidR="00F130A3">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5A"/>
    <w:rsid w:val="001A275A"/>
    <w:rsid w:val="00807312"/>
    <w:rsid w:val="008547A0"/>
    <w:rsid w:val="009A7799"/>
    <w:rsid w:val="009F6C75"/>
    <w:rsid w:val="00BB41B2"/>
    <w:rsid w:val="00BE7F61"/>
    <w:rsid w:val="00C16B82"/>
    <w:rsid w:val="00CF4121"/>
    <w:rsid w:val="00D3043C"/>
    <w:rsid w:val="00D734E3"/>
    <w:rsid w:val="00F07ED3"/>
    <w:rsid w:val="00F1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D041"/>
  <w15:chartTrackingRefBased/>
  <w15:docId w15:val="{33C4087B-48C9-49F7-B022-B0C638B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99"/>
  </w:style>
  <w:style w:type="paragraph" w:styleId="Footer">
    <w:name w:val="footer"/>
    <w:basedOn w:val="Normal"/>
    <w:link w:val="FooterChar"/>
    <w:uiPriority w:val="99"/>
    <w:unhideWhenUsed/>
    <w:rsid w:val="009A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2019-01-27T17:06:00Z</dcterms:created>
  <dcterms:modified xsi:type="dcterms:W3CDTF">2019-01-27T17:06:00Z</dcterms:modified>
</cp:coreProperties>
</file>