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4875" w:rsidRPr="007E0A5C" w:rsidRDefault="00CF4875">
      <w:pPr>
        <w:rPr>
          <w:rFonts w:ascii="Times New Roman" w:hAnsi="Times New Roman"/>
          <w:sz w:val="24"/>
          <w:szCs w:val="24"/>
        </w:rPr>
      </w:pPr>
    </w:p>
    <w:p w:rsidR="003B380B" w:rsidRPr="007E0A5C" w:rsidRDefault="003B380B">
      <w:pPr>
        <w:rPr>
          <w:rFonts w:ascii="Times New Roman" w:hAnsi="Times New Roman"/>
          <w:sz w:val="24"/>
          <w:szCs w:val="24"/>
        </w:rPr>
      </w:pPr>
    </w:p>
    <w:p w:rsidR="00CF4875" w:rsidRPr="007E0A5C" w:rsidRDefault="00CF4875" w:rsidP="00CF4875">
      <w:pPr>
        <w:jc w:val="center"/>
        <w:rPr>
          <w:rFonts w:ascii="Times New Roman" w:hAnsi="Times New Roman"/>
          <w:sz w:val="24"/>
          <w:szCs w:val="24"/>
        </w:rPr>
      </w:pPr>
    </w:p>
    <w:p w:rsidR="00CF4875" w:rsidRPr="007E0A5C" w:rsidRDefault="00CF4875" w:rsidP="00CF4875">
      <w:pPr>
        <w:jc w:val="center"/>
        <w:rPr>
          <w:rFonts w:ascii="Times New Roman" w:hAnsi="Times New Roman"/>
          <w:sz w:val="24"/>
          <w:szCs w:val="24"/>
        </w:rPr>
      </w:pPr>
    </w:p>
    <w:p w:rsidR="00CF4875" w:rsidRPr="007E0A5C" w:rsidRDefault="00CF4875" w:rsidP="00CF4875">
      <w:pPr>
        <w:jc w:val="center"/>
        <w:rPr>
          <w:rFonts w:ascii="Times New Roman" w:hAnsi="Times New Roman"/>
          <w:sz w:val="24"/>
          <w:szCs w:val="24"/>
        </w:rPr>
      </w:pPr>
    </w:p>
    <w:p w:rsidR="00CF4875" w:rsidRPr="007E0A5C" w:rsidRDefault="00CF4875" w:rsidP="00CF4875">
      <w:pPr>
        <w:jc w:val="center"/>
        <w:rPr>
          <w:rFonts w:ascii="Times New Roman" w:hAnsi="Times New Roman"/>
          <w:sz w:val="24"/>
          <w:szCs w:val="24"/>
        </w:rPr>
      </w:pPr>
    </w:p>
    <w:p w:rsidR="00EC1D88" w:rsidRPr="007E0A5C" w:rsidRDefault="00D601B6" w:rsidP="00CF4875">
      <w:pPr>
        <w:spacing w:after="0"/>
        <w:jc w:val="center"/>
        <w:rPr>
          <w:rFonts w:ascii="Times New Roman" w:hAnsi="Times New Roman"/>
          <w:sz w:val="24"/>
          <w:szCs w:val="24"/>
        </w:rPr>
      </w:pPr>
      <w:r w:rsidRPr="007E0A5C">
        <w:rPr>
          <w:rFonts w:ascii="Times New Roman" w:hAnsi="Times New Roman"/>
          <w:sz w:val="24"/>
          <w:szCs w:val="24"/>
        </w:rPr>
        <w:t>Business Report: Company Analysis</w:t>
      </w:r>
    </w:p>
    <w:p w:rsidR="00CF4875" w:rsidRPr="007E0A5C" w:rsidRDefault="00CF4875" w:rsidP="00CF4875">
      <w:pPr>
        <w:spacing w:after="0"/>
        <w:jc w:val="center"/>
        <w:rPr>
          <w:rFonts w:ascii="Times New Roman" w:hAnsi="Times New Roman"/>
          <w:sz w:val="24"/>
          <w:szCs w:val="24"/>
        </w:rPr>
      </w:pPr>
    </w:p>
    <w:p w:rsidR="00CF4875" w:rsidRPr="007E0A5C" w:rsidRDefault="00CF4875" w:rsidP="0093328F">
      <w:pPr>
        <w:rPr>
          <w:rFonts w:ascii="Times New Roman" w:hAnsi="Times New Roman"/>
          <w:sz w:val="24"/>
          <w:szCs w:val="24"/>
        </w:rPr>
      </w:pPr>
    </w:p>
    <w:p w:rsidR="00CF4875" w:rsidRPr="007E0A5C" w:rsidRDefault="00D601B6" w:rsidP="00CF4875">
      <w:pPr>
        <w:spacing w:after="0"/>
        <w:jc w:val="center"/>
        <w:rPr>
          <w:rFonts w:ascii="Times New Roman" w:hAnsi="Times New Roman"/>
          <w:sz w:val="24"/>
          <w:szCs w:val="24"/>
        </w:rPr>
      </w:pPr>
      <w:r w:rsidRPr="007E0A5C">
        <w:rPr>
          <w:rFonts w:ascii="Times New Roman" w:hAnsi="Times New Roman"/>
          <w:sz w:val="24"/>
          <w:szCs w:val="24"/>
        </w:rPr>
        <w:t>Name of Writer</w:t>
      </w:r>
    </w:p>
    <w:p w:rsidR="0093328F" w:rsidRPr="007E0A5C" w:rsidRDefault="0093328F" w:rsidP="00CF4875">
      <w:pPr>
        <w:spacing w:after="0"/>
        <w:jc w:val="center"/>
        <w:rPr>
          <w:rFonts w:ascii="Times New Roman" w:hAnsi="Times New Roman"/>
          <w:sz w:val="24"/>
          <w:szCs w:val="24"/>
        </w:rPr>
      </w:pPr>
    </w:p>
    <w:p w:rsidR="0093328F" w:rsidRPr="007E0A5C" w:rsidRDefault="0093328F" w:rsidP="00CF4875">
      <w:pPr>
        <w:spacing w:after="0"/>
        <w:jc w:val="center"/>
        <w:rPr>
          <w:rFonts w:ascii="Times New Roman" w:hAnsi="Times New Roman"/>
          <w:sz w:val="24"/>
          <w:szCs w:val="24"/>
        </w:rPr>
      </w:pPr>
    </w:p>
    <w:p w:rsidR="0093328F" w:rsidRPr="007E0A5C" w:rsidRDefault="0093328F" w:rsidP="00CF4875">
      <w:pPr>
        <w:spacing w:after="0"/>
        <w:jc w:val="center"/>
        <w:rPr>
          <w:rFonts w:ascii="Times New Roman" w:hAnsi="Times New Roman"/>
          <w:sz w:val="24"/>
          <w:szCs w:val="24"/>
        </w:rPr>
      </w:pPr>
    </w:p>
    <w:p w:rsidR="0093328F" w:rsidRPr="007E0A5C" w:rsidRDefault="00D601B6" w:rsidP="00CF4875">
      <w:pPr>
        <w:spacing w:after="0"/>
        <w:jc w:val="center"/>
        <w:rPr>
          <w:rFonts w:ascii="Times New Roman" w:hAnsi="Times New Roman"/>
          <w:sz w:val="24"/>
          <w:szCs w:val="24"/>
        </w:rPr>
      </w:pPr>
      <w:r w:rsidRPr="007E0A5C">
        <w:rPr>
          <w:rFonts w:ascii="Times New Roman" w:hAnsi="Times New Roman"/>
          <w:sz w:val="24"/>
          <w:szCs w:val="24"/>
        </w:rPr>
        <w:t xml:space="preserve">Date </w:t>
      </w:r>
    </w:p>
    <w:p w:rsidR="00CF4875" w:rsidRPr="007E0A5C" w:rsidRDefault="00CF4875" w:rsidP="00CF4875">
      <w:pPr>
        <w:spacing w:after="0"/>
        <w:jc w:val="center"/>
        <w:rPr>
          <w:rFonts w:ascii="Times New Roman" w:hAnsi="Times New Roman"/>
          <w:sz w:val="24"/>
          <w:szCs w:val="24"/>
        </w:rPr>
      </w:pPr>
    </w:p>
    <w:p w:rsidR="00CF4875" w:rsidRPr="007E0A5C" w:rsidRDefault="00CF4875" w:rsidP="00CF4875">
      <w:pPr>
        <w:spacing w:after="0"/>
        <w:jc w:val="center"/>
        <w:rPr>
          <w:rFonts w:ascii="Times New Roman" w:hAnsi="Times New Roman"/>
          <w:sz w:val="24"/>
          <w:szCs w:val="24"/>
        </w:rPr>
      </w:pPr>
    </w:p>
    <w:p w:rsidR="00962ABF" w:rsidRPr="007E0A5C" w:rsidRDefault="00D601B6" w:rsidP="00EC1D88">
      <w:pPr>
        <w:spacing w:after="0" w:line="480" w:lineRule="auto"/>
        <w:rPr>
          <w:rFonts w:ascii="Times New Roman" w:hAnsi="Times New Roman"/>
          <w:i/>
          <w:sz w:val="24"/>
          <w:szCs w:val="24"/>
        </w:rPr>
      </w:pPr>
      <w:r w:rsidRPr="007E0A5C">
        <w:rPr>
          <w:rFonts w:ascii="Times New Roman" w:hAnsi="Times New Roman"/>
          <w:sz w:val="24"/>
          <w:szCs w:val="24"/>
        </w:rPr>
        <w:br w:type="page"/>
      </w:r>
    </w:p>
    <w:sdt>
      <w:sdtPr>
        <w:rPr>
          <w:rFonts w:ascii="Times New Roman" w:eastAsia="Calibri" w:hAnsi="Times New Roman" w:cs="Times New Roman"/>
          <w:color w:val="auto"/>
          <w:sz w:val="24"/>
          <w:szCs w:val="24"/>
        </w:rPr>
        <w:id w:val="1863860006"/>
        <w:docPartObj>
          <w:docPartGallery w:val="Table of Contents"/>
          <w:docPartUnique/>
        </w:docPartObj>
      </w:sdtPr>
      <w:sdtEndPr>
        <w:rPr>
          <w:b/>
          <w:bCs/>
          <w:noProof/>
        </w:rPr>
      </w:sdtEndPr>
      <w:sdtContent>
        <w:p w:rsidR="007E0A5C" w:rsidRPr="007E0A5C" w:rsidRDefault="00D601B6">
          <w:pPr>
            <w:pStyle w:val="TOCHeading"/>
            <w:rPr>
              <w:rFonts w:ascii="Times New Roman" w:hAnsi="Times New Roman" w:cs="Times New Roman"/>
              <w:color w:val="auto"/>
              <w:sz w:val="24"/>
              <w:szCs w:val="24"/>
            </w:rPr>
          </w:pPr>
          <w:r w:rsidRPr="007E0A5C">
            <w:rPr>
              <w:rFonts w:ascii="Times New Roman" w:hAnsi="Times New Roman" w:cs="Times New Roman"/>
              <w:color w:val="auto"/>
              <w:sz w:val="24"/>
              <w:szCs w:val="24"/>
            </w:rPr>
            <w:t>Contents</w:t>
          </w:r>
        </w:p>
        <w:p w:rsidR="00EB5298" w:rsidRDefault="00D601B6">
          <w:pPr>
            <w:pStyle w:val="TOC1"/>
            <w:tabs>
              <w:tab w:val="right" w:leader="dot" w:pos="9350"/>
            </w:tabs>
            <w:rPr>
              <w:rFonts w:asciiTheme="minorHAnsi" w:eastAsiaTheme="minorEastAsia" w:hAnsiTheme="minorHAnsi" w:cstheme="minorBidi"/>
              <w:noProof/>
            </w:rPr>
          </w:pPr>
          <w:r w:rsidRPr="007E0A5C">
            <w:rPr>
              <w:rFonts w:ascii="Times New Roman" w:hAnsi="Times New Roman"/>
              <w:b/>
              <w:bCs/>
              <w:noProof/>
              <w:sz w:val="24"/>
              <w:szCs w:val="24"/>
            </w:rPr>
            <w:fldChar w:fldCharType="begin"/>
          </w:r>
          <w:r w:rsidRPr="007E0A5C">
            <w:rPr>
              <w:rFonts w:ascii="Times New Roman" w:hAnsi="Times New Roman"/>
              <w:b/>
              <w:bCs/>
              <w:noProof/>
              <w:sz w:val="24"/>
              <w:szCs w:val="24"/>
            </w:rPr>
            <w:instrText xml:space="preserve"> TOC \o "1-3" \h \z \u </w:instrText>
          </w:r>
          <w:r w:rsidRPr="007E0A5C">
            <w:rPr>
              <w:rFonts w:ascii="Times New Roman" w:hAnsi="Times New Roman"/>
              <w:b/>
              <w:bCs/>
              <w:noProof/>
              <w:sz w:val="24"/>
              <w:szCs w:val="24"/>
            </w:rPr>
            <w:fldChar w:fldCharType="separate"/>
          </w:r>
          <w:hyperlink w:anchor="_Toc25359961" w:history="1">
            <w:r w:rsidR="00EB5298" w:rsidRPr="004C0E2D">
              <w:rPr>
                <w:rStyle w:val="Hyperlink"/>
                <w:rFonts w:ascii="Times New Roman" w:hAnsi="Times New Roman"/>
                <w:b/>
                <w:noProof/>
              </w:rPr>
              <w:t>Executive Summary</w:t>
            </w:r>
            <w:r w:rsidR="00EB5298">
              <w:rPr>
                <w:noProof/>
                <w:webHidden/>
              </w:rPr>
              <w:tab/>
            </w:r>
            <w:r w:rsidR="00EB5298">
              <w:rPr>
                <w:noProof/>
                <w:webHidden/>
              </w:rPr>
              <w:fldChar w:fldCharType="begin"/>
            </w:r>
            <w:r w:rsidR="00EB5298">
              <w:rPr>
                <w:noProof/>
                <w:webHidden/>
              </w:rPr>
              <w:instrText xml:space="preserve"> PAGEREF _Toc25359961 \h </w:instrText>
            </w:r>
            <w:r w:rsidR="00EB5298">
              <w:rPr>
                <w:noProof/>
                <w:webHidden/>
              </w:rPr>
            </w:r>
            <w:r w:rsidR="00EB5298">
              <w:rPr>
                <w:noProof/>
                <w:webHidden/>
              </w:rPr>
              <w:fldChar w:fldCharType="separate"/>
            </w:r>
            <w:r w:rsidR="00EB5298">
              <w:rPr>
                <w:noProof/>
                <w:webHidden/>
              </w:rPr>
              <w:t>4</w:t>
            </w:r>
            <w:r w:rsidR="00EB5298">
              <w:rPr>
                <w:noProof/>
                <w:webHidden/>
              </w:rPr>
              <w:fldChar w:fldCharType="end"/>
            </w:r>
          </w:hyperlink>
        </w:p>
        <w:p w:rsidR="00EB5298" w:rsidRDefault="00A03CC1">
          <w:pPr>
            <w:pStyle w:val="TOC1"/>
            <w:tabs>
              <w:tab w:val="right" w:leader="dot" w:pos="9350"/>
            </w:tabs>
            <w:rPr>
              <w:rFonts w:asciiTheme="minorHAnsi" w:eastAsiaTheme="minorEastAsia" w:hAnsiTheme="minorHAnsi" w:cstheme="minorBidi"/>
              <w:noProof/>
            </w:rPr>
          </w:pPr>
          <w:hyperlink w:anchor="_Toc25359962" w:history="1">
            <w:r w:rsidR="00EB5298" w:rsidRPr="004C0E2D">
              <w:rPr>
                <w:rStyle w:val="Hyperlink"/>
                <w:rFonts w:ascii="Times New Roman" w:hAnsi="Times New Roman"/>
                <w:b/>
                <w:noProof/>
              </w:rPr>
              <w:t>Company Description</w:t>
            </w:r>
            <w:r w:rsidR="00EB5298">
              <w:rPr>
                <w:noProof/>
                <w:webHidden/>
              </w:rPr>
              <w:tab/>
            </w:r>
            <w:r w:rsidR="00EB5298">
              <w:rPr>
                <w:noProof/>
                <w:webHidden/>
              </w:rPr>
              <w:fldChar w:fldCharType="begin"/>
            </w:r>
            <w:r w:rsidR="00EB5298">
              <w:rPr>
                <w:noProof/>
                <w:webHidden/>
              </w:rPr>
              <w:instrText xml:space="preserve"> PAGEREF _Toc25359962 \h </w:instrText>
            </w:r>
            <w:r w:rsidR="00EB5298">
              <w:rPr>
                <w:noProof/>
                <w:webHidden/>
              </w:rPr>
            </w:r>
            <w:r w:rsidR="00EB5298">
              <w:rPr>
                <w:noProof/>
                <w:webHidden/>
              </w:rPr>
              <w:fldChar w:fldCharType="separate"/>
            </w:r>
            <w:r w:rsidR="00EB5298">
              <w:rPr>
                <w:noProof/>
                <w:webHidden/>
              </w:rPr>
              <w:t>4</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63" w:history="1">
            <w:r w:rsidR="00EB5298" w:rsidRPr="004C0E2D">
              <w:rPr>
                <w:rStyle w:val="Hyperlink"/>
                <w:rFonts w:ascii="Times New Roman" w:hAnsi="Times New Roman"/>
                <w:noProof/>
              </w:rPr>
              <w:t>Background</w:t>
            </w:r>
            <w:r w:rsidR="00EB5298">
              <w:rPr>
                <w:noProof/>
                <w:webHidden/>
              </w:rPr>
              <w:tab/>
            </w:r>
            <w:r w:rsidR="00EB5298">
              <w:rPr>
                <w:noProof/>
                <w:webHidden/>
              </w:rPr>
              <w:fldChar w:fldCharType="begin"/>
            </w:r>
            <w:r w:rsidR="00EB5298">
              <w:rPr>
                <w:noProof/>
                <w:webHidden/>
              </w:rPr>
              <w:instrText xml:space="preserve"> PAGEREF _Toc25359963 \h </w:instrText>
            </w:r>
            <w:r w:rsidR="00EB5298">
              <w:rPr>
                <w:noProof/>
                <w:webHidden/>
              </w:rPr>
            </w:r>
            <w:r w:rsidR="00EB5298">
              <w:rPr>
                <w:noProof/>
                <w:webHidden/>
              </w:rPr>
              <w:fldChar w:fldCharType="separate"/>
            </w:r>
            <w:r w:rsidR="00EB5298">
              <w:rPr>
                <w:noProof/>
                <w:webHidden/>
              </w:rPr>
              <w:t>4</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64" w:history="1">
            <w:r w:rsidR="00EB5298" w:rsidRPr="004C0E2D">
              <w:rPr>
                <w:rStyle w:val="Hyperlink"/>
                <w:rFonts w:ascii="Times New Roman" w:hAnsi="Times New Roman"/>
                <w:noProof/>
              </w:rPr>
              <w:t>Products</w:t>
            </w:r>
            <w:r w:rsidR="00EB5298">
              <w:rPr>
                <w:noProof/>
                <w:webHidden/>
              </w:rPr>
              <w:tab/>
            </w:r>
            <w:r w:rsidR="00EB5298">
              <w:rPr>
                <w:noProof/>
                <w:webHidden/>
              </w:rPr>
              <w:fldChar w:fldCharType="begin"/>
            </w:r>
            <w:r w:rsidR="00EB5298">
              <w:rPr>
                <w:noProof/>
                <w:webHidden/>
              </w:rPr>
              <w:instrText xml:space="preserve"> PAGEREF _Toc25359964 \h </w:instrText>
            </w:r>
            <w:r w:rsidR="00EB5298">
              <w:rPr>
                <w:noProof/>
                <w:webHidden/>
              </w:rPr>
            </w:r>
            <w:r w:rsidR="00EB5298">
              <w:rPr>
                <w:noProof/>
                <w:webHidden/>
              </w:rPr>
              <w:fldChar w:fldCharType="separate"/>
            </w:r>
            <w:r w:rsidR="00EB5298">
              <w:rPr>
                <w:noProof/>
                <w:webHidden/>
              </w:rPr>
              <w:t>5</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65" w:history="1">
            <w:r w:rsidR="00EB5298" w:rsidRPr="004C0E2D">
              <w:rPr>
                <w:rStyle w:val="Hyperlink"/>
                <w:rFonts w:ascii="Times New Roman" w:hAnsi="Times New Roman"/>
                <w:noProof/>
              </w:rPr>
              <w:t>Financial Performance</w:t>
            </w:r>
            <w:r w:rsidR="00EB5298">
              <w:rPr>
                <w:noProof/>
                <w:webHidden/>
              </w:rPr>
              <w:tab/>
            </w:r>
            <w:r w:rsidR="00EB5298">
              <w:rPr>
                <w:noProof/>
                <w:webHidden/>
              </w:rPr>
              <w:fldChar w:fldCharType="begin"/>
            </w:r>
            <w:r w:rsidR="00EB5298">
              <w:rPr>
                <w:noProof/>
                <w:webHidden/>
              </w:rPr>
              <w:instrText xml:space="preserve"> PAGEREF _Toc25359965 \h </w:instrText>
            </w:r>
            <w:r w:rsidR="00EB5298">
              <w:rPr>
                <w:noProof/>
                <w:webHidden/>
              </w:rPr>
            </w:r>
            <w:r w:rsidR="00EB5298">
              <w:rPr>
                <w:noProof/>
                <w:webHidden/>
              </w:rPr>
              <w:fldChar w:fldCharType="separate"/>
            </w:r>
            <w:r w:rsidR="00EB5298">
              <w:rPr>
                <w:noProof/>
                <w:webHidden/>
              </w:rPr>
              <w:t>5</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66" w:history="1">
            <w:r w:rsidR="00EB5298" w:rsidRPr="004C0E2D">
              <w:rPr>
                <w:rStyle w:val="Hyperlink"/>
                <w:rFonts w:ascii="Times New Roman" w:hAnsi="Times New Roman"/>
                <w:noProof/>
              </w:rPr>
              <w:t>Current news</w:t>
            </w:r>
            <w:r w:rsidR="00EB5298">
              <w:rPr>
                <w:noProof/>
                <w:webHidden/>
              </w:rPr>
              <w:tab/>
            </w:r>
            <w:r w:rsidR="00EB5298">
              <w:rPr>
                <w:noProof/>
                <w:webHidden/>
              </w:rPr>
              <w:fldChar w:fldCharType="begin"/>
            </w:r>
            <w:r w:rsidR="00EB5298">
              <w:rPr>
                <w:noProof/>
                <w:webHidden/>
              </w:rPr>
              <w:instrText xml:space="preserve"> PAGEREF _Toc25359966 \h </w:instrText>
            </w:r>
            <w:r w:rsidR="00EB5298">
              <w:rPr>
                <w:noProof/>
                <w:webHidden/>
              </w:rPr>
            </w:r>
            <w:r w:rsidR="00EB5298">
              <w:rPr>
                <w:noProof/>
                <w:webHidden/>
              </w:rPr>
              <w:fldChar w:fldCharType="separate"/>
            </w:r>
            <w:r w:rsidR="00EB5298">
              <w:rPr>
                <w:noProof/>
                <w:webHidden/>
              </w:rPr>
              <w:t>5</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67" w:history="1">
            <w:r w:rsidR="00EB5298" w:rsidRPr="004C0E2D">
              <w:rPr>
                <w:rStyle w:val="Hyperlink"/>
                <w:rFonts w:ascii="Times New Roman" w:hAnsi="Times New Roman"/>
                <w:noProof/>
              </w:rPr>
              <w:t>Community Involvement</w:t>
            </w:r>
            <w:r w:rsidR="00EB5298">
              <w:rPr>
                <w:noProof/>
                <w:webHidden/>
              </w:rPr>
              <w:tab/>
            </w:r>
            <w:r w:rsidR="00EB5298">
              <w:rPr>
                <w:noProof/>
                <w:webHidden/>
              </w:rPr>
              <w:fldChar w:fldCharType="begin"/>
            </w:r>
            <w:r w:rsidR="00EB5298">
              <w:rPr>
                <w:noProof/>
                <w:webHidden/>
              </w:rPr>
              <w:instrText xml:space="preserve"> PAGEREF _Toc25359967 \h </w:instrText>
            </w:r>
            <w:r w:rsidR="00EB5298">
              <w:rPr>
                <w:noProof/>
                <w:webHidden/>
              </w:rPr>
            </w:r>
            <w:r w:rsidR="00EB5298">
              <w:rPr>
                <w:noProof/>
                <w:webHidden/>
              </w:rPr>
              <w:fldChar w:fldCharType="separate"/>
            </w:r>
            <w:r w:rsidR="00EB5298">
              <w:rPr>
                <w:noProof/>
                <w:webHidden/>
              </w:rPr>
              <w:t>6</w:t>
            </w:r>
            <w:r w:rsidR="00EB5298">
              <w:rPr>
                <w:noProof/>
                <w:webHidden/>
              </w:rPr>
              <w:fldChar w:fldCharType="end"/>
            </w:r>
          </w:hyperlink>
        </w:p>
        <w:p w:rsidR="00EB5298" w:rsidRDefault="00A03CC1">
          <w:pPr>
            <w:pStyle w:val="TOC1"/>
            <w:tabs>
              <w:tab w:val="right" w:leader="dot" w:pos="9350"/>
            </w:tabs>
            <w:rPr>
              <w:rFonts w:asciiTheme="minorHAnsi" w:eastAsiaTheme="minorEastAsia" w:hAnsiTheme="minorHAnsi" w:cstheme="minorBidi"/>
              <w:noProof/>
            </w:rPr>
          </w:pPr>
          <w:hyperlink w:anchor="_Toc25359968" w:history="1">
            <w:r w:rsidR="00EB5298" w:rsidRPr="004C0E2D">
              <w:rPr>
                <w:rStyle w:val="Hyperlink"/>
                <w:rFonts w:ascii="Times New Roman" w:hAnsi="Times New Roman"/>
                <w:b/>
                <w:noProof/>
              </w:rPr>
              <w:t>Company’s international strategy</w:t>
            </w:r>
            <w:r w:rsidR="00EB5298">
              <w:rPr>
                <w:noProof/>
                <w:webHidden/>
              </w:rPr>
              <w:tab/>
            </w:r>
            <w:r w:rsidR="00EB5298">
              <w:rPr>
                <w:noProof/>
                <w:webHidden/>
              </w:rPr>
              <w:fldChar w:fldCharType="begin"/>
            </w:r>
            <w:r w:rsidR="00EB5298">
              <w:rPr>
                <w:noProof/>
                <w:webHidden/>
              </w:rPr>
              <w:instrText xml:space="preserve"> PAGEREF _Toc25359968 \h </w:instrText>
            </w:r>
            <w:r w:rsidR="00EB5298">
              <w:rPr>
                <w:noProof/>
                <w:webHidden/>
              </w:rPr>
            </w:r>
            <w:r w:rsidR="00EB5298">
              <w:rPr>
                <w:noProof/>
                <w:webHidden/>
              </w:rPr>
              <w:fldChar w:fldCharType="separate"/>
            </w:r>
            <w:r w:rsidR="00EB5298">
              <w:rPr>
                <w:noProof/>
                <w:webHidden/>
              </w:rPr>
              <w:t>6</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69" w:history="1">
            <w:r w:rsidR="00EB5298" w:rsidRPr="004C0E2D">
              <w:rPr>
                <w:rStyle w:val="Hyperlink"/>
                <w:rFonts w:ascii="Times New Roman" w:hAnsi="Times New Roman"/>
                <w:noProof/>
              </w:rPr>
              <w:t>Current Strategy</w:t>
            </w:r>
            <w:r w:rsidR="00EB5298">
              <w:rPr>
                <w:noProof/>
                <w:webHidden/>
              </w:rPr>
              <w:tab/>
            </w:r>
            <w:r w:rsidR="00EB5298">
              <w:rPr>
                <w:noProof/>
                <w:webHidden/>
              </w:rPr>
              <w:fldChar w:fldCharType="begin"/>
            </w:r>
            <w:r w:rsidR="00EB5298">
              <w:rPr>
                <w:noProof/>
                <w:webHidden/>
              </w:rPr>
              <w:instrText xml:space="preserve"> PAGEREF _Toc25359969 \h </w:instrText>
            </w:r>
            <w:r w:rsidR="00EB5298">
              <w:rPr>
                <w:noProof/>
                <w:webHidden/>
              </w:rPr>
            </w:r>
            <w:r w:rsidR="00EB5298">
              <w:rPr>
                <w:noProof/>
                <w:webHidden/>
              </w:rPr>
              <w:fldChar w:fldCharType="separate"/>
            </w:r>
            <w:r w:rsidR="00EB5298">
              <w:rPr>
                <w:noProof/>
                <w:webHidden/>
              </w:rPr>
              <w:t>6</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70" w:history="1">
            <w:r w:rsidR="00EB5298" w:rsidRPr="004C0E2D">
              <w:rPr>
                <w:rStyle w:val="Hyperlink"/>
                <w:rFonts w:ascii="Times New Roman" w:hAnsi="Times New Roman"/>
                <w:noProof/>
              </w:rPr>
              <w:t>Competitors and comparative advantage</w:t>
            </w:r>
            <w:r w:rsidR="00EB5298">
              <w:rPr>
                <w:noProof/>
                <w:webHidden/>
              </w:rPr>
              <w:tab/>
            </w:r>
            <w:r w:rsidR="00EB5298">
              <w:rPr>
                <w:noProof/>
                <w:webHidden/>
              </w:rPr>
              <w:fldChar w:fldCharType="begin"/>
            </w:r>
            <w:r w:rsidR="00EB5298">
              <w:rPr>
                <w:noProof/>
                <w:webHidden/>
              </w:rPr>
              <w:instrText xml:space="preserve"> PAGEREF _Toc25359970 \h </w:instrText>
            </w:r>
            <w:r w:rsidR="00EB5298">
              <w:rPr>
                <w:noProof/>
                <w:webHidden/>
              </w:rPr>
            </w:r>
            <w:r w:rsidR="00EB5298">
              <w:rPr>
                <w:noProof/>
                <w:webHidden/>
              </w:rPr>
              <w:fldChar w:fldCharType="separate"/>
            </w:r>
            <w:r w:rsidR="00EB5298">
              <w:rPr>
                <w:noProof/>
                <w:webHidden/>
              </w:rPr>
              <w:t>7</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71" w:history="1">
            <w:r w:rsidR="00EB5298" w:rsidRPr="004C0E2D">
              <w:rPr>
                <w:rStyle w:val="Hyperlink"/>
                <w:rFonts w:ascii="Times New Roman" w:hAnsi="Times New Roman"/>
                <w:noProof/>
              </w:rPr>
              <w:t>Critics of strategy</w:t>
            </w:r>
            <w:r w:rsidR="00EB5298">
              <w:rPr>
                <w:noProof/>
                <w:webHidden/>
              </w:rPr>
              <w:tab/>
            </w:r>
            <w:r w:rsidR="00EB5298">
              <w:rPr>
                <w:noProof/>
                <w:webHidden/>
              </w:rPr>
              <w:fldChar w:fldCharType="begin"/>
            </w:r>
            <w:r w:rsidR="00EB5298">
              <w:rPr>
                <w:noProof/>
                <w:webHidden/>
              </w:rPr>
              <w:instrText xml:space="preserve"> PAGEREF _Toc25359971 \h </w:instrText>
            </w:r>
            <w:r w:rsidR="00EB5298">
              <w:rPr>
                <w:noProof/>
                <w:webHidden/>
              </w:rPr>
            </w:r>
            <w:r w:rsidR="00EB5298">
              <w:rPr>
                <w:noProof/>
                <w:webHidden/>
              </w:rPr>
              <w:fldChar w:fldCharType="separate"/>
            </w:r>
            <w:r w:rsidR="00EB5298">
              <w:rPr>
                <w:noProof/>
                <w:webHidden/>
              </w:rPr>
              <w:t>7</w:t>
            </w:r>
            <w:r w:rsidR="00EB5298">
              <w:rPr>
                <w:noProof/>
                <w:webHidden/>
              </w:rPr>
              <w:fldChar w:fldCharType="end"/>
            </w:r>
          </w:hyperlink>
        </w:p>
        <w:p w:rsidR="00EB5298" w:rsidRDefault="00A03CC1">
          <w:pPr>
            <w:pStyle w:val="TOC1"/>
            <w:tabs>
              <w:tab w:val="right" w:leader="dot" w:pos="9350"/>
            </w:tabs>
            <w:rPr>
              <w:rFonts w:asciiTheme="minorHAnsi" w:eastAsiaTheme="minorEastAsia" w:hAnsiTheme="minorHAnsi" w:cstheme="minorBidi"/>
              <w:noProof/>
            </w:rPr>
          </w:pPr>
          <w:hyperlink w:anchor="_Toc25359972" w:history="1">
            <w:r w:rsidR="00EB5298" w:rsidRPr="004C0E2D">
              <w:rPr>
                <w:rStyle w:val="Hyperlink"/>
                <w:rFonts w:ascii="Times New Roman" w:hAnsi="Times New Roman"/>
                <w:b/>
                <w:noProof/>
              </w:rPr>
              <w:t>Marketing Approach</w:t>
            </w:r>
            <w:r w:rsidR="00EB5298">
              <w:rPr>
                <w:noProof/>
                <w:webHidden/>
              </w:rPr>
              <w:tab/>
            </w:r>
            <w:r w:rsidR="00EB5298">
              <w:rPr>
                <w:noProof/>
                <w:webHidden/>
              </w:rPr>
              <w:fldChar w:fldCharType="begin"/>
            </w:r>
            <w:r w:rsidR="00EB5298">
              <w:rPr>
                <w:noProof/>
                <w:webHidden/>
              </w:rPr>
              <w:instrText xml:space="preserve"> PAGEREF _Toc25359972 \h </w:instrText>
            </w:r>
            <w:r w:rsidR="00EB5298">
              <w:rPr>
                <w:noProof/>
                <w:webHidden/>
              </w:rPr>
            </w:r>
            <w:r w:rsidR="00EB5298">
              <w:rPr>
                <w:noProof/>
                <w:webHidden/>
              </w:rPr>
              <w:fldChar w:fldCharType="separate"/>
            </w:r>
            <w:r w:rsidR="00EB5298">
              <w:rPr>
                <w:noProof/>
                <w:webHidden/>
              </w:rPr>
              <w:t>7</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73" w:history="1">
            <w:r w:rsidR="00EB5298" w:rsidRPr="004C0E2D">
              <w:rPr>
                <w:rStyle w:val="Hyperlink"/>
                <w:rFonts w:ascii="Times New Roman" w:hAnsi="Times New Roman"/>
                <w:noProof/>
              </w:rPr>
              <w:t>Sale Territory</w:t>
            </w:r>
            <w:r w:rsidR="00EB5298">
              <w:rPr>
                <w:noProof/>
                <w:webHidden/>
              </w:rPr>
              <w:tab/>
            </w:r>
            <w:r w:rsidR="00EB5298">
              <w:rPr>
                <w:noProof/>
                <w:webHidden/>
              </w:rPr>
              <w:fldChar w:fldCharType="begin"/>
            </w:r>
            <w:r w:rsidR="00EB5298">
              <w:rPr>
                <w:noProof/>
                <w:webHidden/>
              </w:rPr>
              <w:instrText xml:space="preserve"> PAGEREF _Toc25359973 \h </w:instrText>
            </w:r>
            <w:r w:rsidR="00EB5298">
              <w:rPr>
                <w:noProof/>
                <w:webHidden/>
              </w:rPr>
            </w:r>
            <w:r w:rsidR="00EB5298">
              <w:rPr>
                <w:noProof/>
                <w:webHidden/>
              </w:rPr>
              <w:fldChar w:fldCharType="separate"/>
            </w:r>
            <w:r w:rsidR="00EB5298">
              <w:rPr>
                <w:noProof/>
                <w:webHidden/>
              </w:rPr>
              <w:t>7</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74" w:history="1">
            <w:r w:rsidR="00EB5298" w:rsidRPr="004C0E2D">
              <w:rPr>
                <w:rStyle w:val="Hyperlink"/>
                <w:rFonts w:ascii="Times New Roman" w:hAnsi="Times New Roman"/>
                <w:noProof/>
              </w:rPr>
              <w:t>Customization</w:t>
            </w:r>
            <w:r w:rsidR="00EB5298">
              <w:rPr>
                <w:noProof/>
                <w:webHidden/>
              </w:rPr>
              <w:tab/>
            </w:r>
            <w:r w:rsidR="00EB5298">
              <w:rPr>
                <w:noProof/>
                <w:webHidden/>
              </w:rPr>
              <w:fldChar w:fldCharType="begin"/>
            </w:r>
            <w:r w:rsidR="00EB5298">
              <w:rPr>
                <w:noProof/>
                <w:webHidden/>
              </w:rPr>
              <w:instrText xml:space="preserve"> PAGEREF _Toc25359974 \h </w:instrText>
            </w:r>
            <w:r w:rsidR="00EB5298">
              <w:rPr>
                <w:noProof/>
                <w:webHidden/>
              </w:rPr>
            </w:r>
            <w:r w:rsidR="00EB5298">
              <w:rPr>
                <w:noProof/>
                <w:webHidden/>
              </w:rPr>
              <w:fldChar w:fldCharType="separate"/>
            </w:r>
            <w:r w:rsidR="00EB5298">
              <w:rPr>
                <w:noProof/>
                <w:webHidden/>
              </w:rPr>
              <w:t>8</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75" w:history="1">
            <w:r w:rsidR="00EB5298" w:rsidRPr="004C0E2D">
              <w:rPr>
                <w:rStyle w:val="Hyperlink"/>
                <w:rFonts w:ascii="Times New Roman" w:hAnsi="Times New Roman"/>
                <w:noProof/>
              </w:rPr>
              <w:t>Distribution Channels</w:t>
            </w:r>
            <w:r w:rsidR="00EB5298">
              <w:rPr>
                <w:noProof/>
                <w:webHidden/>
              </w:rPr>
              <w:tab/>
            </w:r>
            <w:r w:rsidR="00EB5298">
              <w:rPr>
                <w:noProof/>
                <w:webHidden/>
              </w:rPr>
              <w:fldChar w:fldCharType="begin"/>
            </w:r>
            <w:r w:rsidR="00EB5298">
              <w:rPr>
                <w:noProof/>
                <w:webHidden/>
              </w:rPr>
              <w:instrText xml:space="preserve"> PAGEREF _Toc25359975 \h </w:instrText>
            </w:r>
            <w:r w:rsidR="00EB5298">
              <w:rPr>
                <w:noProof/>
                <w:webHidden/>
              </w:rPr>
            </w:r>
            <w:r w:rsidR="00EB5298">
              <w:rPr>
                <w:noProof/>
                <w:webHidden/>
              </w:rPr>
              <w:fldChar w:fldCharType="separate"/>
            </w:r>
            <w:r w:rsidR="00EB5298">
              <w:rPr>
                <w:noProof/>
                <w:webHidden/>
              </w:rPr>
              <w:t>8</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76" w:history="1">
            <w:r w:rsidR="00EB5298" w:rsidRPr="004C0E2D">
              <w:rPr>
                <w:rStyle w:val="Hyperlink"/>
                <w:rFonts w:ascii="Times New Roman" w:hAnsi="Times New Roman"/>
                <w:noProof/>
              </w:rPr>
              <w:t>Communication method</w:t>
            </w:r>
            <w:r w:rsidR="00EB5298">
              <w:rPr>
                <w:noProof/>
                <w:webHidden/>
              </w:rPr>
              <w:tab/>
            </w:r>
            <w:r w:rsidR="00EB5298">
              <w:rPr>
                <w:noProof/>
                <w:webHidden/>
              </w:rPr>
              <w:fldChar w:fldCharType="begin"/>
            </w:r>
            <w:r w:rsidR="00EB5298">
              <w:rPr>
                <w:noProof/>
                <w:webHidden/>
              </w:rPr>
              <w:instrText xml:space="preserve"> PAGEREF _Toc25359976 \h </w:instrText>
            </w:r>
            <w:r w:rsidR="00EB5298">
              <w:rPr>
                <w:noProof/>
                <w:webHidden/>
              </w:rPr>
            </w:r>
            <w:r w:rsidR="00EB5298">
              <w:rPr>
                <w:noProof/>
                <w:webHidden/>
              </w:rPr>
              <w:fldChar w:fldCharType="separate"/>
            </w:r>
            <w:r w:rsidR="00EB5298">
              <w:rPr>
                <w:noProof/>
                <w:webHidden/>
              </w:rPr>
              <w:t>8</w:t>
            </w:r>
            <w:r w:rsidR="00EB5298">
              <w:rPr>
                <w:noProof/>
                <w:webHidden/>
              </w:rPr>
              <w:fldChar w:fldCharType="end"/>
            </w:r>
          </w:hyperlink>
        </w:p>
        <w:p w:rsidR="00EB5298" w:rsidRDefault="00A03CC1">
          <w:pPr>
            <w:pStyle w:val="TOC1"/>
            <w:tabs>
              <w:tab w:val="right" w:leader="dot" w:pos="9350"/>
            </w:tabs>
            <w:rPr>
              <w:rFonts w:asciiTheme="minorHAnsi" w:eastAsiaTheme="minorEastAsia" w:hAnsiTheme="minorHAnsi" w:cstheme="minorBidi"/>
              <w:noProof/>
            </w:rPr>
          </w:pPr>
          <w:hyperlink w:anchor="_Toc25359977" w:history="1">
            <w:r w:rsidR="00EB5298" w:rsidRPr="004C0E2D">
              <w:rPr>
                <w:rStyle w:val="Hyperlink"/>
                <w:rFonts w:ascii="Times New Roman" w:hAnsi="Times New Roman"/>
                <w:b/>
                <w:noProof/>
              </w:rPr>
              <w:t>Logistic Approach</w:t>
            </w:r>
            <w:r w:rsidR="00EB5298">
              <w:rPr>
                <w:noProof/>
                <w:webHidden/>
              </w:rPr>
              <w:tab/>
            </w:r>
            <w:r w:rsidR="00EB5298">
              <w:rPr>
                <w:noProof/>
                <w:webHidden/>
              </w:rPr>
              <w:fldChar w:fldCharType="begin"/>
            </w:r>
            <w:r w:rsidR="00EB5298">
              <w:rPr>
                <w:noProof/>
                <w:webHidden/>
              </w:rPr>
              <w:instrText xml:space="preserve"> PAGEREF _Toc25359977 \h </w:instrText>
            </w:r>
            <w:r w:rsidR="00EB5298">
              <w:rPr>
                <w:noProof/>
                <w:webHidden/>
              </w:rPr>
            </w:r>
            <w:r w:rsidR="00EB5298">
              <w:rPr>
                <w:noProof/>
                <w:webHidden/>
              </w:rPr>
              <w:fldChar w:fldCharType="separate"/>
            </w:r>
            <w:r w:rsidR="00EB5298">
              <w:rPr>
                <w:noProof/>
                <w:webHidden/>
              </w:rPr>
              <w:t>9</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78" w:history="1">
            <w:r w:rsidR="00EB5298" w:rsidRPr="004C0E2D">
              <w:rPr>
                <w:rStyle w:val="Hyperlink"/>
                <w:rFonts w:ascii="Times New Roman" w:hAnsi="Times New Roman"/>
                <w:noProof/>
              </w:rPr>
              <w:t>Production Location</w:t>
            </w:r>
            <w:r w:rsidR="00EB5298">
              <w:rPr>
                <w:noProof/>
                <w:webHidden/>
              </w:rPr>
              <w:tab/>
            </w:r>
            <w:r w:rsidR="00EB5298">
              <w:rPr>
                <w:noProof/>
                <w:webHidden/>
              </w:rPr>
              <w:fldChar w:fldCharType="begin"/>
            </w:r>
            <w:r w:rsidR="00EB5298">
              <w:rPr>
                <w:noProof/>
                <w:webHidden/>
              </w:rPr>
              <w:instrText xml:space="preserve"> PAGEREF _Toc25359978 \h </w:instrText>
            </w:r>
            <w:r w:rsidR="00EB5298">
              <w:rPr>
                <w:noProof/>
                <w:webHidden/>
              </w:rPr>
            </w:r>
            <w:r w:rsidR="00EB5298">
              <w:rPr>
                <w:noProof/>
                <w:webHidden/>
              </w:rPr>
              <w:fldChar w:fldCharType="separate"/>
            </w:r>
            <w:r w:rsidR="00EB5298">
              <w:rPr>
                <w:noProof/>
                <w:webHidden/>
              </w:rPr>
              <w:t>9</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79" w:history="1">
            <w:r w:rsidR="00EB5298" w:rsidRPr="004C0E2D">
              <w:rPr>
                <w:rStyle w:val="Hyperlink"/>
                <w:rFonts w:ascii="Times New Roman" w:hAnsi="Times New Roman"/>
                <w:noProof/>
              </w:rPr>
              <w:t>Country Factors</w:t>
            </w:r>
            <w:r w:rsidR="00EB5298">
              <w:rPr>
                <w:noProof/>
                <w:webHidden/>
              </w:rPr>
              <w:tab/>
            </w:r>
            <w:r w:rsidR="00EB5298">
              <w:rPr>
                <w:noProof/>
                <w:webHidden/>
              </w:rPr>
              <w:fldChar w:fldCharType="begin"/>
            </w:r>
            <w:r w:rsidR="00EB5298">
              <w:rPr>
                <w:noProof/>
                <w:webHidden/>
              </w:rPr>
              <w:instrText xml:space="preserve"> PAGEREF _Toc25359979 \h </w:instrText>
            </w:r>
            <w:r w:rsidR="00EB5298">
              <w:rPr>
                <w:noProof/>
                <w:webHidden/>
              </w:rPr>
            </w:r>
            <w:r w:rsidR="00EB5298">
              <w:rPr>
                <w:noProof/>
                <w:webHidden/>
              </w:rPr>
              <w:fldChar w:fldCharType="separate"/>
            </w:r>
            <w:r w:rsidR="00EB5298">
              <w:rPr>
                <w:noProof/>
                <w:webHidden/>
              </w:rPr>
              <w:t>9</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80" w:history="1">
            <w:r w:rsidR="00EB5298" w:rsidRPr="004C0E2D">
              <w:rPr>
                <w:rStyle w:val="Hyperlink"/>
                <w:rFonts w:ascii="Times New Roman" w:hAnsi="Times New Roman"/>
                <w:noProof/>
              </w:rPr>
              <w:t>Technological Factors</w:t>
            </w:r>
            <w:r w:rsidR="00EB5298">
              <w:rPr>
                <w:noProof/>
                <w:webHidden/>
              </w:rPr>
              <w:tab/>
            </w:r>
            <w:r w:rsidR="00EB5298">
              <w:rPr>
                <w:noProof/>
                <w:webHidden/>
              </w:rPr>
              <w:fldChar w:fldCharType="begin"/>
            </w:r>
            <w:r w:rsidR="00EB5298">
              <w:rPr>
                <w:noProof/>
                <w:webHidden/>
              </w:rPr>
              <w:instrText xml:space="preserve"> PAGEREF _Toc25359980 \h </w:instrText>
            </w:r>
            <w:r w:rsidR="00EB5298">
              <w:rPr>
                <w:noProof/>
                <w:webHidden/>
              </w:rPr>
            </w:r>
            <w:r w:rsidR="00EB5298">
              <w:rPr>
                <w:noProof/>
                <w:webHidden/>
              </w:rPr>
              <w:fldChar w:fldCharType="separate"/>
            </w:r>
            <w:r w:rsidR="00EB5298">
              <w:rPr>
                <w:noProof/>
                <w:webHidden/>
              </w:rPr>
              <w:t>9</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81" w:history="1">
            <w:r w:rsidR="00EB5298" w:rsidRPr="004C0E2D">
              <w:rPr>
                <w:rStyle w:val="Hyperlink"/>
                <w:rFonts w:ascii="Times New Roman" w:hAnsi="Times New Roman"/>
                <w:noProof/>
              </w:rPr>
              <w:t>Product factors</w:t>
            </w:r>
            <w:r w:rsidR="00EB5298">
              <w:rPr>
                <w:noProof/>
                <w:webHidden/>
              </w:rPr>
              <w:tab/>
            </w:r>
            <w:r w:rsidR="00EB5298">
              <w:rPr>
                <w:noProof/>
                <w:webHidden/>
              </w:rPr>
              <w:fldChar w:fldCharType="begin"/>
            </w:r>
            <w:r w:rsidR="00EB5298">
              <w:rPr>
                <w:noProof/>
                <w:webHidden/>
              </w:rPr>
              <w:instrText xml:space="preserve"> PAGEREF _Toc25359981 \h </w:instrText>
            </w:r>
            <w:r w:rsidR="00EB5298">
              <w:rPr>
                <w:noProof/>
                <w:webHidden/>
              </w:rPr>
            </w:r>
            <w:r w:rsidR="00EB5298">
              <w:rPr>
                <w:noProof/>
                <w:webHidden/>
              </w:rPr>
              <w:fldChar w:fldCharType="separate"/>
            </w:r>
            <w:r w:rsidR="00EB5298">
              <w:rPr>
                <w:noProof/>
                <w:webHidden/>
              </w:rPr>
              <w:t>10</w:t>
            </w:r>
            <w:r w:rsidR="00EB5298">
              <w:rPr>
                <w:noProof/>
                <w:webHidden/>
              </w:rPr>
              <w:fldChar w:fldCharType="end"/>
            </w:r>
          </w:hyperlink>
        </w:p>
        <w:p w:rsidR="00EB5298" w:rsidRDefault="00A03CC1">
          <w:pPr>
            <w:pStyle w:val="TOC1"/>
            <w:tabs>
              <w:tab w:val="right" w:leader="dot" w:pos="9350"/>
            </w:tabs>
            <w:rPr>
              <w:rFonts w:asciiTheme="minorHAnsi" w:eastAsiaTheme="minorEastAsia" w:hAnsiTheme="minorHAnsi" w:cstheme="minorBidi"/>
              <w:noProof/>
            </w:rPr>
          </w:pPr>
          <w:hyperlink w:anchor="_Toc25359982" w:history="1">
            <w:r w:rsidR="00EB5298" w:rsidRPr="004C0E2D">
              <w:rPr>
                <w:rStyle w:val="Hyperlink"/>
                <w:rFonts w:ascii="Times New Roman" w:hAnsi="Times New Roman"/>
                <w:b/>
                <w:noProof/>
              </w:rPr>
              <w:t>Human Resource Management Approach</w:t>
            </w:r>
            <w:r w:rsidR="00EB5298">
              <w:rPr>
                <w:noProof/>
                <w:webHidden/>
              </w:rPr>
              <w:tab/>
            </w:r>
            <w:r w:rsidR="00EB5298">
              <w:rPr>
                <w:noProof/>
                <w:webHidden/>
              </w:rPr>
              <w:fldChar w:fldCharType="begin"/>
            </w:r>
            <w:r w:rsidR="00EB5298">
              <w:rPr>
                <w:noProof/>
                <w:webHidden/>
              </w:rPr>
              <w:instrText xml:space="preserve"> PAGEREF _Toc25359982 \h </w:instrText>
            </w:r>
            <w:r w:rsidR="00EB5298">
              <w:rPr>
                <w:noProof/>
                <w:webHidden/>
              </w:rPr>
            </w:r>
            <w:r w:rsidR="00EB5298">
              <w:rPr>
                <w:noProof/>
                <w:webHidden/>
              </w:rPr>
              <w:fldChar w:fldCharType="separate"/>
            </w:r>
            <w:r w:rsidR="00EB5298">
              <w:rPr>
                <w:noProof/>
                <w:webHidden/>
              </w:rPr>
              <w:t>10</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83" w:history="1">
            <w:r w:rsidR="00EB5298" w:rsidRPr="004C0E2D">
              <w:rPr>
                <w:rStyle w:val="Hyperlink"/>
                <w:rFonts w:ascii="Times New Roman" w:hAnsi="Times New Roman"/>
                <w:noProof/>
              </w:rPr>
              <w:t>International employee</w:t>
            </w:r>
            <w:r w:rsidR="00EB5298">
              <w:rPr>
                <w:noProof/>
                <w:webHidden/>
              </w:rPr>
              <w:tab/>
            </w:r>
            <w:r w:rsidR="00EB5298">
              <w:rPr>
                <w:noProof/>
                <w:webHidden/>
              </w:rPr>
              <w:fldChar w:fldCharType="begin"/>
            </w:r>
            <w:r w:rsidR="00EB5298">
              <w:rPr>
                <w:noProof/>
                <w:webHidden/>
              </w:rPr>
              <w:instrText xml:space="preserve"> PAGEREF _Toc25359983 \h </w:instrText>
            </w:r>
            <w:r w:rsidR="00EB5298">
              <w:rPr>
                <w:noProof/>
                <w:webHidden/>
              </w:rPr>
            </w:r>
            <w:r w:rsidR="00EB5298">
              <w:rPr>
                <w:noProof/>
                <w:webHidden/>
              </w:rPr>
              <w:fldChar w:fldCharType="separate"/>
            </w:r>
            <w:r w:rsidR="00EB5298">
              <w:rPr>
                <w:noProof/>
                <w:webHidden/>
              </w:rPr>
              <w:t>10</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84" w:history="1">
            <w:r w:rsidR="00EB5298" w:rsidRPr="004C0E2D">
              <w:rPr>
                <w:rStyle w:val="Hyperlink"/>
                <w:rFonts w:ascii="Times New Roman" w:hAnsi="Times New Roman"/>
                <w:noProof/>
              </w:rPr>
              <w:t>Staffing Policy</w:t>
            </w:r>
            <w:r w:rsidR="00EB5298">
              <w:rPr>
                <w:noProof/>
                <w:webHidden/>
              </w:rPr>
              <w:tab/>
            </w:r>
            <w:r w:rsidR="00EB5298">
              <w:rPr>
                <w:noProof/>
                <w:webHidden/>
              </w:rPr>
              <w:fldChar w:fldCharType="begin"/>
            </w:r>
            <w:r w:rsidR="00EB5298">
              <w:rPr>
                <w:noProof/>
                <w:webHidden/>
              </w:rPr>
              <w:instrText xml:space="preserve"> PAGEREF _Toc25359984 \h </w:instrText>
            </w:r>
            <w:r w:rsidR="00EB5298">
              <w:rPr>
                <w:noProof/>
                <w:webHidden/>
              </w:rPr>
            </w:r>
            <w:r w:rsidR="00EB5298">
              <w:rPr>
                <w:noProof/>
                <w:webHidden/>
              </w:rPr>
              <w:fldChar w:fldCharType="separate"/>
            </w:r>
            <w:r w:rsidR="00EB5298">
              <w:rPr>
                <w:noProof/>
                <w:webHidden/>
              </w:rPr>
              <w:t>10</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85" w:history="1">
            <w:r w:rsidR="00EB5298" w:rsidRPr="004C0E2D">
              <w:rPr>
                <w:rStyle w:val="Hyperlink"/>
                <w:rFonts w:ascii="Times New Roman" w:hAnsi="Times New Roman"/>
                <w:noProof/>
              </w:rPr>
              <w:t>Incentive policy</w:t>
            </w:r>
            <w:r w:rsidR="00EB5298">
              <w:rPr>
                <w:noProof/>
                <w:webHidden/>
              </w:rPr>
              <w:tab/>
            </w:r>
            <w:r w:rsidR="00EB5298">
              <w:rPr>
                <w:noProof/>
                <w:webHidden/>
              </w:rPr>
              <w:fldChar w:fldCharType="begin"/>
            </w:r>
            <w:r w:rsidR="00EB5298">
              <w:rPr>
                <w:noProof/>
                <w:webHidden/>
              </w:rPr>
              <w:instrText xml:space="preserve"> PAGEREF _Toc25359985 \h </w:instrText>
            </w:r>
            <w:r w:rsidR="00EB5298">
              <w:rPr>
                <w:noProof/>
                <w:webHidden/>
              </w:rPr>
            </w:r>
            <w:r w:rsidR="00EB5298">
              <w:rPr>
                <w:noProof/>
                <w:webHidden/>
              </w:rPr>
              <w:fldChar w:fldCharType="separate"/>
            </w:r>
            <w:r w:rsidR="00EB5298">
              <w:rPr>
                <w:noProof/>
                <w:webHidden/>
              </w:rPr>
              <w:t>11</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86" w:history="1">
            <w:r w:rsidR="00EB5298" w:rsidRPr="004C0E2D">
              <w:rPr>
                <w:rStyle w:val="Hyperlink"/>
                <w:rFonts w:ascii="Times New Roman" w:hAnsi="Times New Roman"/>
                <w:noProof/>
              </w:rPr>
              <w:t>HR philosophy</w:t>
            </w:r>
            <w:r w:rsidR="00EB5298">
              <w:rPr>
                <w:noProof/>
                <w:webHidden/>
              </w:rPr>
              <w:tab/>
            </w:r>
            <w:r w:rsidR="00EB5298">
              <w:rPr>
                <w:noProof/>
                <w:webHidden/>
              </w:rPr>
              <w:fldChar w:fldCharType="begin"/>
            </w:r>
            <w:r w:rsidR="00EB5298">
              <w:rPr>
                <w:noProof/>
                <w:webHidden/>
              </w:rPr>
              <w:instrText xml:space="preserve"> PAGEREF _Toc25359986 \h </w:instrText>
            </w:r>
            <w:r w:rsidR="00EB5298">
              <w:rPr>
                <w:noProof/>
                <w:webHidden/>
              </w:rPr>
            </w:r>
            <w:r w:rsidR="00EB5298">
              <w:rPr>
                <w:noProof/>
                <w:webHidden/>
              </w:rPr>
              <w:fldChar w:fldCharType="separate"/>
            </w:r>
            <w:r w:rsidR="00EB5298">
              <w:rPr>
                <w:noProof/>
                <w:webHidden/>
              </w:rPr>
              <w:t>11</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87" w:history="1">
            <w:r w:rsidR="00EB5298" w:rsidRPr="004C0E2D">
              <w:rPr>
                <w:rStyle w:val="Hyperlink"/>
                <w:rFonts w:ascii="Times New Roman" w:hAnsi="Times New Roman"/>
                <w:noProof/>
              </w:rPr>
              <w:t>Impact on Host Country</w:t>
            </w:r>
            <w:r w:rsidR="00EB5298">
              <w:rPr>
                <w:noProof/>
                <w:webHidden/>
              </w:rPr>
              <w:tab/>
            </w:r>
            <w:r w:rsidR="00EB5298">
              <w:rPr>
                <w:noProof/>
                <w:webHidden/>
              </w:rPr>
              <w:fldChar w:fldCharType="begin"/>
            </w:r>
            <w:r w:rsidR="00EB5298">
              <w:rPr>
                <w:noProof/>
                <w:webHidden/>
              </w:rPr>
              <w:instrText xml:space="preserve"> PAGEREF _Toc25359987 \h </w:instrText>
            </w:r>
            <w:r w:rsidR="00EB5298">
              <w:rPr>
                <w:noProof/>
                <w:webHidden/>
              </w:rPr>
            </w:r>
            <w:r w:rsidR="00EB5298">
              <w:rPr>
                <w:noProof/>
                <w:webHidden/>
              </w:rPr>
              <w:fldChar w:fldCharType="separate"/>
            </w:r>
            <w:r w:rsidR="00EB5298">
              <w:rPr>
                <w:noProof/>
                <w:webHidden/>
              </w:rPr>
              <w:t>11</w:t>
            </w:r>
            <w:r w:rsidR="00EB5298">
              <w:rPr>
                <w:noProof/>
                <w:webHidden/>
              </w:rPr>
              <w:fldChar w:fldCharType="end"/>
            </w:r>
          </w:hyperlink>
        </w:p>
        <w:p w:rsidR="00EB5298" w:rsidRDefault="00A03CC1">
          <w:pPr>
            <w:pStyle w:val="TOC1"/>
            <w:tabs>
              <w:tab w:val="right" w:leader="dot" w:pos="9350"/>
            </w:tabs>
            <w:rPr>
              <w:rFonts w:asciiTheme="minorHAnsi" w:eastAsiaTheme="minorEastAsia" w:hAnsiTheme="minorHAnsi" w:cstheme="minorBidi"/>
              <w:noProof/>
            </w:rPr>
          </w:pPr>
          <w:hyperlink w:anchor="_Toc25359988" w:history="1">
            <w:r w:rsidR="00EB5298" w:rsidRPr="004C0E2D">
              <w:rPr>
                <w:rStyle w:val="Hyperlink"/>
                <w:rFonts w:ascii="Times New Roman" w:hAnsi="Times New Roman"/>
                <w:b/>
                <w:noProof/>
              </w:rPr>
              <w:t>Analysis</w:t>
            </w:r>
            <w:r w:rsidR="00EB5298">
              <w:rPr>
                <w:noProof/>
                <w:webHidden/>
              </w:rPr>
              <w:tab/>
            </w:r>
            <w:r w:rsidR="00EB5298">
              <w:rPr>
                <w:noProof/>
                <w:webHidden/>
              </w:rPr>
              <w:fldChar w:fldCharType="begin"/>
            </w:r>
            <w:r w:rsidR="00EB5298">
              <w:rPr>
                <w:noProof/>
                <w:webHidden/>
              </w:rPr>
              <w:instrText xml:space="preserve"> PAGEREF _Toc25359988 \h </w:instrText>
            </w:r>
            <w:r w:rsidR="00EB5298">
              <w:rPr>
                <w:noProof/>
                <w:webHidden/>
              </w:rPr>
            </w:r>
            <w:r w:rsidR="00EB5298">
              <w:rPr>
                <w:noProof/>
                <w:webHidden/>
              </w:rPr>
              <w:fldChar w:fldCharType="separate"/>
            </w:r>
            <w:r w:rsidR="00EB5298">
              <w:rPr>
                <w:noProof/>
                <w:webHidden/>
              </w:rPr>
              <w:t>12</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89" w:history="1">
            <w:r w:rsidR="00EB5298" w:rsidRPr="004C0E2D">
              <w:rPr>
                <w:rStyle w:val="Hyperlink"/>
                <w:rFonts w:ascii="Times New Roman" w:hAnsi="Times New Roman"/>
                <w:noProof/>
              </w:rPr>
              <w:t>Benefits</w:t>
            </w:r>
            <w:r w:rsidR="00EB5298">
              <w:rPr>
                <w:noProof/>
                <w:webHidden/>
              </w:rPr>
              <w:tab/>
            </w:r>
            <w:r w:rsidR="00EB5298">
              <w:rPr>
                <w:noProof/>
                <w:webHidden/>
              </w:rPr>
              <w:fldChar w:fldCharType="begin"/>
            </w:r>
            <w:r w:rsidR="00EB5298">
              <w:rPr>
                <w:noProof/>
                <w:webHidden/>
              </w:rPr>
              <w:instrText xml:space="preserve"> PAGEREF _Toc25359989 \h </w:instrText>
            </w:r>
            <w:r w:rsidR="00EB5298">
              <w:rPr>
                <w:noProof/>
                <w:webHidden/>
              </w:rPr>
            </w:r>
            <w:r w:rsidR="00EB5298">
              <w:rPr>
                <w:noProof/>
                <w:webHidden/>
              </w:rPr>
              <w:fldChar w:fldCharType="separate"/>
            </w:r>
            <w:r w:rsidR="00EB5298">
              <w:rPr>
                <w:noProof/>
                <w:webHidden/>
              </w:rPr>
              <w:t>12</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90" w:history="1">
            <w:r w:rsidR="00EB5298" w:rsidRPr="004C0E2D">
              <w:rPr>
                <w:rStyle w:val="Hyperlink"/>
                <w:rFonts w:ascii="Times New Roman" w:hAnsi="Times New Roman"/>
                <w:noProof/>
              </w:rPr>
              <w:t>Costs and Risks</w:t>
            </w:r>
            <w:r w:rsidR="00EB5298">
              <w:rPr>
                <w:noProof/>
                <w:webHidden/>
              </w:rPr>
              <w:tab/>
            </w:r>
            <w:r w:rsidR="00EB5298">
              <w:rPr>
                <w:noProof/>
                <w:webHidden/>
              </w:rPr>
              <w:fldChar w:fldCharType="begin"/>
            </w:r>
            <w:r w:rsidR="00EB5298">
              <w:rPr>
                <w:noProof/>
                <w:webHidden/>
              </w:rPr>
              <w:instrText xml:space="preserve"> PAGEREF _Toc25359990 \h </w:instrText>
            </w:r>
            <w:r w:rsidR="00EB5298">
              <w:rPr>
                <w:noProof/>
                <w:webHidden/>
              </w:rPr>
            </w:r>
            <w:r w:rsidR="00EB5298">
              <w:rPr>
                <w:noProof/>
                <w:webHidden/>
              </w:rPr>
              <w:fldChar w:fldCharType="separate"/>
            </w:r>
            <w:r w:rsidR="00EB5298">
              <w:rPr>
                <w:noProof/>
                <w:webHidden/>
              </w:rPr>
              <w:t>13</w:t>
            </w:r>
            <w:r w:rsidR="00EB5298">
              <w:rPr>
                <w:noProof/>
                <w:webHidden/>
              </w:rPr>
              <w:fldChar w:fldCharType="end"/>
            </w:r>
          </w:hyperlink>
        </w:p>
        <w:p w:rsidR="00EB5298" w:rsidRDefault="00A03CC1">
          <w:pPr>
            <w:pStyle w:val="TOC1"/>
            <w:tabs>
              <w:tab w:val="right" w:leader="dot" w:pos="9350"/>
            </w:tabs>
            <w:rPr>
              <w:rFonts w:asciiTheme="minorHAnsi" w:eastAsiaTheme="minorEastAsia" w:hAnsiTheme="minorHAnsi" w:cstheme="minorBidi"/>
              <w:noProof/>
            </w:rPr>
          </w:pPr>
          <w:hyperlink w:anchor="_Toc25359991" w:history="1">
            <w:r w:rsidR="00EB5298" w:rsidRPr="004C0E2D">
              <w:rPr>
                <w:rStyle w:val="Hyperlink"/>
                <w:rFonts w:ascii="Times New Roman" w:hAnsi="Times New Roman"/>
                <w:b/>
                <w:noProof/>
              </w:rPr>
              <w:t>Recommendation and Conclusion</w:t>
            </w:r>
            <w:r w:rsidR="00EB5298">
              <w:rPr>
                <w:noProof/>
                <w:webHidden/>
              </w:rPr>
              <w:tab/>
            </w:r>
            <w:r w:rsidR="00EB5298">
              <w:rPr>
                <w:noProof/>
                <w:webHidden/>
              </w:rPr>
              <w:fldChar w:fldCharType="begin"/>
            </w:r>
            <w:r w:rsidR="00EB5298">
              <w:rPr>
                <w:noProof/>
                <w:webHidden/>
              </w:rPr>
              <w:instrText xml:space="preserve"> PAGEREF _Toc25359991 \h </w:instrText>
            </w:r>
            <w:r w:rsidR="00EB5298">
              <w:rPr>
                <w:noProof/>
                <w:webHidden/>
              </w:rPr>
            </w:r>
            <w:r w:rsidR="00EB5298">
              <w:rPr>
                <w:noProof/>
                <w:webHidden/>
              </w:rPr>
              <w:fldChar w:fldCharType="separate"/>
            </w:r>
            <w:r w:rsidR="00EB5298">
              <w:rPr>
                <w:noProof/>
                <w:webHidden/>
              </w:rPr>
              <w:t>13</w:t>
            </w:r>
            <w:r w:rsidR="00EB5298">
              <w:rPr>
                <w:noProof/>
                <w:webHidden/>
              </w:rPr>
              <w:fldChar w:fldCharType="end"/>
            </w:r>
          </w:hyperlink>
        </w:p>
        <w:p w:rsidR="00EB5298" w:rsidRDefault="00A03CC1">
          <w:pPr>
            <w:pStyle w:val="TOC1"/>
            <w:tabs>
              <w:tab w:val="right" w:leader="dot" w:pos="9350"/>
            </w:tabs>
            <w:rPr>
              <w:rFonts w:asciiTheme="minorHAnsi" w:eastAsiaTheme="minorEastAsia" w:hAnsiTheme="minorHAnsi" w:cstheme="minorBidi"/>
              <w:noProof/>
            </w:rPr>
          </w:pPr>
          <w:hyperlink w:anchor="_Toc25359992" w:history="1">
            <w:r w:rsidR="00EB5298" w:rsidRPr="004C0E2D">
              <w:rPr>
                <w:rStyle w:val="Hyperlink"/>
                <w:rFonts w:ascii="Times New Roman" w:hAnsi="Times New Roman"/>
                <w:noProof/>
              </w:rPr>
              <w:t>Bibliography</w:t>
            </w:r>
            <w:r w:rsidR="00EB5298">
              <w:rPr>
                <w:noProof/>
                <w:webHidden/>
              </w:rPr>
              <w:tab/>
            </w:r>
            <w:r w:rsidR="00EB5298">
              <w:rPr>
                <w:noProof/>
                <w:webHidden/>
              </w:rPr>
              <w:fldChar w:fldCharType="begin"/>
            </w:r>
            <w:r w:rsidR="00EB5298">
              <w:rPr>
                <w:noProof/>
                <w:webHidden/>
              </w:rPr>
              <w:instrText xml:space="preserve"> PAGEREF _Toc25359992 \h </w:instrText>
            </w:r>
            <w:r w:rsidR="00EB5298">
              <w:rPr>
                <w:noProof/>
                <w:webHidden/>
              </w:rPr>
            </w:r>
            <w:r w:rsidR="00EB5298">
              <w:rPr>
                <w:noProof/>
                <w:webHidden/>
              </w:rPr>
              <w:fldChar w:fldCharType="separate"/>
            </w:r>
            <w:r w:rsidR="00EB5298">
              <w:rPr>
                <w:noProof/>
                <w:webHidden/>
              </w:rPr>
              <w:t>15</w:t>
            </w:r>
            <w:r w:rsidR="00EB5298">
              <w:rPr>
                <w:noProof/>
                <w:webHidden/>
              </w:rPr>
              <w:fldChar w:fldCharType="end"/>
            </w:r>
          </w:hyperlink>
        </w:p>
        <w:p w:rsidR="00EB5298" w:rsidRDefault="00A03CC1">
          <w:pPr>
            <w:pStyle w:val="TOC1"/>
            <w:tabs>
              <w:tab w:val="right" w:leader="dot" w:pos="9350"/>
            </w:tabs>
            <w:rPr>
              <w:rFonts w:asciiTheme="minorHAnsi" w:eastAsiaTheme="minorEastAsia" w:hAnsiTheme="minorHAnsi" w:cstheme="minorBidi"/>
              <w:noProof/>
            </w:rPr>
          </w:pPr>
          <w:hyperlink w:anchor="_Toc25359993" w:history="1">
            <w:r w:rsidR="00EB5298" w:rsidRPr="004C0E2D">
              <w:rPr>
                <w:rStyle w:val="Hyperlink"/>
                <w:rFonts w:ascii="Times New Roman" w:hAnsi="Times New Roman"/>
                <w:noProof/>
              </w:rPr>
              <w:t>Appendix</w:t>
            </w:r>
            <w:r w:rsidR="00EB5298">
              <w:rPr>
                <w:noProof/>
                <w:webHidden/>
              </w:rPr>
              <w:tab/>
            </w:r>
            <w:r w:rsidR="00EB5298">
              <w:rPr>
                <w:noProof/>
                <w:webHidden/>
              </w:rPr>
              <w:fldChar w:fldCharType="begin"/>
            </w:r>
            <w:r w:rsidR="00EB5298">
              <w:rPr>
                <w:noProof/>
                <w:webHidden/>
              </w:rPr>
              <w:instrText xml:space="preserve"> PAGEREF _Toc25359993 \h </w:instrText>
            </w:r>
            <w:r w:rsidR="00EB5298">
              <w:rPr>
                <w:noProof/>
                <w:webHidden/>
              </w:rPr>
            </w:r>
            <w:r w:rsidR="00EB5298">
              <w:rPr>
                <w:noProof/>
                <w:webHidden/>
              </w:rPr>
              <w:fldChar w:fldCharType="separate"/>
            </w:r>
            <w:r w:rsidR="00EB5298">
              <w:rPr>
                <w:noProof/>
                <w:webHidden/>
              </w:rPr>
              <w:t>16</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94" w:history="1">
            <w:r w:rsidR="00EB5298" w:rsidRPr="004C0E2D">
              <w:rPr>
                <w:rStyle w:val="Hyperlink"/>
                <w:rFonts w:ascii="Times New Roman" w:hAnsi="Times New Roman"/>
                <w:noProof/>
              </w:rPr>
              <w:t>Appendix 1 Products and services</w:t>
            </w:r>
            <w:r w:rsidR="00EB5298">
              <w:rPr>
                <w:noProof/>
                <w:webHidden/>
              </w:rPr>
              <w:tab/>
            </w:r>
            <w:r w:rsidR="00EB5298">
              <w:rPr>
                <w:noProof/>
                <w:webHidden/>
              </w:rPr>
              <w:fldChar w:fldCharType="begin"/>
            </w:r>
            <w:r w:rsidR="00EB5298">
              <w:rPr>
                <w:noProof/>
                <w:webHidden/>
              </w:rPr>
              <w:instrText xml:space="preserve"> PAGEREF _Toc25359994 \h </w:instrText>
            </w:r>
            <w:r w:rsidR="00EB5298">
              <w:rPr>
                <w:noProof/>
                <w:webHidden/>
              </w:rPr>
            </w:r>
            <w:r w:rsidR="00EB5298">
              <w:rPr>
                <w:noProof/>
                <w:webHidden/>
              </w:rPr>
              <w:fldChar w:fldCharType="separate"/>
            </w:r>
            <w:r w:rsidR="00EB5298">
              <w:rPr>
                <w:noProof/>
                <w:webHidden/>
              </w:rPr>
              <w:t>16</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95" w:history="1">
            <w:r w:rsidR="00EB5298" w:rsidRPr="004C0E2D">
              <w:rPr>
                <w:rStyle w:val="Hyperlink"/>
                <w:rFonts w:ascii="Times New Roman" w:hAnsi="Times New Roman"/>
                <w:noProof/>
              </w:rPr>
              <w:t>Appendix 2 Trend of share price</w:t>
            </w:r>
            <w:r w:rsidR="00EB5298">
              <w:rPr>
                <w:noProof/>
                <w:webHidden/>
              </w:rPr>
              <w:tab/>
            </w:r>
            <w:r w:rsidR="00EB5298">
              <w:rPr>
                <w:noProof/>
                <w:webHidden/>
              </w:rPr>
              <w:fldChar w:fldCharType="begin"/>
            </w:r>
            <w:r w:rsidR="00EB5298">
              <w:rPr>
                <w:noProof/>
                <w:webHidden/>
              </w:rPr>
              <w:instrText xml:space="preserve"> PAGEREF _Toc25359995 \h </w:instrText>
            </w:r>
            <w:r w:rsidR="00EB5298">
              <w:rPr>
                <w:noProof/>
                <w:webHidden/>
              </w:rPr>
            </w:r>
            <w:r w:rsidR="00EB5298">
              <w:rPr>
                <w:noProof/>
                <w:webHidden/>
              </w:rPr>
              <w:fldChar w:fldCharType="separate"/>
            </w:r>
            <w:r w:rsidR="00EB5298">
              <w:rPr>
                <w:noProof/>
                <w:webHidden/>
              </w:rPr>
              <w:t>17</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96" w:history="1">
            <w:r w:rsidR="00EB5298" w:rsidRPr="004C0E2D">
              <w:rPr>
                <w:rStyle w:val="Hyperlink"/>
                <w:rFonts w:ascii="Times New Roman" w:hAnsi="Times New Roman"/>
                <w:noProof/>
              </w:rPr>
              <w:t>Appendix 3 Revenue Growth rate</w:t>
            </w:r>
            <w:r w:rsidR="00EB5298">
              <w:rPr>
                <w:noProof/>
                <w:webHidden/>
              </w:rPr>
              <w:tab/>
            </w:r>
            <w:r w:rsidR="00EB5298">
              <w:rPr>
                <w:noProof/>
                <w:webHidden/>
              </w:rPr>
              <w:fldChar w:fldCharType="begin"/>
            </w:r>
            <w:r w:rsidR="00EB5298">
              <w:rPr>
                <w:noProof/>
                <w:webHidden/>
              </w:rPr>
              <w:instrText xml:space="preserve"> PAGEREF _Toc25359996 \h </w:instrText>
            </w:r>
            <w:r w:rsidR="00EB5298">
              <w:rPr>
                <w:noProof/>
                <w:webHidden/>
              </w:rPr>
            </w:r>
            <w:r w:rsidR="00EB5298">
              <w:rPr>
                <w:noProof/>
                <w:webHidden/>
              </w:rPr>
              <w:fldChar w:fldCharType="separate"/>
            </w:r>
            <w:r w:rsidR="00EB5298">
              <w:rPr>
                <w:noProof/>
                <w:webHidden/>
              </w:rPr>
              <w:t>17</w:t>
            </w:r>
            <w:r w:rsidR="00EB5298">
              <w:rPr>
                <w:noProof/>
                <w:webHidden/>
              </w:rPr>
              <w:fldChar w:fldCharType="end"/>
            </w:r>
          </w:hyperlink>
        </w:p>
        <w:p w:rsidR="00EB5298" w:rsidRDefault="00A03CC1">
          <w:pPr>
            <w:pStyle w:val="TOC2"/>
            <w:tabs>
              <w:tab w:val="right" w:leader="dot" w:pos="9350"/>
            </w:tabs>
            <w:rPr>
              <w:rFonts w:asciiTheme="minorHAnsi" w:eastAsiaTheme="minorEastAsia" w:hAnsiTheme="minorHAnsi" w:cstheme="minorBidi"/>
              <w:noProof/>
            </w:rPr>
          </w:pPr>
          <w:hyperlink w:anchor="_Toc25359997" w:history="1">
            <w:r w:rsidR="00EB5298" w:rsidRPr="004C0E2D">
              <w:rPr>
                <w:rStyle w:val="Hyperlink"/>
                <w:rFonts w:ascii="Times New Roman" w:hAnsi="Times New Roman"/>
                <w:noProof/>
              </w:rPr>
              <w:t>Appendix 4 Global Merchants Growth</w:t>
            </w:r>
            <w:r w:rsidR="00EB5298">
              <w:rPr>
                <w:noProof/>
                <w:webHidden/>
              </w:rPr>
              <w:tab/>
            </w:r>
            <w:r w:rsidR="00EB5298">
              <w:rPr>
                <w:noProof/>
                <w:webHidden/>
              </w:rPr>
              <w:fldChar w:fldCharType="begin"/>
            </w:r>
            <w:r w:rsidR="00EB5298">
              <w:rPr>
                <w:noProof/>
                <w:webHidden/>
              </w:rPr>
              <w:instrText xml:space="preserve"> PAGEREF _Toc25359997 \h </w:instrText>
            </w:r>
            <w:r w:rsidR="00EB5298">
              <w:rPr>
                <w:noProof/>
                <w:webHidden/>
              </w:rPr>
            </w:r>
            <w:r w:rsidR="00EB5298">
              <w:rPr>
                <w:noProof/>
                <w:webHidden/>
              </w:rPr>
              <w:fldChar w:fldCharType="separate"/>
            </w:r>
            <w:r w:rsidR="00EB5298">
              <w:rPr>
                <w:noProof/>
                <w:webHidden/>
              </w:rPr>
              <w:t>18</w:t>
            </w:r>
            <w:r w:rsidR="00EB5298">
              <w:rPr>
                <w:noProof/>
                <w:webHidden/>
              </w:rPr>
              <w:fldChar w:fldCharType="end"/>
            </w:r>
          </w:hyperlink>
        </w:p>
        <w:p w:rsidR="007E0A5C" w:rsidRPr="007E0A5C" w:rsidRDefault="00D601B6">
          <w:pPr>
            <w:rPr>
              <w:rFonts w:ascii="Times New Roman" w:hAnsi="Times New Roman"/>
              <w:sz w:val="24"/>
              <w:szCs w:val="24"/>
            </w:rPr>
          </w:pPr>
          <w:r w:rsidRPr="007E0A5C">
            <w:rPr>
              <w:rFonts w:ascii="Times New Roman" w:hAnsi="Times New Roman"/>
              <w:b/>
              <w:bCs/>
              <w:noProof/>
              <w:sz w:val="24"/>
              <w:szCs w:val="24"/>
            </w:rPr>
            <w:fldChar w:fldCharType="end"/>
          </w:r>
        </w:p>
      </w:sdtContent>
    </w:sdt>
    <w:p w:rsidR="007E0A5C" w:rsidRPr="007E0A5C" w:rsidRDefault="007E0A5C" w:rsidP="008D5385">
      <w:pPr>
        <w:pStyle w:val="Heading1"/>
        <w:rPr>
          <w:rFonts w:ascii="Times New Roman" w:hAnsi="Times New Roman" w:cs="Times New Roman"/>
          <w:color w:val="auto"/>
          <w:sz w:val="24"/>
          <w:szCs w:val="24"/>
        </w:rPr>
      </w:pPr>
    </w:p>
    <w:p w:rsidR="007E0A5C" w:rsidRPr="007E0A5C" w:rsidRDefault="007E0A5C" w:rsidP="008D5385">
      <w:pPr>
        <w:pStyle w:val="Heading1"/>
        <w:rPr>
          <w:rFonts w:ascii="Times New Roman" w:hAnsi="Times New Roman" w:cs="Times New Roman"/>
          <w:color w:val="auto"/>
          <w:sz w:val="24"/>
          <w:szCs w:val="24"/>
        </w:rPr>
      </w:pPr>
    </w:p>
    <w:p w:rsidR="007E0A5C" w:rsidRPr="007E0A5C" w:rsidRDefault="007E0A5C" w:rsidP="008D5385">
      <w:pPr>
        <w:pStyle w:val="Heading1"/>
        <w:rPr>
          <w:rFonts w:ascii="Times New Roman" w:hAnsi="Times New Roman" w:cs="Times New Roman"/>
          <w:color w:val="auto"/>
          <w:sz w:val="24"/>
          <w:szCs w:val="24"/>
        </w:rPr>
      </w:pPr>
    </w:p>
    <w:p w:rsidR="007E0A5C" w:rsidRPr="007E0A5C" w:rsidRDefault="007E0A5C" w:rsidP="008D5385">
      <w:pPr>
        <w:pStyle w:val="Heading1"/>
        <w:rPr>
          <w:rFonts w:ascii="Times New Roman" w:hAnsi="Times New Roman" w:cs="Times New Roman"/>
          <w:color w:val="auto"/>
          <w:sz w:val="24"/>
          <w:szCs w:val="24"/>
        </w:rPr>
      </w:pPr>
    </w:p>
    <w:p w:rsidR="007E0A5C" w:rsidRPr="007E0A5C" w:rsidRDefault="007E0A5C" w:rsidP="008D5385">
      <w:pPr>
        <w:pStyle w:val="Heading1"/>
        <w:rPr>
          <w:rFonts w:ascii="Times New Roman" w:hAnsi="Times New Roman" w:cs="Times New Roman"/>
          <w:color w:val="auto"/>
          <w:sz w:val="24"/>
          <w:szCs w:val="24"/>
        </w:rPr>
      </w:pPr>
    </w:p>
    <w:p w:rsidR="007E0A5C" w:rsidRPr="007E0A5C" w:rsidRDefault="007E0A5C" w:rsidP="008D5385">
      <w:pPr>
        <w:pStyle w:val="Heading1"/>
        <w:rPr>
          <w:rFonts w:ascii="Times New Roman" w:hAnsi="Times New Roman" w:cs="Times New Roman"/>
          <w:color w:val="auto"/>
          <w:sz w:val="24"/>
          <w:szCs w:val="24"/>
        </w:rPr>
      </w:pPr>
    </w:p>
    <w:p w:rsidR="007E0A5C" w:rsidRPr="007E0A5C" w:rsidRDefault="007E0A5C" w:rsidP="008D5385">
      <w:pPr>
        <w:pStyle w:val="Heading1"/>
        <w:rPr>
          <w:rFonts w:ascii="Times New Roman" w:hAnsi="Times New Roman" w:cs="Times New Roman"/>
          <w:color w:val="auto"/>
          <w:sz w:val="24"/>
          <w:szCs w:val="24"/>
        </w:rPr>
      </w:pPr>
    </w:p>
    <w:p w:rsidR="007E0A5C" w:rsidRPr="007E0A5C" w:rsidRDefault="007E0A5C" w:rsidP="007E0A5C">
      <w:pPr>
        <w:rPr>
          <w:rFonts w:ascii="Times New Roman" w:hAnsi="Times New Roman"/>
          <w:sz w:val="24"/>
          <w:szCs w:val="24"/>
        </w:rPr>
      </w:pPr>
    </w:p>
    <w:p w:rsidR="007E0A5C" w:rsidRPr="007E0A5C" w:rsidRDefault="007E0A5C" w:rsidP="007E0A5C">
      <w:pPr>
        <w:rPr>
          <w:rFonts w:ascii="Times New Roman" w:hAnsi="Times New Roman"/>
          <w:sz w:val="24"/>
          <w:szCs w:val="24"/>
        </w:rPr>
      </w:pPr>
    </w:p>
    <w:p w:rsidR="007E0A5C" w:rsidRPr="007E0A5C" w:rsidRDefault="007E0A5C" w:rsidP="007E0A5C">
      <w:pPr>
        <w:rPr>
          <w:rFonts w:ascii="Times New Roman" w:hAnsi="Times New Roman"/>
          <w:sz w:val="24"/>
          <w:szCs w:val="24"/>
        </w:rPr>
      </w:pPr>
    </w:p>
    <w:p w:rsidR="007E0A5C" w:rsidRPr="007E0A5C" w:rsidRDefault="007E0A5C" w:rsidP="007E0A5C">
      <w:pPr>
        <w:rPr>
          <w:rFonts w:ascii="Times New Roman" w:hAnsi="Times New Roman"/>
          <w:sz w:val="24"/>
          <w:szCs w:val="24"/>
        </w:rPr>
      </w:pPr>
    </w:p>
    <w:p w:rsidR="007E0A5C" w:rsidRPr="007E0A5C" w:rsidRDefault="007E0A5C" w:rsidP="007E0A5C">
      <w:pPr>
        <w:rPr>
          <w:rFonts w:ascii="Times New Roman" w:hAnsi="Times New Roman"/>
          <w:sz w:val="24"/>
          <w:szCs w:val="24"/>
        </w:rPr>
      </w:pPr>
    </w:p>
    <w:p w:rsidR="007E0A5C" w:rsidRPr="007E0A5C" w:rsidRDefault="007E0A5C" w:rsidP="007E0A5C">
      <w:pPr>
        <w:rPr>
          <w:rFonts w:ascii="Times New Roman" w:hAnsi="Times New Roman"/>
          <w:sz w:val="24"/>
          <w:szCs w:val="24"/>
        </w:rPr>
      </w:pPr>
    </w:p>
    <w:p w:rsidR="007E0A5C" w:rsidRPr="007E0A5C" w:rsidRDefault="007E0A5C" w:rsidP="007E0A5C">
      <w:pPr>
        <w:rPr>
          <w:rFonts w:ascii="Times New Roman" w:hAnsi="Times New Roman"/>
          <w:sz w:val="24"/>
          <w:szCs w:val="24"/>
        </w:rPr>
      </w:pPr>
    </w:p>
    <w:p w:rsidR="007E0A5C" w:rsidRPr="007E0A5C" w:rsidRDefault="007E0A5C" w:rsidP="007E0A5C">
      <w:pPr>
        <w:rPr>
          <w:rFonts w:ascii="Times New Roman" w:hAnsi="Times New Roman"/>
          <w:sz w:val="24"/>
          <w:szCs w:val="24"/>
        </w:rPr>
      </w:pPr>
    </w:p>
    <w:p w:rsidR="007E0A5C" w:rsidRPr="007E0A5C" w:rsidRDefault="007E0A5C" w:rsidP="007E0A5C">
      <w:pPr>
        <w:rPr>
          <w:rFonts w:ascii="Times New Roman" w:hAnsi="Times New Roman"/>
          <w:sz w:val="24"/>
          <w:szCs w:val="24"/>
        </w:rPr>
      </w:pPr>
    </w:p>
    <w:p w:rsidR="007E0A5C" w:rsidRDefault="007E0A5C" w:rsidP="007E0A5C">
      <w:pPr>
        <w:rPr>
          <w:rFonts w:ascii="Times New Roman" w:hAnsi="Times New Roman"/>
          <w:sz w:val="24"/>
          <w:szCs w:val="24"/>
        </w:rPr>
      </w:pPr>
    </w:p>
    <w:p w:rsidR="007E0A5C" w:rsidRDefault="007E0A5C" w:rsidP="007E0A5C">
      <w:pPr>
        <w:rPr>
          <w:rFonts w:ascii="Times New Roman" w:hAnsi="Times New Roman"/>
          <w:sz w:val="24"/>
          <w:szCs w:val="24"/>
        </w:rPr>
      </w:pPr>
    </w:p>
    <w:p w:rsidR="007E0A5C" w:rsidRPr="007E0A5C" w:rsidRDefault="007E0A5C" w:rsidP="007E0A5C">
      <w:pPr>
        <w:rPr>
          <w:rFonts w:ascii="Times New Roman" w:hAnsi="Times New Roman"/>
          <w:sz w:val="24"/>
          <w:szCs w:val="24"/>
        </w:rPr>
      </w:pPr>
    </w:p>
    <w:p w:rsidR="00CA39C0" w:rsidRPr="007E0A5C" w:rsidRDefault="00D601B6" w:rsidP="007E0A5C">
      <w:pPr>
        <w:pStyle w:val="Heading1"/>
        <w:jc w:val="center"/>
        <w:rPr>
          <w:rFonts w:ascii="Times New Roman" w:hAnsi="Times New Roman" w:cs="Times New Roman"/>
          <w:b/>
          <w:color w:val="auto"/>
          <w:sz w:val="24"/>
          <w:szCs w:val="24"/>
        </w:rPr>
      </w:pPr>
      <w:bookmarkStart w:id="0" w:name="_Toc25359961"/>
      <w:r w:rsidRPr="007E0A5C">
        <w:rPr>
          <w:rFonts w:ascii="Times New Roman" w:hAnsi="Times New Roman" w:cs="Times New Roman"/>
          <w:b/>
          <w:color w:val="auto"/>
          <w:sz w:val="24"/>
          <w:szCs w:val="24"/>
        </w:rPr>
        <w:lastRenderedPageBreak/>
        <w:t>Executive Summary</w:t>
      </w:r>
      <w:bookmarkEnd w:id="0"/>
    </w:p>
    <w:p w:rsidR="00FB6E1B" w:rsidRPr="007E0A5C" w:rsidRDefault="00D601B6" w:rsidP="00212405">
      <w:pPr>
        <w:spacing w:line="480" w:lineRule="auto"/>
        <w:ind w:firstLine="720"/>
        <w:rPr>
          <w:rFonts w:ascii="Times New Roman" w:hAnsi="Times New Roman"/>
          <w:iCs/>
          <w:sz w:val="24"/>
          <w:szCs w:val="24"/>
        </w:rPr>
      </w:pPr>
      <w:r w:rsidRPr="007E0A5C">
        <w:rPr>
          <w:rFonts w:ascii="Times New Roman" w:hAnsi="Times New Roman"/>
          <w:iCs/>
          <w:sz w:val="24"/>
          <w:szCs w:val="24"/>
        </w:rPr>
        <w:t>The Chin</w:t>
      </w:r>
      <w:r w:rsidR="00021ED6">
        <w:rPr>
          <w:rFonts w:ascii="Times New Roman" w:hAnsi="Times New Roman"/>
          <w:iCs/>
          <w:sz w:val="24"/>
          <w:szCs w:val="24"/>
        </w:rPr>
        <w:t>e</w:t>
      </w:r>
      <w:r w:rsidRPr="007E0A5C">
        <w:rPr>
          <w:rFonts w:ascii="Times New Roman" w:hAnsi="Times New Roman"/>
          <w:iCs/>
          <w:sz w:val="24"/>
          <w:szCs w:val="24"/>
        </w:rPr>
        <w:t xml:space="preserve">se smartphone </w:t>
      </w:r>
      <w:r w:rsidR="007F3436" w:rsidRPr="007E0A5C">
        <w:rPr>
          <w:rFonts w:ascii="Times New Roman" w:hAnsi="Times New Roman"/>
          <w:iCs/>
          <w:sz w:val="24"/>
          <w:szCs w:val="24"/>
        </w:rPr>
        <w:t>vendors</w:t>
      </w:r>
      <w:r w:rsidRPr="007E0A5C">
        <w:rPr>
          <w:rFonts w:ascii="Times New Roman" w:hAnsi="Times New Roman"/>
          <w:iCs/>
          <w:sz w:val="24"/>
          <w:szCs w:val="24"/>
        </w:rPr>
        <w:t xml:space="preserve">, “Xiaomi” is known </w:t>
      </w:r>
      <w:r w:rsidR="007F3436" w:rsidRPr="007E0A5C">
        <w:rPr>
          <w:rFonts w:ascii="Times New Roman" w:hAnsi="Times New Roman"/>
          <w:iCs/>
          <w:sz w:val="24"/>
          <w:szCs w:val="24"/>
        </w:rPr>
        <w:t>because</w:t>
      </w:r>
      <w:r w:rsidRPr="007E0A5C">
        <w:rPr>
          <w:rFonts w:ascii="Times New Roman" w:hAnsi="Times New Roman"/>
          <w:iCs/>
          <w:sz w:val="24"/>
          <w:szCs w:val="24"/>
        </w:rPr>
        <w:t xml:space="preserve"> of its </w:t>
      </w:r>
      <w:r w:rsidR="007F3436" w:rsidRPr="007E0A5C">
        <w:rPr>
          <w:rFonts w:ascii="Times New Roman" w:hAnsi="Times New Roman"/>
          <w:iCs/>
          <w:sz w:val="24"/>
          <w:szCs w:val="24"/>
        </w:rPr>
        <w:t>tremendous progression</w:t>
      </w:r>
      <w:r w:rsidRPr="007E0A5C">
        <w:rPr>
          <w:rFonts w:ascii="Times New Roman" w:hAnsi="Times New Roman"/>
          <w:iCs/>
          <w:sz w:val="24"/>
          <w:szCs w:val="24"/>
        </w:rPr>
        <w:t xml:space="preserve"> by </w:t>
      </w:r>
      <w:r w:rsidR="007F3436" w:rsidRPr="007E0A5C">
        <w:rPr>
          <w:rFonts w:ascii="Times New Roman" w:hAnsi="Times New Roman"/>
          <w:iCs/>
          <w:sz w:val="24"/>
          <w:szCs w:val="24"/>
        </w:rPr>
        <w:t>selling</w:t>
      </w:r>
      <w:r w:rsidRPr="007E0A5C">
        <w:rPr>
          <w:rFonts w:ascii="Times New Roman" w:hAnsi="Times New Roman"/>
          <w:iCs/>
          <w:sz w:val="24"/>
          <w:szCs w:val="24"/>
        </w:rPr>
        <w:t xml:space="preserve"> </w:t>
      </w:r>
      <w:r w:rsidR="007F3436" w:rsidRPr="007E0A5C">
        <w:rPr>
          <w:rFonts w:ascii="Times New Roman" w:hAnsi="Times New Roman"/>
          <w:iCs/>
          <w:sz w:val="24"/>
          <w:szCs w:val="24"/>
        </w:rPr>
        <w:t>mobile</w:t>
      </w:r>
      <w:r w:rsidRPr="007E0A5C">
        <w:rPr>
          <w:rFonts w:ascii="Times New Roman" w:hAnsi="Times New Roman"/>
          <w:iCs/>
          <w:sz w:val="24"/>
          <w:szCs w:val="24"/>
        </w:rPr>
        <w:t xml:space="preserve"> phones and other</w:t>
      </w:r>
      <w:r w:rsidR="007F3436" w:rsidRPr="007E0A5C">
        <w:rPr>
          <w:rFonts w:ascii="Times New Roman" w:hAnsi="Times New Roman"/>
          <w:iCs/>
          <w:sz w:val="24"/>
          <w:szCs w:val="24"/>
        </w:rPr>
        <w:t xml:space="preserve"> electronic</w:t>
      </w:r>
      <w:r w:rsidRPr="007E0A5C">
        <w:rPr>
          <w:rFonts w:ascii="Times New Roman" w:hAnsi="Times New Roman"/>
          <w:iCs/>
          <w:sz w:val="24"/>
          <w:szCs w:val="24"/>
        </w:rPr>
        <w:t xml:space="preserve"> products in different parts of the </w:t>
      </w:r>
      <w:r w:rsidR="007F3436" w:rsidRPr="007E0A5C">
        <w:rPr>
          <w:rFonts w:ascii="Times New Roman" w:hAnsi="Times New Roman"/>
          <w:iCs/>
          <w:sz w:val="24"/>
          <w:szCs w:val="24"/>
        </w:rPr>
        <w:t>world</w:t>
      </w:r>
      <w:r w:rsidRPr="007E0A5C">
        <w:rPr>
          <w:rFonts w:ascii="Times New Roman" w:hAnsi="Times New Roman"/>
          <w:iCs/>
          <w:sz w:val="24"/>
          <w:szCs w:val="24"/>
        </w:rPr>
        <w:t xml:space="preserve">. </w:t>
      </w:r>
      <w:r w:rsidR="00FD1D0E" w:rsidRPr="007E0A5C">
        <w:rPr>
          <w:rFonts w:ascii="Times New Roman" w:hAnsi="Times New Roman"/>
          <w:iCs/>
          <w:sz w:val="24"/>
          <w:szCs w:val="24"/>
        </w:rPr>
        <w:t>Today, the company is managing to sell millions of products along with cellphones and other gadgets of daily use that can facilitate tasks of daily life</w:t>
      </w:r>
      <w:r>
        <w:rPr>
          <w:rStyle w:val="FootnoteReference"/>
          <w:rFonts w:ascii="Times New Roman" w:hAnsi="Times New Roman"/>
          <w:iCs/>
          <w:sz w:val="24"/>
          <w:szCs w:val="24"/>
        </w:rPr>
        <w:footnoteReference w:id="1"/>
      </w:r>
      <w:r w:rsidR="00FD1D0E" w:rsidRPr="007E0A5C">
        <w:rPr>
          <w:rFonts w:ascii="Times New Roman" w:hAnsi="Times New Roman"/>
          <w:iCs/>
          <w:sz w:val="24"/>
          <w:szCs w:val="24"/>
        </w:rPr>
        <w:t xml:space="preserve">. Along with the golden success of the company, there are a </w:t>
      </w:r>
      <w:r w:rsidR="007F3436" w:rsidRPr="007E0A5C">
        <w:rPr>
          <w:rFonts w:ascii="Times New Roman" w:hAnsi="Times New Roman"/>
          <w:iCs/>
          <w:sz w:val="24"/>
          <w:szCs w:val="24"/>
        </w:rPr>
        <w:t>lot</w:t>
      </w:r>
      <w:r w:rsidR="00FD1D0E" w:rsidRPr="007E0A5C">
        <w:rPr>
          <w:rFonts w:ascii="Times New Roman" w:hAnsi="Times New Roman"/>
          <w:iCs/>
          <w:sz w:val="24"/>
          <w:szCs w:val="24"/>
        </w:rPr>
        <w:t xml:space="preserve"> of </w:t>
      </w:r>
      <w:r w:rsidR="007F3436" w:rsidRPr="007E0A5C">
        <w:rPr>
          <w:rFonts w:ascii="Times New Roman" w:hAnsi="Times New Roman"/>
          <w:iCs/>
          <w:sz w:val="24"/>
          <w:szCs w:val="24"/>
        </w:rPr>
        <w:t>gaps</w:t>
      </w:r>
      <w:r w:rsidR="00FD1D0E" w:rsidRPr="007E0A5C">
        <w:rPr>
          <w:rFonts w:ascii="Times New Roman" w:hAnsi="Times New Roman"/>
          <w:iCs/>
          <w:sz w:val="24"/>
          <w:szCs w:val="24"/>
        </w:rPr>
        <w:t xml:space="preserve"> that the corporation needs to cover. These gaps include </w:t>
      </w:r>
      <w:r w:rsidR="007F3436" w:rsidRPr="007E0A5C">
        <w:rPr>
          <w:rFonts w:ascii="Times New Roman" w:hAnsi="Times New Roman"/>
          <w:iCs/>
          <w:sz w:val="24"/>
          <w:szCs w:val="24"/>
        </w:rPr>
        <w:t>managing</w:t>
      </w:r>
      <w:r w:rsidR="00FD1D0E" w:rsidRPr="007E0A5C">
        <w:rPr>
          <w:rFonts w:ascii="Times New Roman" w:hAnsi="Times New Roman"/>
          <w:iCs/>
          <w:sz w:val="24"/>
          <w:szCs w:val="24"/>
        </w:rPr>
        <w:t xml:space="preserve"> product diversity and its approach in different areas of the world, where the product is supplied. The company </w:t>
      </w:r>
      <w:r w:rsidR="007F3436" w:rsidRPr="007E0A5C">
        <w:rPr>
          <w:rFonts w:ascii="Times New Roman" w:hAnsi="Times New Roman"/>
          <w:iCs/>
          <w:sz w:val="24"/>
          <w:szCs w:val="24"/>
        </w:rPr>
        <w:t>also</w:t>
      </w:r>
      <w:r w:rsidR="00FD1D0E" w:rsidRPr="007E0A5C">
        <w:rPr>
          <w:rFonts w:ascii="Times New Roman" w:hAnsi="Times New Roman"/>
          <w:iCs/>
          <w:sz w:val="24"/>
          <w:szCs w:val="24"/>
        </w:rPr>
        <w:t xml:space="preserve"> needs to </w:t>
      </w:r>
      <w:r w:rsidR="007F3436" w:rsidRPr="007E0A5C">
        <w:rPr>
          <w:rFonts w:ascii="Times New Roman" w:hAnsi="Times New Roman"/>
          <w:iCs/>
          <w:sz w:val="24"/>
          <w:szCs w:val="24"/>
        </w:rPr>
        <w:t>manage</w:t>
      </w:r>
      <w:r w:rsidR="00FD1D0E" w:rsidRPr="007E0A5C">
        <w:rPr>
          <w:rFonts w:ascii="Times New Roman" w:hAnsi="Times New Roman"/>
          <w:iCs/>
          <w:sz w:val="24"/>
          <w:szCs w:val="24"/>
        </w:rPr>
        <w:t xml:space="preserve"> its pricing </w:t>
      </w:r>
      <w:r w:rsidR="007F3436" w:rsidRPr="007E0A5C">
        <w:rPr>
          <w:rFonts w:ascii="Times New Roman" w:hAnsi="Times New Roman"/>
          <w:iCs/>
          <w:sz w:val="24"/>
          <w:szCs w:val="24"/>
        </w:rPr>
        <w:t>strategies</w:t>
      </w:r>
      <w:r w:rsidR="00FD1D0E" w:rsidRPr="007E0A5C">
        <w:rPr>
          <w:rFonts w:ascii="Times New Roman" w:hAnsi="Times New Roman"/>
          <w:iCs/>
          <w:sz w:val="24"/>
          <w:szCs w:val="24"/>
        </w:rPr>
        <w:t xml:space="preserve"> and mold them in a way that </w:t>
      </w:r>
      <w:r w:rsidR="007F3436" w:rsidRPr="007E0A5C">
        <w:rPr>
          <w:rFonts w:ascii="Times New Roman" w:hAnsi="Times New Roman"/>
          <w:iCs/>
          <w:sz w:val="24"/>
          <w:szCs w:val="24"/>
        </w:rPr>
        <w:t>branding</w:t>
      </w:r>
      <w:r w:rsidR="00FD1D0E" w:rsidRPr="007E0A5C">
        <w:rPr>
          <w:rFonts w:ascii="Times New Roman" w:hAnsi="Times New Roman"/>
          <w:iCs/>
          <w:sz w:val="24"/>
          <w:szCs w:val="24"/>
        </w:rPr>
        <w:t xml:space="preserve"> stance is not tarnished by the comparison with </w:t>
      </w:r>
      <w:r w:rsidR="007F3436" w:rsidRPr="007E0A5C">
        <w:rPr>
          <w:rFonts w:ascii="Times New Roman" w:hAnsi="Times New Roman"/>
          <w:iCs/>
          <w:sz w:val="24"/>
          <w:szCs w:val="24"/>
        </w:rPr>
        <w:t>other</w:t>
      </w:r>
      <w:r w:rsidR="00FD1D0E" w:rsidRPr="007E0A5C">
        <w:rPr>
          <w:rFonts w:ascii="Times New Roman" w:hAnsi="Times New Roman"/>
          <w:iCs/>
          <w:sz w:val="24"/>
          <w:szCs w:val="24"/>
        </w:rPr>
        <w:t xml:space="preserve"> </w:t>
      </w:r>
      <w:r w:rsidR="007F3436" w:rsidRPr="007E0A5C">
        <w:rPr>
          <w:rFonts w:ascii="Times New Roman" w:hAnsi="Times New Roman"/>
          <w:iCs/>
          <w:sz w:val="24"/>
          <w:szCs w:val="24"/>
        </w:rPr>
        <w:t>brands</w:t>
      </w:r>
      <w:r w:rsidR="00FD1D0E" w:rsidRPr="007E0A5C">
        <w:rPr>
          <w:rFonts w:ascii="Times New Roman" w:hAnsi="Times New Roman"/>
          <w:iCs/>
          <w:sz w:val="24"/>
          <w:szCs w:val="24"/>
        </w:rPr>
        <w:t xml:space="preserve">. </w:t>
      </w:r>
    </w:p>
    <w:p w:rsidR="004B0870" w:rsidRPr="007E0A5C" w:rsidRDefault="00D601B6" w:rsidP="007E0A5C">
      <w:pPr>
        <w:pStyle w:val="Heading1"/>
        <w:jc w:val="center"/>
        <w:rPr>
          <w:rFonts w:ascii="Times New Roman" w:hAnsi="Times New Roman" w:cs="Times New Roman"/>
          <w:b/>
          <w:color w:val="auto"/>
          <w:sz w:val="24"/>
          <w:szCs w:val="24"/>
        </w:rPr>
      </w:pPr>
      <w:bookmarkStart w:id="1" w:name="_Toc25359962"/>
      <w:r w:rsidRPr="007E0A5C">
        <w:rPr>
          <w:rFonts w:ascii="Times New Roman" w:hAnsi="Times New Roman" w:cs="Times New Roman"/>
          <w:b/>
          <w:color w:val="auto"/>
          <w:sz w:val="24"/>
          <w:szCs w:val="24"/>
        </w:rPr>
        <w:t>Company Description</w:t>
      </w:r>
      <w:bookmarkEnd w:id="1"/>
    </w:p>
    <w:p w:rsidR="00BB55DD" w:rsidRPr="007E0A5C" w:rsidRDefault="00D601B6" w:rsidP="007E0A5C">
      <w:pPr>
        <w:pStyle w:val="Heading2"/>
        <w:jc w:val="center"/>
        <w:rPr>
          <w:rFonts w:ascii="Times New Roman" w:hAnsi="Times New Roman" w:cs="Times New Roman"/>
          <w:color w:val="auto"/>
          <w:sz w:val="24"/>
          <w:szCs w:val="24"/>
        </w:rPr>
      </w:pPr>
      <w:bookmarkStart w:id="2" w:name="_Toc25359963"/>
      <w:r w:rsidRPr="007E0A5C">
        <w:rPr>
          <w:rFonts w:ascii="Times New Roman" w:hAnsi="Times New Roman" w:cs="Times New Roman"/>
          <w:color w:val="auto"/>
          <w:sz w:val="24"/>
          <w:szCs w:val="24"/>
        </w:rPr>
        <w:t>Background</w:t>
      </w:r>
      <w:bookmarkEnd w:id="2"/>
    </w:p>
    <w:p w:rsidR="00BB55DD" w:rsidRPr="007E0A5C" w:rsidRDefault="00D601B6" w:rsidP="00BB55DD">
      <w:pPr>
        <w:spacing w:line="480" w:lineRule="auto"/>
        <w:ind w:firstLine="720"/>
        <w:rPr>
          <w:rFonts w:ascii="Times New Roman" w:hAnsi="Times New Roman"/>
          <w:iCs/>
          <w:sz w:val="24"/>
          <w:szCs w:val="24"/>
        </w:rPr>
      </w:pPr>
      <w:r w:rsidRPr="007E0A5C">
        <w:rPr>
          <w:rFonts w:ascii="Times New Roman" w:hAnsi="Times New Roman"/>
          <w:iCs/>
          <w:sz w:val="24"/>
          <w:szCs w:val="24"/>
        </w:rPr>
        <w:t xml:space="preserve">Xiaomi </w:t>
      </w:r>
      <w:r w:rsidR="00787649" w:rsidRPr="007E0A5C">
        <w:rPr>
          <w:rFonts w:ascii="Times New Roman" w:hAnsi="Times New Roman"/>
          <w:iCs/>
          <w:sz w:val="24"/>
          <w:szCs w:val="24"/>
        </w:rPr>
        <w:t>Corporation is</w:t>
      </w:r>
      <w:r w:rsidRPr="007E0A5C">
        <w:rPr>
          <w:rFonts w:ascii="Times New Roman" w:hAnsi="Times New Roman"/>
          <w:iCs/>
          <w:sz w:val="24"/>
          <w:szCs w:val="24"/>
        </w:rPr>
        <w:t xml:space="preserve"> a Chinese electronics company </w:t>
      </w:r>
      <w:r w:rsidR="00787649" w:rsidRPr="007E0A5C">
        <w:rPr>
          <w:rFonts w:ascii="Times New Roman" w:hAnsi="Times New Roman"/>
          <w:iCs/>
          <w:sz w:val="24"/>
          <w:szCs w:val="24"/>
        </w:rPr>
        <w:t>that was founded by Lei Jun in 2010</w:t>
      </w:r>
      <w:r>
        <w:rPr>
          <w:rStyle w:val="FootnoteReference"/>
          <w:rFonts w:ascii="Times New Roman" w:hAnsi="Times New Roman"/>
          <w:iCs/>
          <w:sz w:val="24"/>
          <w:szCs w:val="24"/>
        </w:rPr>
        <w:footnoteReference w:id="2"/>
      </w:r>
      <w:r w:rsidR="00787649" w:rsidRPr="007E0A5C">
        <w:rPr>
          <w:rFonts w:ascii="Times New Roman" w:hAnsi="Times New Roman"/>
          <w:iCs/>
          <w:sz w:val="24"/>
          <w:szCs w:val="24"/>
        </w:rPr>
        <w:t xml:space="preserve">. The headquarter of the company is in Beijing. </w:t>
      </w:r>
      <w:r w:rsidRPr="007E0A5C">
        <w:rPr>
          <w:rFonts w:ascii="Times New Roman" w:hAnsi="Times New Roman"/>
          <w:iCs/>
          <w:sz w:val="24"/>
          <w:szCs w:val="24"/>
        </w:rPr>
        <w:t xml:space="preserve">There are about 15000 employees working for Xiaomi in different countries such as the Philippines, Indonesia, and South Africa. According to the Forbes magazine, the founder and the CEO of the company has a net worth </w:t>
      </w:r>
      <w:r w:rsidR="007F3436" w:rsidRPr="007E0A5C">
        <w:rPr>
          <w:rFonts w:ascii="Times New Roman" w:hAnsi="Times New Roman"/>
          <w:iCs/>
          <w:sz w:val="24"/>
          <w:szCs w:val="24"/>
        </w:rPr>
        <w:t>of US</w:t>
      </w:r>
      <w:r w:rsidRPr="007E0A5C">
        <w:rPr>
          <w:rFonts w:ascii="Times New Roman" w:hAnsi="Times New Roman"/>
          <w:iCs/>
          <w:sz w:val="24"/>
          <w:szCs w:val="24"/>
        </w:rPr>
        <w:t>$12.</w:t>
      </w:r>
      <w:r w:rsidR="007F3436" w:rsidRPr="007E0A5C">
        <w:rPr>
          <w:rFonts w:ascii="Times New Roman" w:hAnsi="Times New Roman"/>
          <w:iCs/>
          <w:sz w:val="24"/>
          <w:szCs w:val="24"/>
        </w:rPr>
        <w:t>5 billion</w:t>
      </w:r>
      <w:r w:rsidRPr="007E0A5C">
        <w:rPr>
          <w:rFonts w:ascii="Times New Roman" w:hAnsi="Times New Roman"/>
          <w:iCs/>
          <w:sz w:val="24"/>
          <w:szCs w:val="24"/>
        </w:rPr>
        <w:t xml:space="preserve">. He is China’s 11 richest </w:t>
      </w:r>
      <w:r w:rsidR="007F3436" w:rsidRPr="007E0A5C">
        <w:rPr>
          <w:rFonts w:ascii="Times New Roman" w:hAnsi="Times New Roman"/>
          <w:iCs/>
          <w:sz w:val="24"/>
          <w:szCs w:val="24"/>
        </w:rPr>
        <w:t>person and</w:t>
      </w:r>
      <w:r w:rsidRPr="007E0A5C">
        <w:rPr>
          <w:rFonts w:ascii="Times New Roman" w:hAnsi="Times New Roman"/>
          <w:iCs/>
          <w:sz w:val="24"/>
          <w:szCs w:val="24"/>
        </w:rPr>
        <w:t xml:space="preserve"> 18 the richest person in the world.</w:t>
      </w:r>
      <w:r w:rsidR="007F3436" w:rsidRPr="007E0A5C">
        <w:rPr>
          <w:rFonts w:ascii="Times New Roman" w:hAnsi="Times New Roman"/>
          <w:iCs/>
          <w:sz w:val="24"/>
          <w:szCs w:val="24"/>
        </w:rPr>
        <w:t xml:space="preserve"> Xiaomi </w:t>
      </w:r>
      <w:r w:rsidRPr="007E0A5C">
        <w:rPr>
          <w:rFonts w:ascii="Times New Roman" w:hAnsi="Times New Roman"/>
          <w:iCs/>
          <w:sz w:val="24"/>
          <w:szCs w:val="24"/>
        </w:rPr>
        <w:t xml:space="preserve">is known as the world’s </w:t>
      </w:r>
      <w:r w:rsidR="007F3436" w:rsidRPr="007E0A5C">
        <w:rPr>
          <w:rFonts w:ascii="Times New Roman" w:hAnsi="Times New Roman"/>
          <w:iCs/>
          <w:sz w:val="24"/>
          <w:szCs w:val="24"/>
        </w:rPr>
        <w:t>4 most</w:t>
      </w:r>
      <w:r w:rsidRPr="007E0A5C">
        <w:rPr>
          <w:rFonts w:ascii="Times New Roman" w:hAnsi="Times New Roman"/>
          <w:iCs/>
          <w:sz w:val="24"/>
          <w:szCs w:val="24"/>
        </w:rPr>
        <w:t xml:space="preserve"> valuable technology </w:t>
      </w:r>
      <w:r w:rsidR="007F3436" w:rsidRPr="007E0A5C">
        <w:rPr>
          <w:rFonts w:ascii="Times New Roman" w:hAnsi="Times New Roman"/>
          <w:iCs/>
          <w:sz w:val="24"/>
          <w:szCs w:val="24"/>
        </w:rPr>
        <w:t>company making</w:t>
      </w:r>
      <w:r w:rsidRPr="007E0A5C">
        <w:rPr>
          <w:rFonts w:ascii="Times New Roman" w:hAnsi="Times New Roman"/>
          <w:iCs/>
          <w:sz w:val="24"/>
          <w:szCs w:val="24"/>
        </w:rPr>
        <w:t xml:space="preserve"> a valuation of more than US$46 billion. </w:t>
      </w:r>
      <w:r w:rsidR="005D3F1D" w:rsidRPr="007E0A5C">
        <w:rPr>
          <w:rFonts w:ascii="Times New Roman" w:hAnsi="Times New Roman"/>
          <w:iCs/>
          <w:sz w:val="24"/>
          <w:szCs w:val="24"/>
        </w:rPr>
        <w:t xml:space="preserve">Xiaomi </w:t>
      </w:r>
      <w:r w:rsidR="007F3436" w:rsidRPr="007E0A5C">
        <w:rPr>
          <w:rFonts w:ascii="Times New Roman" w:hAnsi="Times New Roman"/>
          <w:iCs/>
          <w:sz w:val="24"/>
          <w:szCs w:val="24"/>
        </w:rPr>
        <w:t>Inc is</w:t>
      </w:r>
      <w:r w:rsidR="005D3F1D" w:rsidRPr="007E0A5C">
        <w:rPr>
          <w:rFonts w:ascii="Times New Roman" w:hAnsi="Times New Roman"/>
          <w:iCs/>
          <w:sz w:val="24"/>
          <w:szCs w:val="24"/>
        </w:rPr>
        <w:t xml:space="preserve"> a </w:t>
      </w:r>
      <w:r w:rsidR="007F3436" w:rsidRPr="007E0A5C">
        <w:rPr>
          <w:rFonts w:ascii="Times New Roman" w:hAnsi="Times New Roman"/>
          <w:iCs/>
          <w:sz w:val="24"/>
          <w:szCs w:val="24"/>
        </w:rPr>
        <w:t>privately-owned</w:t>
      </w:r>
      <w:r w:rsidR="005D3F1D" w:rsidRPr="007E0A5C">
        <w:rPr>
          <w:rFonts w:ascii="Times New Roman" w:hAnsi="Times New Roman"/>
          <w:iCs/>
          <w:sz w:val="24"/>
          <w:szCs w:val="24"/>
        </w:rPr>
        <w:t xml:space="preserve"> company that deals in Chinese </w:t>
      </w:r>
      <w:r w:rsidR="007F3436" w:rsidRPr="007E0A5C">
        <w:rPr>
          <w:rFonts w:ascii="Times New Roman" w:hAnsi="Times New Roman"/>
          <w:iCs/>
          <w:sz w:val="24"/>
          <w:szCs w:val="24"/>
        </w:rPr>
        <w:t>electronics</w:t>
      </w:r>
      <w:r w:rsidR="005D3F1D" w:rsidRPr="007E0A5C">
        <w:rPr>
          <w:rFonts w:ascii="Times New Roman" w:hAnsi="Times New Roman"/>
          <w:iCs/>
          <w:sz w:val="24"/>
          <w:szCs w:val="24"/>
        </w:rPr>
        <w:t xml:space="preserve"> </w:t>
      </w:r>
      <w:r w:rsidR="007F3436" w:rsidRPr="007E0A5C">
        <w:rPr>
          <w:rFonts w:ascii="Times New Roman" w:hAnsi="Times New Roman"/>
          <w:iCs/>
          <w:sz w:val="24"/>
          <w:szCs w:val="24"/>
        </w:rPr>
        <w:t>particularly</w:t>
      </w:r>
      <w:r w:rsidR="005D3F1D" w:rsidRPr="007E0A5C">
        <w:rPr>
          <w:rFonts w:ascii="Times New Roman" w:hAnsi="Times New Roman"/>
          <w:iCs/>
          <w:sz w:val="24"/>
          <w:szCs w:val="24"/>
        </w:rPr>
        <w:t xml:space="preserve"> smartphones. Xiaomi is one of the youngest companies on the Fortune Global 500 list reported in 2019. The first smartphone of Xiaomi was released in 2011 in August and by 2014, Xiaomi was known as the country's largest smartphone company. By the start of the second quarter of 2018, </w:t>
      </w:r>
      <w:r w:rsidR="005D3F1D" w:rsidRPr="007E0A5C">
        <w:rPr>
          <w:rFonts w:ascii="Times New Roman" w:hAnsi="Times New Roman"/>
          <w:iCs/>
          <w:sz w:val="24"/>
          <w:szCs w:val="24"/>
        </w:rPr>
        <w:lastRenderedPageBreak/>
        <w:t xml:space="preserve">Xiaomi was the fourth-largest smartphone manufacturer company, being a central market </w:t>
      </w:r>
      <w:r w:rsidR="007F3436" w:rsidRPr="007E0A5C">
        <w:rPr>
          <w:rFonts w:ascii="Times New Roman" w:hAnsi="Times New Roman"/>
          <w:iCs/>
          <w:sz w:val="24"/>
          <w:szCs w:val="24"/>
        </w:rPr>
        <w:t>in China</w:t>
      </w:r>
      <w:r w:rsidR="005D3F1D" w:rsidRPr="007E0A5C">
        <w:rPr>
          <w:rFonts w:ascii="Times New Roman" w:hAnsi="Times New Roman"/>
          <w:iCs/>
          <w:sz w:val="24"/>
          <w:szCs w:val="24"/>
        </w:rPr>
        <w:t xml:space="preserve"> and </w:t>
      </w:r>
      <w:r w:rsidR="007F3436" w:rsidRPr="007E0A5C">
        <w:rPr>
          <w:rFonts w:ascii="Times New Roman" w:hAnsi="Times New Roman"/>
          <w:iCs/>
          <w:sz w:val="24"/>
          <w:szCs w:val="24"/>
        </w:rPr>
        <w:t>the second-largest</w:t>
      </w:r>
      <w:r w:rsidR="005D3F1D" w:rsidRPr="007E0A5C">
        <w:rPr>
          <w:rFonts w:ascii="Times New Roman" w:hAnsi="Times New Roman"/>
          <w:iCs/>
          <w:sz w:val="24"/>
          <w:szCs w:val="24"/>
        </w:rPr>
        <w:t xml:space="preserve"> smartphone brand in India</w:t>
      </w:r>
      <w:r>
        <w:rPr>
          <w:rStyle w:val="FootnoteReference"/>
          <w:rFonts w:ascii="Times New Roman" w:hAnsi="Times New Roman"/>
          <w:iCs/>
          <w:sz w:val="24"/>
          <w:szCs w:val="24"/>
        </w:rPr>
        <w:footnoteReference w:id="3"/>
      </w:r>
      <w:r w:rsidR="005D3F1D" w:rsidRPr="007E0A5C">
        <w:rPr>
          <w:rFonts w:ascii="Times New Roman" w:hAnsi="Times New Roman"/>
          <w:iCs/>
          <w:sz w:val="24"/>
          <w:szCs w:val="24"/>
        </w:rPr>
        <w:t>.</w:t>
      </w:r>
    </w:p>
    <w:p w:rsidR="00C87521" w:rsidRPr="007E0A5C" w:rsidRDefault="00D601B6" w:rsidP="007E0A5C">
      <w:pPr>
        <w:pStyle w:val="Heading2"/>
        <w:jc w:val="center"/>
        <w:rPr>
          <w:rFonts w:ascii="Times New Roman" w:hAnsi="Times New Roman" w:cs="Times New Roman"/>
          <w:color w:val="auto"/>
          <w:sz w:val="24"/>
          <w:szCs w:val="24"/>
        </w:rPr>
      </w:pPr>
      <w:bookmarkStart w:id="3" w:name="_Toc25359964"/>
      <w:r w:rsidRPr="007E0A5C">
        <w:rPr>
          <w:rFonts w:ascii="Times New Roman" w:hAnsi="Times New Roman" w:cs="Times New Roman"/>
          <w:color w:val="auto"/>
          <w:sz w:val="24"/>
          <w:szCs w:val="24"/>
        </w:rPr>
        <w:t>Products</w:t>
      </w:r>
      <w:bookmarkEnd w:id="3"/>
    </w:p>
    <w:p w:rsidR="00C87521" w:rsidRPr="007E0A5C" w:rsidRDefault="00D601B6" w:rsidP="00C87521">
      <w:pPr>
        <w:spacing w:line="480" w:lineRule="auto"/>
        <w:ind w:firstLine="720"/>
        <w:rPr>
          <w:rFonts w:ascii="Times New Roman" w:hAnsi="Times New Roman"/>
          <w:iCs/>
          <w:sz w:val="24"/>
          <w:szCs w:val="24"/>
        </w:rPr>
      </w:pPr>
      <w:r w:rsidRPr="007E0A5C">
        <w:rPr>
          <w:rFonts w:ascii="Times New Roman" w:hAnsi="Times New Roman"/>
          <w:iCs/>
          <w:sz w:val="24"/>
          <w:szCs w:val="24"/>
        </w:rPr>
        <w:t>Xiaomi deals in mobile apps, bags, fitness bands, smartphones, shoes, trimmers, bags, MI Televisions, and earphones</w:t>
      </w:r>
      <w:r>
        <w:rPr>
          <w:rStyle w:val="FootnoteReference"/>
          <w:rFonts w:ascii="Times New Roman" w:hAnsi="Times New Roman"/>
          <w:iCs/>
          <w:sz w:val="24"/>
          <w:szCs w:val="24"/>
        </w:rPr>
        <w:footnoteReference w:id="4"/>
      </w:r>
      <w:r w:rsidRPr="007E0A5C">
        <w:rPr>
          <w:rFonts w:ascii="Times New Roman" w:hAnsi="Times New Roman"/>
          <w:iCs/>
          <w:sz w:val="24"/>
          <w:szCs w:val="24"/>
        </w:rPr>
        <w:t xml:space="preserve">. </w:t>
      </w:r>
      <w:r w:rsidR="007F3436" w:rsidRPr="007E0A5C">
        <w:rPr>
          <w:rFonts w:ascii="Times New Roman" w:hAnsi="Times New Roman"/>
          <w:iCs/>
          <w:sz w:val="24"/>
          <w:szCs w:val="24"/>
        </w:rPr>
        <w:t>Xiaomi</w:t>
      </w:r>
      <w:r w:rsidR="005D3F1D" w:rsidRPr="007E0A5C">
        <w:rPr>
          <w:rFonts w:ascii="Times New Roman" w:hAnsi="Times New Roman"/>
          <w:iCs/>
          <w:sz w:val="24"/>
          <w:szCs w:val="24"/>
        </w:rPr>
        <w:t xml:space="preserve"> produces a number of </w:t>
      </w:r>
      <w:r w:rsidR="007F3436" w:rsidRPr="007E0A5C">
        <w:rPr>
          <w:rFonts w:ascii="Times New Roman" w:hAnsi="Times New Roman"/>
          <w:iCs/>
          <w:sz w:val="24"/>
          <w:szCs w:val="24"/>
        </w:rPr>
        <w:t>smartphones</w:t>
      </w:r>
      <w:r w:rsidR="005D3F1D" w:rsidRPr="007E0A5C">
        <w:rPr>
          <w:rFonts w:ascii="Times New Roman" w:hAnsi="Times New Roman"/>
          <w:iCs/>
          <w:sz w:val="24"/>
          <w:szCs w:val="24"/>
        </w:rPr>
        <w:t xml:space="preserve"> such as Mi Series, Mi Max Series, Mi Note </w:t>
      </w:r>
      <w:r w:rsidR="007F3436" w:rsidRPr="007E0A5C">
        <w:rPr>
          <w:rFonts w:ascii="Times New Roman" w:hAnsi="Times New Roman"/>
          <w:iCs/>
          <w:sz w:val="24"/>
          <w:szCs w:val="24"/>
        </w:rPr>
        <w:t>Series, and</w:t>
      </w:r>
      <w:r w:rsidR="005D3F1D" w:rsidRPr="007E0A5C">
        <w:rPr>
          <w:rFonts w:ascii="Times New Roman" w:hAnsi="Times New Roman"/>
          <w:iCs/>
          <w:sz w:val="24"/>
          <w:szCs w:val="24"/>
        </w:rPr>
        <w:t xml:space="preserve"> Redmi Series. There are a wide range of </w:t>
      </w:r>
      <w:r w:rsidR="007F3436" w:rsidRPr="007E0A5C">
        <w:rPr>
          <w:rFonts w:ascii="Times New Roman" w:hAnsi="Times New Roman"/>
          <w:iCs/>
          <w:sz w:val="24"/>
          <w:szCs w:val="24"/>
        </w:rPr>
        <w:t>categories</w:t>
      </w:r>
      <w:r w:rsidR="005D3F1D" w:rsidRPr="007E0A5C">
        <w:rPr>
          <w:rFonts w:ascii="Times New Roman" w:hAnsi="Times New Roman"/>
          <w:iCs/>
          <w:sz w:val="24"/>
          <w:szCs w:val="24"/>
        </w:rPr>
        <w:t xml:space="preserve"> in each of the product that is produced by the compan</w:t>
      </w:r>
      <w:r w:rsidR="00EF2D29" w:rsidRPr="007E0A5C">
        <w:rPr>
          <w:rFonts w:ascii="Times New Roman" w:hAnsi="Times New Roman"/>
          <w:iCs/>
          <w:sz w:val="24"/>
          <w:szCs w:val="24"/>
        </w:rPr>
        <w:t xml:space="preserve">y, such as </w:t>
      </w:r>
      <w:r w:rsidR="00EC7967" w:rsidRPr="007E0A5C">
        <w:rPr>
          <w:rFonts w:ascii="Times New Roman" w:hAnsi="Times New Roman"/>
          <w:iCs/>
          <w:sz w:val="24"/>
          <w:szCs w:val="24"/>
        </w:rPr>
        <w:t xml:space="preserve">the collection of smart home </w:t>
      </w:r>
      <w:r w:rsidR="007F3436" w:rsidRPr="007E0A5C">
        <w:rPr>
          <w:rFonts w:ascii="Times New Roman" w:hAnsi="Times New Roman"/>
          <w:iCs/>
          <w:sz w:val="24"/>
          <w:szCs w:val="24"/>
        </w:rPr>
        <w:t>products,</w:t>
      </w:r>
      <w:r w:rsidR="00EC7967" w:rsidRPr="007E0A5C">
        <w:rPr>
          <w:rFonts w:ascii="Times New Roman" w:hAnsi="Times New Roman"/>
          <w:iCs/>
          <w:sz w:val="24"/>
          <w:szCs w:val="24"/>
        </w:rPr>
        <w:t xml:space="preserve"> </w:t>
      </w:r>
      <w:r w:rsidR="007F3436" w:rsidRPr="007E0A5C">
        <w:rPr>
          <w:rFonts w:ascii="Times New Roman" w:hAnsi="Times New Roman"/>
          <w:iCs/>
          <w:sz w:val="24"/>
          <w:szCs w:val="24"/>
        </w:rPr>
        <w:t>varieties</w:t>
      </w:r>
      <w:r w:rsidR="00EC7967" w:rsidRPr="007E0A5C">
        <w:rPr>
          <w:rFonts w:ascii="Times New Roman" w:hAnsi="Times New Roman"/>
          <w:iCs/>
          <w:sz w:val="24"/>
          <w:szCs w:val="24"/>
        </w:rPr>
        <w:t xml:space="preserve"> in </w:t>
      </w:r>
      <w:r w:rsidR="007F3436" w:rsidRPr="007E0A5C">
        <w:rPr>
          <w:rFonts w:ascii="Times New Roman" w:hAnsi="Times New Roman"/>
          <w:iCs/>
          <w:sz w:val="24"/>
          <w:szCs w:val="24"/>
        </w:rPr>
        <w:t>smart bands</w:t>
      </w:r>
      <w:r w:rsidR="00EC7967" w:rsidRPr="007E0A5C">
        <w:rPr>
          <w:rFonts w:ascii="Times New Roman" w:hAnsi="Times New Roman"/>
          <w:iCs/>
          <w:sz w:val="24"/>
          <w:szCs w:val="24"/>
        </w:rPr>
        <w:t xml:space="preserve"> and smartwatches, and smartbo</w:t>
      </w:r>
      <w:r w:rsidR="007F3436" w:rsidRPr="007E0A5C">
        <w:rPr>
          <w:rFonts w:ascii="Times New Roman" w:hAnsi="Times New Roman"/>
          <w:iCs/>
          <w:sz w:val="24"/>
          <w:szCs w:val="24"/>
        </w:rPr>
        <w:t>a</w:t>
      </w:r>
      <w:r w:rsidR="00EC7967" w:rsidRPr="007E0A5C">
        <w:rPr>
          <w:rFonts w:ascii="Times New Roman" w:hAnsi="Times New Roman"/>
          <w:iCs/>
          <w:sz w:val="24"/>
          <w:szCs w:val="24"/>
        </w:rPr>
        <w:t xml:space="preserve">rd. </w:t>
      </w:r>
    </w:p>
    <w:p w:rsidR="00BB55DD" w:rsidRPr="007E0A5C" w:rsidRDefault="00D601B6" w:rsidP="007E0A5C">
      <w:pPr>
        <w:pStyle w:val="Heading2"/>
        <w:jc w:val="center"/>
        <w:rPr>
          <w:rFonts w:ascii="Times New Roman" w:hAnsi="Times New Roman" w:cs="Times New Roman"/>
          <w:color w:val="auto"/>
          <w:sz w:val="24"/>
          <w:szCs w:val="24"/>
        </w:rPr>
      </w:pPr>
      <w:bookmarkStart w:id="4" w:name="_Toc25359965"/>
      <w:r w:rsidRPr="007E0A5C">
        <w:rPr>
          <w:rFonts w:ascii="Times New Roman" w:hAnsi="Times New Roman" w:cs="Times New Roman"/>
          <w:color w:val="auto"/>
          <w:sz w:val="24"/>
          <w:szCs w:val="24"/>
        </w:rPr>
        <w:t>Financial Performance</w:t>
      </w:r>
      <w:bookmarkEnd w:id="4"/>
    </w:p>
    <w:p w:rsidR="00C87521" w:rsidRPr="007E0A5C" w:rsidRDefault="00D601B6" w:rsidP="00BB55DD">
      <w:pPr>
        <w:spacing w:line="480" w:lineRule="auto"/>
        <w:rPr>
          <w:rFonts w:ascii="Times New Roman" w:hAnsi="Times New Roman"/>
          <w:iCs/>
          <w:sz w:val="24"/>
          <w:szCs w:val="24"/>
        </w:rPr>
      </w:pPr>
      <w:r w:rsidRPr="007E0A5C">
        <w:rPr>
          <w:rFonts w:ascii="Times New Roman" w:hAnsi="Times New Roman"/>
          <w:iCs/>
          <w:sz w:val="24"/>
          <w:szCs w:val="24"/>
        </w:rPr>
        <w:tab/>
      </w:r>
      <w:r w:rsidR="00941C99" w:rsidRPr="007E0A5C">
        <w:rPr>
          <w:rFonts w:ascii="Times New Roman" w:hAnsi="Times New Roman"/>
          <w:iCs/>
          <w:sz w:val="24"/>
          <w:szCs w:val="24"/>
        </w:rPr>
        <w:t>Xiaomi's fourth-quarter profit i</w:t>
      </w:r>
      <w:r w:rsidR="006876A2" w:rsidRPr="007E0A5C">
        <w:rPr>
          <w:rFonts w:ascii="Times New Roman" w:hAnsi="Times New Roman"/>
          <w:iCs/>
          <w:sz w:val="24"/>
          <w:szCs w:val="24"/>
        </w:rPr>
        <w:t xml:space="preserve">s </w:t>
      </w:r>
      <w:r w:rsidRPr="007E0A5C">
        <w:rPr>
          <w:rFonts w:ascii="Times New Roman" w:hAnsi="Times New Roman"/>
          <w:iCs/>
          <w:sz w:val="24"/>
          <w:szCs w:val="24"/>
        </w:rPr>
        <w:t>more</w:t>
      </w:r>
      <w:r w:rsidR="006876A2" w:rsidRPr="007E0A5C">
        <w:rPr>
          <w:rFonts w:ascii="Times New Roman" w:hAnsi="Times New Roman"/>
          <w:iCs/>
          <w:sz w:val="24"/>
          <w:szCs w:val="24"/>
        </w:rPr>
        <w:t xml:space="preserve"> than triples to 1.85 </w:t>
      </w:r>
      <w:r w:rsidRPr="007E0A5C">
        <w:rPr>
          <w:rFonts w:ascii="Times New Roman" w:hAnsi="Times New Roman"/>
          <w:iCs/>
          <w:sz w:val="24"/>
          <w:szCs w:val="24"/>
        </w:rPr>
        <w:t>billion</w:t>
      </w:r>
      <w:r w:rsidR="006876A2" w:rsidRPr="007E0A5C">
        <w:rPr>
          <w:rFonts w:ascii="Times New Roman" w:hAnsi="Times New Roman"/>
          <w:iCs/>
          <w:sz w:val="24"/>
          <w:szCs w:val="24"/>
        </w:rPr>
        <w:t xml:space="preserve"> </w:t>
      </w:r>
      <w:r w:rsidR="007F3436" w:rsidRPr="007E0A5C">
        <w:rPr>
          <w:rFonts w:ascii="Times New Roman" w:hAnsi="Times New Roman"/>
          <w:iCs/>
          <w:sz w:val="24"/>
          <w:szCs w:val="24"/>
        </w:rPr>
        <w:t xml:space="preserve">yuan </w:t>
      </w:r>
      <w:r w:rsidR="00941C99" w:rsidRPr="007E0A5C">
        <w:rPr>
          <w:rFonts w:ascii="Times New Roman" w:hAnsi="Times New Roman"/>
          <w:iCs/>
          <w:sz w:val="24"/>
          <w:szCs w:val="24"/>
        </w:rPr>
        <w:t>(</w:t>
      </w:r>
      <w:r w:rsidR="007F3436" w:rsidRPr="007E0A5C">
        <w:rPr>
          <w:rFonts w:ascii="Times New Roman" w:hAnsi="Times New Roman"/>
          <w:iCs/>
          <w:sz w:val="24"/>
          <w:szCs w:val="24"/>
        </w:rPr>
        <w:t>$</w:t>
      </w:r>
      <w:r w:rsidR="006876A2" w:rsidRPr="007E0A5C">
        <w:rPr>
          <w:rFonts w:ascii="Times New Roman" w:hAnsi="Times New Roman"/>
          <w:iCs/>
          <w:sz w:val="24"/>
          <w:szCs w:val="24"/>
        </w:rPr>
        <w:t xml:space="preserve"> 275.59 million). This </w:t>
      </w:r>
      <w:r w:rsidRPr="007E0A5C">
        <w:rPr>
          <w:rFonts w:ascii="Times New Roman" w:hAnsi="Times New Roman"/>
          <w:iCs/>
          <w:sz w:val="24"/>
          <w:szCs w:val="24"/>
        </w:rPr>
        <w:t>revenue</w:t>
      </w:r>
      <w:r w:rsidR="006876A2" w:rsidRPr="007E0A5C">
        <w:rPr>
          <w:rFonts w:ascii="Times New Roman" w:hAnsi="Times New Roman"/>
          <w:iCs/>
          <w:sz w:val="24"/>
          <w:szCs w:val="24"/>
        </w:rPr>
        <w:t xml:space="preserve"> exceeded by 1.7 billion </w:t>
      </w:r>
      <w:r w:rsidRPr="007E0A5C">
        <w:rPr>
          <w:rFonts w:ascii="Times New Roman" w:hAnsi="Times New Roman"/>
          <w:iCs/>
          <w:sz w:val="24"/>
          <w:szCs w:val="24"/>
        </w:rPr>
        <w:t>yuan</w:t>
      </w:r>
      <w:r w:rsidR="006876A2" w:rsidRPr="007E0A5C">
        <w:rPr>
          <w:rFonts w:ascii="Times New Roman" w:hAnsi="Times New Roman"/>
          <w:iCs/>
          <w:sz w:val="24"/>
          <w:szCs w:val="24"/>
        </w:rPr>
        <w:t xml:space="preserve"> at an average estimate of 10 analysts. According to the annual report of 2018, </w:t>
      </w:r>
      <w:r w:rsidR="00272619" w:rsidRPr="007E0A5C">
        <w:rPr>
          <w:rFonts w:ascii="Times New Roman" w:hAnsi="Times New Roman"/>
          <w:iCs/>
          <w:sz w:val="24"/>
          <w:szCs w:val="24"/>
        </w:rPr>
        <w:t xml:space="preserve">the total </w:t>
      </w:r>
      <w:r w:rsidRPr="007E0A5C">
        <w:rPr>
          <w:rFonts w:ascii="Times New Roman" w:hAnsi="Times New Roman"/>
          <w:iCs/>
          <w:sz w:val="24"/>
          <w:szCs w:val="24"/>
        </w:rPr>
        <w:t>revenue</w:t>
      </w:r>
      <w:r w:rsidR="00272619" w:rsidRPr="007E0A5C">
        <w:rPr>
          <w:rFonts w:ascii="Times New Roman" w:hAnsi="Times New Roman"/>
          <w:iCs/>
          <w:sz w:val="24"/>
          <w:szCs w:val="24"/>
        </w:rPr>
        <w:t xml:space="preserve"> of the company has </w:t>
      </w:r>
      <w:r w:rsidR="002E2900" w:rsidRPr="007E0A5C">
        <w:rPr>
          <w:rFonts w:ascii="Times New Roman" w:hAnsi="Times New Roman"/>
          <w:iCs/>
          <w:sz w:val="24"/>
          <w:szCs w:val="24"/>
        </w:rPr>
        <w:t>increased by up</w:t>
      </w:r>
      <w:r w:rsidRPr="007E0A5C">
        <w:rPr>
          <w:rFonts w:ascii="Times New Roman" w:hAnsi="Times New Roman"/>
          <w:iCs/>
          <w:sz w:val="24"/>
          <w:szCs w:val="24"/>
        </w:rPr>
        <w:t xml:space="preserve"> to</w:t>
      </w:r>
      <w:r w:rsidR="00272619" w:rsidRPr="007E0A5C">
        <w:rPr>
          <w:rFonts w:ascii="Times New Roman" w:hAnsi="Times New Roman"/>
          <w:iCs/>
          <w:sz w:val="24"/>
          <w:szCs w:val="24"/>
        </w:rPr>
        <w:t xml:space="preserve"> 27% and it made 4.4 billion yuan that is </w:t>
      </w:r>
      <w:r w:rsidRPr="007E0A5C">
        <w:rPr>
          <w:rFonts w:ascii="Times New Roman" w:hAnsi="Times New Roman"/>
          <w:iCs/>
          <w:sz w:val="24"/>
          <w:szCs w:val="24"/>
        </w:rPr>
        <w:t>lower</w:t>
      </w:r>
      <w:r w:rsidR="00272619" w:rsidRPr="007E0A5C">
        <w:rPr>
          <w:rFonts w:ascii="Times New Roman" w:hAnsi="Times New Roman"/>
          <w:iCs/>
          <w:sz w:val="24"/>
          <w:szCs w:val="24"/>
        </w:rPr>
        <w:t xml:space="preserve"> than </w:t>
      </w:r>
      <w:r w:rsidR="007F3436" w:rsidRPr="007E0A5C">
        <w:rPr>
          <w:rFonts w:ascii="Times New Roman" w:hAnsi="Times New Roman"/>
          <w:iCs/>
          <w:sz w:val="24"/>
          <w:szCs w:val="24"/>
        </w:rPr>
        <w:t>the average</w:t>
      </w:r>
      <w:r w:rsidR="00272619" w:rsidRPr="007E0A5C">
        <w:rPr>
          <w:rFonts w:ascii="Times New Roman" w:hAnsi="Times New Roman"/>
          <w:iCs/>
          <w:sz w:val="24"/>
          <w:szCs w:val="24"/>
        </w:rPr>
        <w:t xml:space="preserve"> </w:t>
      </w:r>
      <w:r w:rsidRPr="007E0A5C">
        <w:rPr>
          <w:rFonts w:ascii="Times New Roman" w:hAnsi="Times New Roman"/>
          <w:iCs/>
          <w:sz w:val="24"/>
          <w:szCs w:val="24"/>
        </w:rPr>
        <w:t>estimate</w:t>
      </w:r>
      <w:r w:rsidR="00272619" w:rsidRPr="007E0A5C">
        <w:rPr>
          <w:rFonts w:ascii="Times New Roman" w:hAnsi="Times New Roman"/>
          <w:iCs/>
          <w:sz w:val="24"/>
          <w:szCs w:val="24"/>
        </w:rPr>
        <w:t xml:space="preserve"> </w:t>
      </w:r>
      <w:r w:rsidR="00723DA9" w:rsidRPr="007E0A5C">
        <w:rPr>
          <w:rFonts w:ascii="Times New Roman" w:hAnsi="Times New Roman"/>
          <w:iCs/>
          <w:sz w:val="24"/>
          <w:szCs w:val="24"/>
        </w:rPr>
        <w:t>of</w:t>
      </w:r>
      <w:r w:rsidR="00272619" w:rsidRPr="007E0A5C">
        <w:rPr>
          <w:rFonts w:ascii="Times New Roman" w:hAnsi="Times New Roman"/>
          <w:iCs/>
          <w:sz w:val="24"/>
          <w:szCs w:val="24"/>
        </w:rPr>
        <w:t xml:space="preserve"> 13 </w:t>
      </w:r>
      <w:r w:rsidRPr="007E0A5C">
        <w:rPr>
          <w:rFonts w:ascii="Times New Roman" w:hAnsi="Times New Roman"/>
          <w:iCs/>
          <w:sz w:val="24"/>
          <w:szCs w:val="24"/>
        </w:rPr>
        <w:t>analysts</w:t>
      </w:r>
      <w:r w:rsidR="00272619" w:rsidRPr="007E0A5C">
        <w:rPr>
          <w:rFonts w:ascii="Times New Roman" w:hAnsi="Times New Roman"/>
          <w:iCs/>
          <w:sz w:val="24"/>
          <w:szCs w:val="24"/>
        </w:rPr>
        <w:t xml:space="preserve"> i.e. 47.4 billion </w:t>
      </w:r>
      <w:r w:rsidRPr="007E0A5C">
        <w:rPr>
          <w:rFonts w:ascii="Times New Roman" w:hAnsi="Times New Roman"/>
          <w:iCs/>
          <w:sz w:val="24"/>
          <w:szCs w:val="24"/>
        </w:rPr>
        <w:t>yuan</w:t>
      </w:r>
      <w:r>
        <w:rPr>
          <w:rStyle w:val="FootnoteReference"/>
          <w:rFonts w:ascii="Times New Roman" w:hAnsi="Times New Roman"/>
          <w:iCs/>
          <w:sz w:val="24"/>
          <w:szCs w:val="24"/>
        </w:rPr>
        <w:footnoteReference w:id="5"/>
      </w:r>
      <w:r w:rsidR="00272619" w:rsidRPr="007E0A5C">
        <w:rPr>
          <w:rFonts w:ascii="Times New Roman" w:hAnsi="Times New Roman"/>
          <w:iCs/>
          <w:sz w:val="24"/>
          <w:szCs w:val="24"/>
        </w:rPr>
        <w:t>.</w:t>
      </w:r>
    </w:p>
    <w:p w:rsidR="00C87521" w:rsidRPr="007E0A5C" w:rsidRDefault="00D601B6" w:rsidP="007E0A5C">
      <w:pPr>
        <w:pStyle w:val="Heading2"/>
        <w:jc w:val="center"/>
        <w:rPr>
          <w:rFonts w:ascii="Times New Roman" w:hAnsi="Times New Roman" w:cs="Times New Roman"/>
          <w:color w:val="auto"/>
          <w:sz w:val="24"/>
          <w:szCs w:val="24"/>
        </w:rPr>
      </w:pPr>
      <w:bookmarkStart w:id="5" w:name="_Toc25359966"/>
      <w:r w:rsidRPr="007E0A5C">
        <w:rPr>
          <w:rFonts w:ascii="Times New Roman" w:hAnsi="Times New Roman" w:cs="Times New Roman"/>
          <w:color w:val="auto"/>
          <w:sz w:val="24"/>
          <w:szCs w:val="24"/>
        </w:rPr>
        <w:t>Current news</w:t>
      </w:r>
      <w:bookmarkEnd w:id="5"/>
    </w:p>
    <w:p w:rsidR="00BB55DD" w:rsidRPr="007E0A5C" w:rsidRDefault="00D601B6" w:rsidP="007E0A5C">
      <w:pPr>
        <w:spacing w:line="480" w:lineRule="auto"/>
        <w:ind w:firstLine="720"/>
        <w:rPr>
          <w:rFonts w:ascii="Times New Roman" w:hAnsi="Times New Roman"/>
          <w:iCs/>
          <w:sz w:val="24"/>
          <w:szCs w:val="24"/>
        </w:rPr>
      </w:pPr>
      <w:r w:rsidRPr="007E0A5C">
        <w:rPr>
          <w:rFonts w:ascii="Times New Roman" w:hAnsi="Times New Roman"/>
          <w:iCs/>
          <w:sz w:val="24"/>
          <w:szCs w:val="24"/>
        </w:rPr>
        <w:t xml:space="preserve">Currently, Xiaomi has launched its new smart TVs also called Mi TV 4x 65-inch. </w:t>
      </w:r>
      <w:r w:rsidR="007F3436" w:rsidRPr="007E0A5C">
        <w:rPr>
          <w:rFonts w:ascii="Times New Roman" w:hAnsi="Times New Roman"/>
          <w:iCs/>
          <w:sz w:val="24"/>
          <w:szCs w:val="24"/>
        </w:rPr>
        <w:t>Also</w:t>
      </w:r>
      <w:r w:rsidRPr="007E0A5C">
        <w:rPr>
          <w:rFonts w:ascii="Times New Roman" w:hAnsi="Times New Roman"/>
          <w:iCs/>
          <w:sz w:val="24"/>
          <w:szCs w:val="24"/>
        </w:rPr>
        <w:t xml:space="preserve">, the overall offline business </w:t>
      </w:r>
      <w:r w:rsidR="007F3436" w:rsidRPr="007E0A5C">
        <w:rPr>
          <w:rFonts w:ascii="Times New Roman" w:hAnsi="Times New Roman"/>
          <w:iCs/>
          <w:sz w:val="24"/>
          <w:szCs w:val="24"/>
        </w:rPr>
        <w:t>of</w:t>
      </w:r>
      <w:r w:rsidRPr="007E0A5C">
        <w:rPr>
          <w:rFonts w:ascii="Times New Roman" w:hAnsi="Times New Roman"/>
          <w:iCs/>
          <w:sz w:val="24"/>
          <w:szCs w:val="24"/>
        </w:rPr>
        <w:t xml:space="preserve"> the company grew by 70% in 2019 and this </w:t>
      </w:r>
      <w:r w:rsidR="007F3436" w:rsidRPr="007E0A5C">
        <w:rPr>
          <w:rFonts w:ascii="Times New Roman" w:hAnsi="Times New Roman"/>
          <w:iCs/>
          <w:sz w:val="24"/>
          <w:szCs w:val="24"/>
        </w:rPr>
        <w:t>year is</w:t>
      </w:r>
      <w:r w:rsidRPr="007E0A5C">
        <w:rPr>
          <w:rFonts w:ascii="Times New Roman" w:hAnsi="Times New Roman"/>
          <w:iCs/>
          <w:sz w:val="24"/>
          <w:szCs w:val="24"/>
        </w:rPr>
        <w:t xml:space="preserve"> termed as </w:t>
      </w:r>
      <w:r w:rsidR="007F3436" w:rsidRPr="007E0A5C">
        <w:rPr>
          <w:rFonts w:ascii="Times New Roman" w:hAnsi="Times New Roman"/>
          <w:iCs/>
          <w:sz w:val="24"/>
          <w:szCs w:val="24"/>
        </w:rPr>
        <w:t>festive</w:t>
      </w:r>
      <w:r w:rsidRPr="007E0A5C">
        <w:rPr>
          <w:rFonts w:ascii="Times New Roman" w:hAnsi="Times New Roman"/>
          <w:iCs/>
          <w:sz w:val="24"/>
          <w:szCs w:val="24"/>
        </w:rPr>
        <w:t xml:space="preserve"> as compared to the last </w:t>
      </w:r>
      <w:r w:rsidR="007F3436" w:rsidRPr="007E0A5C">
        <w:rPr>
          <w:rFonts w:ascii="Times New Roman" w:hAnsi="Times New Roman"/>
          <w:iCs/>
          <w:sz w:val="24"/>
          <w:szCs w:val="24"/>
        </w:rPr>
        <w:t>year</w:t>
      </w:r>
      <w:r>
        <w:rPr>
          <w:rStyle w:val="FootnoteReference"/>
          <w:rFonts w:ascii="Times New Roman" w:hAnsi="Times New Roman"/>
          <w:iCs/>
          <w:sz w:val="24"/>
          <w:szCs w:val="24"/>
        </w:rPr>
        <w:footnoteReference w:id="6"/>
      </w:r>
      <w:r w:rsidRPr="007E0A5C">
        <w:rPr>
          <w:rFonts w:ascii="Times New Roman" w:hAnsi="Times New Roman"/>
          <w:iCs/>
          <w:sz w:val="24"/>
          <w:szCs w:val="24"/>
        </w:rPr>
        <w:t xml:space="preserve">. However, the smartphone business is also found to be growing by 50% month to month while the offline TV business grew by 400% </w:t>
      </w:r>
      <w:r w:rsidR="007F3436" w:rsidRPr="007E0A5C">
        <w:rPr>
          <w:rFonts w:ascii="Times New Roman" w:hAnsi="Times New Roman"/>
          <w:iCs/>
          <w:sz w:val="24"/>
          <w:szCs w:val="24"/>
        </w:rPr>
        <w:t>every</w:t>
      </w:r>
      <w:r w:rsidRPr="007E0A5C">
        <w:rPr>
          <w:rFonts w:ascii="Times New Roman" w:hAnsi="Times New Roman"/>
          <w:iCs/>
          <w:sz w:val="24"/>
          <w:szCs w:val="24"/>
        </w:rPr>
        <w:t xml:space="preserve"> </w:t>
      </w:r>
      <w:r w:rsidR="007F3436" w:rsidRPr="007E0A5C">
        <w:rPr>
          <w:rFonts w:ascii="Times New Roman" w:hAnsi="Times New Roman"/>
          <w:iCs/>
          <w:sz w:val="24"/>
          <w:szCs w:val="24"/>
        </w:rPr>
        <w:t>year</w:t>
      </w:r>
      <w:r>
        <w:rPr>
          <w:rStyle w:val="FootnoteReference"/>
          <w:rFonts w:ascii="Times New Roman" w:hAnsi="Times New Roman"/>
          <w:iCs/>
          <w:sz w:val="24"/>
          <w:szCs w:val="24"/>
        </w:rPr>
        <w:footnoteReference w:id="7"/>
      </w:r>
      <w:r w:rsidRPr="007E0A5C">
        <w:rPr>
          <w:rFonts w:ascii="Times New Roman" w:hAnsi="Times New Roman"/>
          <w:iCs/>
          <w:sz w:val="24"/>
          <w:szCs w:val="24"/>
        </w:rPr>
        <w:t xml:space="preserve">.  </w:t>
      </w:r>
    </w:p>
    <w:p w:rsidR="008D5385" w:rsidRPr="007E0A5C" w:rsidRDefault="00D601B6" w:rsidP="007E0A5C">
      <w:pPr>
        <w:pStyle w:val="Heading2"/>
        <w:jc w:val="center"/>
        <w:rPr>
          <w:rFonts w:ascii="Times New Roman" w:hAnsi="Times New Roman" w:cs="Times New Roman"/>
          <w:color w:val="auto"/>
          <w:sz w:val="24"/>
          <w:szCs w:val="24"/>
        </w:rPr>
      </w:pPr>
      <w:bookmarkStart w:id="6" w:name="_Toc25359967"/>
      <w:r w:rsidRPr="007E0A5C">
        <w:rPr>
          <w:rFonts w:ascii="Times New Roman" w:hAnsi="Times New Roman" w:cs="Times New Roman"/>
          <w:color w:val="auto"/>
          <w:sz w:val="24"/>
          <w:szCs w:val="24"/>
        </w:rPr>
        <w:lastRenderedPageBreak/>
        <w:t>Community Involvement</w:t>
      </w:r>
      <w:bookmarkEnd w:id="6"/>
    </w:p>
    <w:p w:rsidR="002E2900" w:rsidRPr="007E0A5C" w:rsidRDefault="00D601B6" w:rsidP="007E0A5C">
      <w:pPr>
        <w:spacing w:line="480" w:lineRule="auto"/>
        <w:ind w:firstLine="720"/>
        <w:rPr>
          <w:rFonts w:ascii="Times New Roman" w:hAnsi="Times New Roman"/>
          <w:iCs/>
          <w:sz w:val="24"/>
          <w:szCs w:val="24"/>
        </w:rPr>
      </w:pPr>
      <w:r w:rsidRPr="007E0A5C">
        <w:rPr>
          <w:rFonts w:ascii="Times New Roman" w:hAnsi="Times New Roman"/>
          <w:iCs/>
          <w:sz w:val="24"/>
          <w:szCs w:val="24"/>
        </w:rPr>
        <w:t xml:space="preserve">Xiaomi manufactures products that are equally useable for all the generations and age groups, such as women using electronics, teenagers using phones and officials using office electronics. </w:t>
      </w:r>
    </w:p>
    <w:p w:rsidR="007F135F" w:rsidRPr="007E0A5C" w:rsidRDefault="00D601B6" w:rsidP="007E0A5C">
      <w:pPr>
        <w:pStyle w:val="Heading1"/>
        <w:jc w:val="center"/>
        <w:rPr>
          <w:rFonts w:ascii="Times New Roman" w:hAnsi="Times New Roman" w:cs="Times New Roman"/>
          <w:b/>
          <w:color w:val="auto"/>
          <w:sz w:val="24"/>
          <w:szCs w:val="24"/>
        </w:rPr>
      </w:pPr>
      <w:bookmarkStart w:id="7" w:name="_Toc25359968"/>
      <w:r w:rsidRPr="007E0A5C">
        <w:rPr>
          <w:rFonts w:ascii="Times New Roman" w:hAnsi="Times New Roman" w:cs="Times New Roman"/>
          <w:b/>
          <w:color w:val="auto"/>
          <w:sz w:val="24"/>
          <w:szCs w:val="24"/>
        </w:rPr>
        <w:t>Company’s international strategy</w:t>
      </w:r>
      <w:bookmarkEnd w:id="7"/>
    </w:p>
    <w:p w:rsidR="0093315E" w:rsidRPr="007E0A5C" w:rsidRDefault="00D601B6" w:rsidP="007E0A5C">
      <w:pPr>
        <w:pStyle w:val="Heading2"/>
        <w:jc w:val="center"/>
        <w:rPr>
          <w:rFonts w:ascii="Times New Roman" w:hAnsi="Times New Roman" w:cs="Times New Roman"/>
          <w:color w:val="auto"/>
          <w:sz w:val="24"/>
          <w:szCs w:val="24"/>
        </w:rPr>
      </w:pPr>
      <w:bookmarkStart w:id="8" w:name="_Toc25359969"/>
      <w:r w:rsidRPr="007E0A5C">
        <w:rPr>
          <w:rFonts w:ascii="Times New Roman" w:hAnsi="Times New Roman" w:cs="Times New Roman"/>
          <w:color w:val="auto"/>
          <w:sz w:val="24"/>
          <w:szCs w:val="24"/>
        </w:rPr>
        <w:t xml:space="preserve">Current </w:t>
      </w:r>
      <w:r w:rsidR="007F3436" w:rsidRPr="007E0A5C">
        <w:rPr>
          <w:rFonts w:ascii="Times New Roman" w:hAnsi="Times New Roman" w:cs="Times New Roman"/>
          <w:color w:val="auto"/>
          <w:sz w:val="24"/>
          <w:szCs w:val="24"/>
        </w:rPr>
        <w:t>Strategy</w:t>
      </w:r>
      <w:bookmarkEnd w:id="8"/>
    </w:p>
    <w:p w:rsidR="005F0DA3" w:rsidRPr="007E0A5C" w:rsidRDefault="00D601B6" w:rsidP="007E0A5C">
      <w:pPr>
        <w:spacing w:line="480" w:lineRule="auto"/>
        <w:ind w:firstLine="720"/>
        <w:rPr>
          <w:rFonts w:ascii="Times New Roman" w:hAnsi="Times New Roman"/>
          <w:iCs/>
          <w:sz w:val="24"/>
          <w:szCs w:val="24"/>
        </w:rPr>
      </w:pPr>
      <w:r w:rsidRPr="007E0A5C">
        <w:rPr>
          <w:rFonts w:ascii="Times New Roman" w:hAnsi="Times New Roman"/>
          <w:iCs/>
          <w:sz w:val="24"/>
          <w:szCs w:val="24"/>
        </w:rPr>
        <w:t>Xi</w:t>
      </w:r>
      <w:r w:rsidR="008078D6" w:rsidRPr="007E0A5C">
        <w:rPr>
          <w:rFonts w:ascii="Times New Roman" w:hAnsi="Times New Roman"/>
          <w:iCs/>
          <w:sz w:val="24"/>
          <w:szCs w:val="24"/>
        </w:rPr>
        <w:t xml:space="preserve">aomi’s </w:t>
      </w:r>
      <w:r w:rsidR="007F3436" w:rsidRPr="007E0A5C">
        <w:rPr>
          <w:rFonts w:ascii="Times New Roman" w:hAnsi="Times New Roman"/>
          <w:iCs/>
          <w:sz w:val="24"/>
          <w:szCs w:val="24"/>
        </w:rPr>
        <w:t>international</w:t>
      </w:r>
      <w:r w:rsidR="008078D6" w:rsidRPr="007E0A5C">
        <w:rPr>
          <w:rFonts w:ascii="Times New Roman" w:hAnsi="Times New Roman"/>
          <w:iCs/>
          <w:sz w:val="24"/>
          <w:szCs w:val="24"/>
        </w:rPr>
        <w:t xml:space="preserve"> revenue accounts for about 43.9% of the total </w:t>
      </w:r>
      <w:r w:rsidR="007F3436" w:rsidRPr="007E0A5C">
        <w:rPr>
          <w:rFonts w:ascii="Times New Roman" w:hAnsi="Times New Roman"/>
          <w:iCs/>
          <w:sz w:val="24"/>
          <w:szCs w:val="24"/>
        </w:rPr>
        <w:t>revenue</w:t>
      </w:r>
      <w:r w:rsidR="008078D6" w:rsidRPr="007E0A5C">
        <w:rPr>
          <w:rFonts w:ascii="Times New Roman" w:hAnsi="Times New Roman"/>
          <w:iCs/>
          <w:sz w:val="24"/>
          <w:szCs w:val="24"/>
        </w:rPr>
        <w:t xml:space="preserve"> that is made by the company by now. In the present year, the major </w:t>
      </w:r>
      <w:r w:rsidR="007F3436" w:rsidRPr="007E0A5C">
        <w:rPr>
          <w:rFonts w:ascii="Times New Roman" w:hAnsi="Times New Roman"/>
          <w:iCs/>
          <w:sz w:val="24"/>
          <w:szCs w:val="24"/>
        </w:rPr>
        <w:t>global</w:t>
      </w:r>
      <w:r w:rsidR="008078D6" w:rsidRPr="007E0A5C">
        <w:rPr>
          <w:rFonts w:ascii="Times New Roman" w:hAnsi="Times New Roman"/>
          <w:iCs/>
          <w:sz w:val="24"/>
          <w:szCs w:val="24"/>
        </w:rPr>
        <w:t xml:space="preserve"> market of the company </w:t>
      </w:r>
      <w:r w:rsidR="00941C99" w:rsidRPr="007E0A5C">
        <w:rPr>
          <w:rFonts w:ascii="Times New Roman" w:hAnsi="Times New Roman"/>
          <w:iCs/>
          <w:sz w:val="24"/>
          <w:szCs w:val="24"/>
        </w:rPr>
        <w:t xml:space="preserve">is </w:t>
      </w:r>
      <w:r w:rsidR="008078D6" w:rsidRPr="007E0A5C">
        <w:rPr>
          <w:rFonts w:ascii="Times New Roman" w:hAnsi="Times New Roman"/>
          <w:iCs/>
          <w:sz w:val="24"/>
          <w:szCs w:val="24"/>
        </w:rPr>
        <w:t xml:space="preserve">in Latin America and </w:t>
      </w:r>
      <w:r w:rsidR="007F3436" w:rsidRPr="007E0A5C">
        <w:rPr>
          <w:rFonts w:ascii="Times New Roman" w:hAnsi="Times New Roman"/>
          <w:iCs/>
          <w:sz w:val="24"/>
          <w:szCs w:val="24"/>
        </w:rPr>
        <w:t>European</w:t>
      </w:r>
      <w:r w:rsidR="008078D6" w:rsidRPr="007E0A5C">
        <w:rPr>
          <w:rFonts w:ascii="Times New Roman" w:hAnsi="Times New Roman"/>
          <w:iCs/>
          <w:sz w:val="24"/>
          <w:szCs w:val="24"/>
        </w:rPr>
        <w:t xml:space="preserve"> countries. </w:t>
      </w:r>
      <w:r w:rsidR="00915A80" w:rsidRPr="007E0A5C">
        <w:rPr>
          <w:rFonts w:ascii="Times New Roman" w:hAnsi="Times New Roman"/>
          <w:iCs/>
          <w:sz w:val="24"/>
          <w:szCs w:val="24"/>
        </w:rPr>
        <w:t>Today, there are more than 80 markets</w:t>
      </w:r>
      <w:r>
        <w:rPr>
          <w:rStyle w:val="FootnoteReference"/>
          <w:rFonts w:ascii="Times New Roman" w:hAnsi="Times New Roman"/>
          <w:iCs/>
          <w:sz w:val="24"/>
          <w:szCs w:val="24"/>
        </w:rPr>
        <w:footnoteReference w:id="8"/>
      </w:r>
      <w:r w:rsidR="00915A80" w:rsidRPr="007E0A5C">
        <w:rPr>
          <w:rFonts w:ascii="Times New Roman" w:hAnsi="Times New Roman"/>
          <w:iCs/>
          <w:sz w:val="24"/>
          <w:szCs w:val="24"/>
        </w:rPr>
        <w:t xml:space="preserve">. </w:t>
      </w:r>
      <w:r w:rsidR="0002286C" w:rsidRPr="007E0A5C">
        <w:rPr>
          <w:rFonts w:ascii="Times New Roman" w:hAnsi="Times New Roman"/>
          <w:iCs/>
          <w:sz w:val="24"/>
          <w:szCs w:val="24"/>
        </w:rPr>
        <w:t>There are a lot of opp</w:t>
      </w:r>
      <w:r w:rsidR="00941C99" w:rsidRPr="007E0A5C">
        <w:rPr>
          <w:rFonts w:ascii="Times New Roman" w:hAnsi="Times New Roman"/>
          <w:iCs/>
          <w:sz w:val="24"/>
          <w:szCs w:val="24"/>
        </w:rPr>
        <w:t xml:space="preserve">ortunities that the company has, in order </w:t>
      </w:r>
      <w:r w:rsidR="0002286C" w:rsidRPr="007E0A5C">
        <w:rPr>
          <w:rFonts w:ascii="Times New Roman" w:hAnsi="Times New Roman"/>
          <w:iCs/>
          <w:sz w:val="24"/>
          <w:szCs w:val="24"/>
        </w:rPr>
        <w:t xml:space="preserve">to grow in the global market.    </w:t>
      </w:r>
      <w:r w:rsidR="000D7343" w:rsidRPr="007E0A5C">
        <w:rPr>
          <w:rFonts w:ascii="Times New Roman" w:hAnsi="Times New Roman"/>
          <w:iCs/>
          <w:sz w:val="24"/>
          <w:szCs w:val="24"/>
        </w:rPr>
        <w:t xml:space="preserve"> </w:t>
      </w:r>
      <w:r w:rsidR="00915A80" w:rsidRPr="007E0A5C">
        <w:rPr>
          <w:rFonts w:ascii="Times New Roman" w:hAnsi="Times New Roman"/>
          <w:iCs/>
          <w:sz w:val="24"/>
          <w:szCs w:val="24"/>
        </w:rPr>
        <w:t xml:space="preserve">There are a lot </w:t>
      </w:r>
      <w:r w:rsidR="007F3436" w:rsidRPr="007E0A5C">
        <w:rPr>
          <w:rFonts w:ascii="Times New Roman" w:hAnsi="Times New Roman"/>
          <w:iCs/>
          <w:sz w:val="24"/>
          <w:szCs w:val="24"/>
        </w:rPr>
        <w:t>of</w:t>
      </w:r>
      <w:r w:rsidR="00915A80" w:rsidRPr="007E0A5C">
        <w:rPr>
          <w:rFonts w:ascii="Times New Roman" w:hAnsi="Times New Roman"/>
          <w:iCs/>
          <w:sz w:val="24"/>
          <w:szCs w:val="24"/>
        </w:rPr>
        <w:t xml:space="preserve"> </w:t>
      </w:r>
      <w:r w:rsidR="007F3436" w:rsidRPr="007E0A5C">
        <w:rPr>
          <w:rFonts w:ascii="Times New Roman" w:hAnsi="Times New Roman"/>
          <w:iCs/>
          <w:sz w:val="24"/>
          <w:szCs w:val="24"/>
        </w:rPr>
        <w:t>challenges</w:t>
      </w:r>
      <w:r w:rsidR="00915A80" w:rsidRPr="007E0A5C">
        <w:rPr>
          <w:rFonts w:ascii="Times New Roman" w:hAnsi="Times New Roman"/>
          <w:iCs/>
          <w:sz w:val="24"/>
          <w:szCs w:val="24"/>
        </w:rPr>
        <w:t xml:space="preserve"> that </w:t>
      </w:r>
      <w:r w:rsidR="007F3436" w:rsidRPr="007E0A5C">
        <w:rPr>
          <w:rFonts w:ascii="Times New Roman" w:hAnsi="Times New Roman"/>
          <w:iCs/>
          <w:sz w:val="24"/>
          <w:szCs w:val="24"/>
        </w:rPr>
        <w:t>are</w:t>
      </w:r>
      <w:r w:rsidR="00915A80" w:rsidRPr="007E0A5C">
        <w:rPr>
          <w:rFonts w:ascii="Times New Roman" w:hAnsi="Times New Roman"/>
          <w:iCs/>
          <w:sz w:val="24"/>
          <w:szCs w:val="24"/>
        </w:rPr>
        <w:t xml:space="preserve"> faced by the company. </w:t>
      </w:r>
      <w:r w:rsidR="007F3436" w:rsidRPr="007E0A5C">
        <w:rPr>
          <w:rFonts w:ascii="Times New Roman" w:hAnsi="Times New Roman"/>
          <w:iCs/>
          <w:sz w:val="24"/>
          <w:szCs w:val="24"/>
        </w:rPr>
        <w:t>Firstly,</w:t>
      </w:r>
      <w:r w:rsidR="00915A80" w:rsidRPr="007E0A5C">
        <w:rPr>
          <w:rFonts w:ascii="Times New Roman" w:hAnsi="Times New Roman"/>
          <w:iCs/>
          <w:sz w:val="24"/>
          <w:szCs w:val="24"/>
        </w:rPr>
        <w:t xml:space="preserve"> the company has </w:t>
      </w:r>
      <w:r w:rsidR="007F3436" w:rsidRPr="007E0A5C">
        <w:rPr>
          <w:rFonts w:ascii="Times New Roman" w:hAnsi="Times New Roman"/>
          <w:iCs/>
          <w:sz w:val="24"/>
          <w:szCs w:val="24"/>
        </w:rPr>
        <w:t>temporarily</w:t>
      </w:r>
      <w:r w:rsidR="00915A80" w:rsidRPr="007E0A5C">
        <w:rPr>
          <w:rFonts w:ascii="Times New Roman" w:hAnsi="Times New Roman"/>
          <w:iCs/>
          <w:sz w:val="24"/>
          <w:szCs w:val="24"/>
        </w:rPr>
        <w:t xml:space="preserve"> left the Brazilian market that has imparted economic instability and </w:t>
      </w:r>
      <w:r w:rsidR="007F3436" w:rsidRPr="007E0A5C">
        <w:rPr>
          <w:rFonts w:ascii="Times New Roman" w:hAnsi="Times New Roman"/>
          <w:iCs/>
          <w:sz w:val="24"/>
          <w:szCs w:val="24"/>
        </w:rPr>
        <w:t>some</w:t>
      </w:r>
      <w:r w:rsidR="00915A80" w:rsidRPr="007E0A5C">
        <w:rPr>
          <w:rFonts w:ascii="Times New Roman" w:hAnsi="Times New Roman"/>
          <w:iCs/>
          <w:sz w:val="24"/>
          <w:szCs w:val="24"/>
        </w:rPr>
        <w:t xml:space="preserve"> operational issues. By the resignation of Hugo Barra who ini</w:t>
      </w:r>
      <w:r w:rsidR="00941C99" w:rsidRPr="007E0A5C">
        <w:rPr>
          <w:rFonts w:ascii="Times New Roman" w:hAnsi="Times New Roman"/>
          <w:iCs/>
          <w:sz w:val="24"/>
          <w:szCs w:val="24"/>
        </w:rPr>
        <w:t>tiated international expansion, Xiaomi</w:t>
      </w:r>
      <w:r w:rsidR="00915A80" w:rsidRPr="007E0A5C">
        <w:rPr>
          <w:rFonts w:ascii="Times New Roman" w:hAnsi="Times New Roman"/>
          <w:iCs/>
          <w:sz w:val="24"/>
          <w:szCs w:val="24"/>
        </w:rPr>
        <w:t xml:space="preserve"> has lost </w:t>
      </w:r>
      <w:r w:rsidR="007F3436" w:rsidRPr="007E0A5C">
        <w:rPr>
          <w:rFonts w:ascii="Times New Roman" w:hAnsi="Times New Roman"/>
          <w:iCs/>
          <w:sz w:val="24"/>
          <w:szCs w:val="24"/>
        </w:rPr>
        <w:t>its</w:t>
      </w:r>
      <w:r w:rsidR="00915A80" w:rsidRPr="007E0A5C">
        <w:rPr>
          <w:rFonts w:ascii="Times New Roman" w:hAnsi="Times New Roman"/>
          <w:iCs/>
          <w:sz w:val="24"/>
          <w:szCs w:val="24"/>
        </w:rPr>
        <w:t xml:space="preserve"> trademark case to A</w:t>
      </w:r>
      <w:r w:rsidR="00941C99" w:rsidRPr="007E0A5C">
        <w:rPr>
          <w:rFonts w:ascii="Times New Roman" w:hAnsi="Times New Roman"/>
          <w:iCs/>
          <w:sz w:val="24"/>
          <w:szCs w:val="24"/>
        </w:rPr>
        <w:t xml:space="preserve">pple </w:t>
      </w:r>
      <w:r w:rsidR="00915A80" w:rsidRPr="007E0A5C">
        <w:rPr>
          <w:rFonts w:ascii="Times New Roman" w:hAnsi="Times New Roman"/>
          <w:iCs/>
          <w:sz w:val="24"/>
          <w:szCs w:val="24"/>
        </w:rPr>
        <w:t xml:space="preserve">over the name of its </w:t>
      </w:r>
      <w:r w:rsidR="007F3436" w:rsidRPr="007E0A5C">
        <w:rPr>
          <w:rFonts w:ascii="Times New Roman" w:hAnsi="Times New Roman"/>
          <w:iCs/>
          <w:sz w:val="24"/>
          <w:szCs w:val="24"/>
        </w:rPr>
        <w:t>tablets</w:t>
      </w:r>
      <w:r w:rsidR="00915A80" w:rsidRPr="007E0A5C">
        <w:rPr>
          <w:rFonts w:ascii="Times New Roman" w:hAnsi="Times New Roman"/>
          <w:iCs/>
          <w:sz w:val="24"/>
          <w:szCs w:val="24"/>
        </w:rPr>
        <w:t xml:space="preserve"> known as Mi Pad. </w:t>
      </w:r>
      <w:r w:rsidR="006D2354" w:rsidRPr="007E0A5C">
        <w:rPr>
          <w:rFonts w:ascii="Times New Roman" w:hAnsi="Times New Roman"/>
          <w:iCs/>
          <w:sz w:val="24"/>
          <w:szCs w:val="24"/>
        </w:rPr>
        <w:t xml:space="preserve">Today, the </w:t>
      </w:r>
      <w:r w:rsidR="007F3436" w:rsidRPr="007E0A5C">
        <w:rPr>
          <w:rFonts w:ascii="Times New Roman" w:hAnsi="Times New Roman"/>
          <w:iCs/>
          <w:sz w:val="24"/>
          <w:szCs w:val="24"/>
        </w:rPr>
        <w:t>stock of</w:t>
      </w:r>
      <w:r w:rsidR="006D2354" w:rsidRPr="007E0A5C">
        <w:rPr>
          <w:rFonts w:ascii="Times New Roman" w:hAnsi="Times New Roman"/>
          <w:iCs/>
          <w:sz w:val="24"/>
          <w:szCs w:val="24"/>
        </w:rPr>
        <w:t xml:space="preserve"> the company has fallen to 45% </w:t>
      </w:r>
      <w:r w:rsidR="007F3436" w:rsidRPr="007E0A5C">
        <w:rPr>
          <w:rFonts w:ascii="Times New Roman" w:hAnsi="Times New Roman"/>
          <w:iCs/>
          <w:sz w:val="24"/>
          <w:szCs w:val="24"/>
        </w:rPr>
        <w:t>since the</w:t>
      </w:r>
      <w:r w:rsidR="006D2354" w:rsidRPr="007E0A5C">
        <w:rPr>
          <w:rFonts w:ascii="Times New Roman" w:hAnsi="Times New Roman"/>
          <w:iCs/>
          <w:sz w:val="24"/>
          <w:szCs w:val="24"/>
        </w:rPr>
        <w:t xml:space="preserve"> development and growth in the Hong Kong </w:t>
      </w:r>
      <w:r w:rsidR="007F3436" w:rsidRPr="007E0A5C">
        <w:rPr>
          <w:rFonts w:ascii="Times New Roman" w:hAnsi="Times New Roman"/>
          <w:iCs/>
          <w:sz w:val="24"/>
          <w:szCs w:val="24"/>
        </w:rPr>
        <w:t>Exchange</w:t>
      </w:r>
      <w:r w:rsidR="006D2354" w:rsidRPr="007E0A5C">
        <w:rPr>
          <w:rFonts w:ascii="Times New Roman" w:hAnsi="Times New Roman"/>
          <w:iCs/>
          <w:sz w:val="24"/>
          <w:szCs w:val="24"/>
        </w:rPr>
        <w:t xml:space="preserve"> in </w:t>
      </w:r>
      <w:r w:rsidR="00FA0065" w:rsidRPr="007E0A5C">
        <w:rPr>
          <w:rFonts w:ascii="Times New Roman" w:hAnsi="Times New Roman"/>
          <w:iCs/>
          <w:sz w:val="24"/>
          <w:szCs w:val="24"/>
        </w:rPr>
        <w:t>July in 2018</w:t>
      </w:r>
      <w:r>
        <w:rPr>
          <w:rStyle w:val="FootnoteReference"/>
          <w:rFonts w:ascii="Times New Roman" w:hAnsi="Times New Roman"/>
          <w:iCs/>
          <w:sz w:val="24"/>
          <w:szCs w:val="24"/>
        </w:rPr>
        <w:footnoteReference w:id="9"/>
      </w:r>
      <w:r w:rsidR="00332AD3" w:rsidRPr="007E0A5C">
        <w:rPr>
          <w:rFonts w:ascii="Times New Roman" w:hAnsi="Times New Roman"/>
          <w:iCs/>
          <w:sz w:val="24"/>
          <w:szCs w:val="24"/>
        </w:rPr>
        <w:t xml:space="preserve">. it is important to note that the </w:t>
      </w:r>
      <w:r w:rsidR="007F3436" w:rsidRPr="007E0A5C">
        <w:rPr>
          <w:rFonts w:ascii="Times New Roman" w:hAnsi="Times New Roman"/>
          <w:iCs/>
          <w:sz w:val="24"/>
          <w:szCs w:val="24"/>
        </w:rPr>
        <w:t>smartphone</w:t>
      </w:r>
      <w:r w:rsidR="00332AD3" w:rsidRPr="007E0A5C">
        <w:rPr>
          <w:rFonts w:ascii="Times New Roman" w:hAnsi="Times New Roman"/>
          <w:iCs/>
          <w:sz w:val="24"/>
          <w:szCs w:val="24"/>
        </w:rPr>
        <w:t xml:space="preserve"> </w:t>
      </w:r>
      <w:r w:rsidR="007F3436" w:rsidRPr="007E0A5C">
        <w:rPr>
          <w:rFonts w:ascii="Times New Roman" w:hAnsi="Times New Roman"/>
          <w:iCs/>
          <w:sz w:val="24"/>
          <w:szCs w:val="24"/>
        </w:rPr>
        <w:t>shipment</w:t>
      </w:r>
      <w:r w:rsidR="00332AD3" w:rsidRPr="007E0A5C">
        <w:rPr>
          <w:rFonts w:ascii="Times New Roman" w:hAnsi="Times New Roman"/>
          <w:iCs/>
          <w:sz w:val="24"/>
          <w:szCs w:val="24"/>
        </w:rPr>
        <w:t xml:space="preserve"> has </w:t>
      </w:r>
      <w:r w:rsidR="007F3436" w:rsidRPr="007E0A5C">
        <w:rPr>
          <w:rFonts w:ascii="Times New Roman" w:hAnsi="Times New Roman"/>
          <w:iCs/>
          <w:sz w:val="24"/>
          <w:szCs w:val="24"/>
        </w:rPr>
        <w:t>also</w:t>
      </w:r>
      <w:r w:rsidR="00332AD3" w:rsidRPr="007E0A5C">
        <w:rPr>
          <w:rFonts w:ascii="Times New Roman" w:hAnsi="Times New Roman"/>
          <w:iCs/>
          <w:sz w:val="24"/>
          <w:szCs w:val="24"/>
        </w:rPr>
        <w:t xml:space="preserve"> </w:t>
      </w:r>
      <w:r w:rsidR="007F3436" w:rsidRPr="007E0A5C">
        <w:rPr>
          <w:rFonts w:ascii="Times New Roman" w:hAnsi="Times New Roman"/>
          <w:iCs/>
          <w:sz w:val="24"/>
          <w:szCs w:val="24"/>
        </w:rPr>
        <w:t>decline</w:t>
      </w:r>
      <w:r w:rsidR="00332AD3" w:rsidRPr="007E0A5C">
        <w:rPr>
          <w:rFonts w:ascii="Times New Roman" w:hAnsi="Times New Roman"/>
          <w:iCs/>
          <w:sz w:val="24"/>
          <w:szCs w:val="24"/>
        </w:rPr>
        <w:t xml:space="preserve">d in China </w:t>
      </w:r>
      <w:r w:rsidR="007F3436" w:rsidRPr="007E0A5C">
        <w:rPr>
          <w:rFonts w:ascii="Times New Roman" w:hAnsi="Times New Roman"/>
          <w:iCs/>
          <w:sz w:val="24"/>
          <w:szCs w:val="24"/>
        </w:rPr>
        <w:t>over time</w:t>
      </w:r>
      <w:r w:rsidR="00332AD3" w:rsidRPr="007E0A5C">
        <w:rPr>
          <w:rFonts w:ascii="Times New Roman" w:hAnsi="Times New Roman"/>
          <w:iCs/>
          <w:sz w:val="24"/>
          <w:szCs w:val="24"/>
        </w:rPr>
        <w:t>. The reason given by the company</w:t>
      </w:r>
      <w:r w:rsidR="0076394F" w:rsidRPr="007E0A5C">
        <w:rPr>
          <w:rFonts w:ascii="Times New Roman" w:hAnsi="Times New Roman"/>
          <w:iCs/>
          <w:sz w:val="24"/>
          <w:szCs w:val="24"/>
        </w:rPr>
        <w:t xml:space="preserve"> is, people are </w:t>
      </w:r>
      <w:r w:rsidR="007F3436" w:rsidRPr="007E0A5C">
        <w:rPr>
          <w:rFonts w:ascii="Times New Roman" w:hAnsi="Times New Roman"/>
          <w:iCs/>
          <w:sz w:val="24"/>
          <w:szCs w:val="24"/>
        </w:rPr>
        <w:t>holding</w:t>
      </w:r>
      <w:r w:rsidR="0076394F" w:rsidRPr="007E0A5C">
        <w:rPr>
          <w:rFonts w:ascii="Times New Roman" w:hAnsi="Times New Roman"/>
          <w:iCs/>
          <w:sz w:val="24"/>
          <w:szCs w:val="24"/>
        </w:rPr>
        <w:t xml:space="preserve"> on to devices for longer as compared to the past. </w:t>
      </w:r>
      <w:r w:rsidR="00A47D6B" w:rsidRPr="007E0A5C">
        <w:rPr>
          <w:rFonts w:ascii="Times New Roman" w:hAnsi="Times New Roman"/>
          <w:iCs/>
          <w:sz w:val="24"/>
          <w:szCs w:val="24"/>
        </w:rPr>
        <w:t xml:space="preserve">It is considered that </w:t>
      </w:r>
      <w:r w:rsidR="007F3436" w:rsidRPr="007E0A5C">
        <w:rPr>
          <w:rFonts w:ascii="Times New Roman" w:hAnsi="Times New Roman"/>
          <w:iCs/>
          <w:sz w:val="24"/>
          <w:szCs w:val="24"/>
        </w:rPr>
        <w:t>Xiaomi’s</w:t>
      </w:r>
      <w:r w:rsidR="00A47D6B" w:rsidRPr="007E0A5C">
        <w:rPr>
          <w:rFonts w:ascii="Times New Roman" w:hAnsi="Times New Roman"/>
          <w:iCs/>
          <w:sz w:val="24"/>
          <w:szCs w:val="24"/>
        </w:rPr>
        <w:t xml:space="preserve"> patent portfolio is very thin as </w:t>
      </w:r>
      <w:r w:rsidR="007F3436" w:rsidRPr="007E0A5C">
        <w:rPr>
          <w:rFonts w:ascii="Times New Roman" w:hAnsi="Times New Roman"/>
          <w:iCs/>
          <w:sz w:val="24"/>
          <w:szCs w:val="24"/>
        </w:rPr>
        <w:t>compared to the</w:t>
      </w:r>
      <w:r w:rsidR="00874242" w:rsidRPr="007E0A5C">
        <w:rPr>
          <w:rFonts w:ascii="Times New Roman" w:hAnsi="Times New Roman"/>
          <w:iCs/>
          <w:sz w:val="24"/>
          <w:szCs w:val="24"/>
        </w:rPr>
        <w:t xml:space="preserve"> large companies who are </w:t>
      </w:r>
      <w:r w:rsidR="00723DA9" w:rsidRPr="007E0A5C">
        <w:rPr>
          <w:rFonts w:ascii="Times New Roman" w:hAnsi="Times New Roman"/>
          <w:iCs/>
          <w:sz w:val="24"/>
          <w:szCs w:val="24"/>
        </w:rPr>
        <w:t>its</w:t>
      </w:r>
      <w:r w:rsidR="00874242" w:rsidRPr="007E0A5C">
        <w:rPr>
          <w:rFonts w:ascii="Times New Roman" w:hAnsi="Times New Roman"/>
          <w:iCs/>
          <w:sz w:val="24"/>
          <w:szCs w:val="24"/>
        </w:rPr>
        <w:t xml:space="preserve"> </w:t>
      </w:r>
      <w:r w:rsidR="007F3436" w:rsidRPr="007E0A5C">
        <w:rPr>
          <w:rFonts w:ascii="Times New Roman" w:hAnsi="Times New Roman"/>
          <w:iCs/>
          <w:sz w:val="24"/>
          <w:szCs w:val="24"/>
        </w:rPr>
        <w:t>major</w:t>
      </w:r>
      <w:r w:rsidR="00874242" w:rsidRPr="007E0A5C">
        <w:rPr>
          <w:rFonts w:ascii="Times New Roman" w:hAnsi="Times New Roman"/>
          <w:iCs/>
          <w:sz w:val="24"/>
          <w:szCs w:val="24"/>
        </w:rPr>
        <w:t xml:space="preserve"> </w:t>
      </w:r>
      <w:r w:rsidR="007F3436" w:rsidRPr="007E0A5C">
        <w:rPr>
          <w:rFonts w:ascii="Times New Roman" w:hAnsi="Times New Roman"/>
          <w:iCs/>
          <w:sz w:val="24"/>
          <w:szCs w:val="24"/>
        </w:rPr>
        <w:t>competitors and</w:t>
      </w:r>
      <w:r w:rsidR="00874242" w:rsidRPr="007E0A5C">
        <w:rPr>
          <w:rFonts w:ascii="Times New Roman" w:hAnsi="Times New Roman"/>
          <w:iCs/>
          <w:sz w:val="24"/>
          <w:szCs w:val="24"/>
        </w:rPr>
        <w:t xml:space="preserve"> it ultimately paved the way for a risk of </w:t>
      </w:r>
      <w:r w:rsidR="007F3436" w:rsidRPr="007E0A5C">
        <w:rPr>
          <w:rFonts w:ascii="Times New Roman" w:hAnsi="Times New Roman"/>
          <w:iCs/>
          <w:sz w:val="24"/>
          <w:szCs w:val="24"/>
        </w:rPr>
        <w:t>lawsuits that</w:t>
      </w:r>
      <w:r w:rsidR="00874242" w:rsidRPr="007E0A5C">
        <w:rPr>
          <w:rFonts w:ascii="Times New Roman" w:hAnsi="Times New Roman"/>
          <w:iCs/>
          <w:sz w:val="24"/>
          <w:szCs w:val="24"/>
        </w:rPr>
        <w:t xml:space="preserve"> hold patent rights in the countries that Xiaomi wants to enter. </w:t>
      </w:r>
    </w:p>
    <w:p w:rsidR="00013DFD" w:rsidRPr="007E0A5C" w:rsidRDefault="00D601B6" w:rsidP="007E0A5C">
      <w:pPr>
        <w:pStyle w:val="Heading2"/>
        <w:jc w:val="center"/>
        <w:rPr>
          <w:rFonts w:ascii="Times New Roman" w:hAnsi="Times New Roman" w:cs="Times New Roman"/>
          <w:color w:val="auto"/>
          <w:sz w:val="24"/>
          <w:szCs w:val="24"/>
        </w:rPr>
      </w:pPr>
      <w:bookmarkStart w:id="9" w:name="_Toc25359970"/>
      <w:r w:rsidRPr="007E0A5C">
        <w:rPr>
          <w:rFonts w:ascii="Times New Roman" w:hAnsi="Times New Roman" w:cs="Times New Roman"/>
          <w:color w:val="auto"/>
          <w:sz w:val="24"/>
          <w:szCs w:val="24"/>
        </w:rPr>
        <w:lastRenderedPageBreak/>
        <w:t>Competitors and comparative advantage</w:t>
      </w:r>
      <w:bookmarkEnd w:id="9"/>
    </w:p>
    <w:p w:rsidR="00013DFD" w:rsidRPr="007E0A5C" w:rsidRDefault="00D601B6" w:rsidP="005F0DA3">
      <w:pPr>
        <w:spacing w:line="480" w:lineRule="auto"/>
        <w:rPr>
          <w:rFonts w:ascii="Times New Roman" w:hAnsi="Times New Roman"/>
          <w:iCs/>
          <w:sz w:val="24"/>
          <w:szCs w:val="24"/>
        </w:rPr>
      </w:pPr>
      <w:r w:rsidRPr="007E0A5C">
        <w:rPr>
          <w:rFonts w:ascii="Times New Roman" w:hAnsi="Times New Roman"/>
          <w:iCs/>
          <w:sz w:val="24"/>
          <w:szCs w:val="24"/>
        </w:rPr>
        <w:tab/>
        <w:t xml:space="preserve">There are a </w:t>
      </w:r>
      <w:r w:rsidR="007F3436" w:rsidRPr="007E0A5C">
        <w:rPr>
          <w:rFonts w:ascii="Times New Roman" w:hAnsi="Times New Roman"/>
          <w:iCs/>
          <w:sz w:val="24"/>
          <w:szCs w:val="24"/>
        </w:rPr>
        <w:t>lot</w:t>
      </w:r>
      <w:r w:rsidRPr="007E0A5C">
        <w:rPr>
          <w:rFonts w:ascii="Times New Roman" w:hAnsi="Times New Roman"/>
          <w:iCs/>
          <w:sz w:val="24"/>
          <w:szCs w:val="24"/>
        </w:rPr>
        <w:t xml:space="preserve"> of competitors of the company, taking into account the impact of the international market. It is observed that the ten major competitors are Motorola Mobility, Huawei, HTC, OPPO, Vivo, Samsung, Lenovo, Apple, and Sony</w:t>
      </w:r>
      <w:r>
        <w:rPr>
          <w:rStyle w:val="FootnoteReference"/>
          <w:rFonts w:ascii="Times New Roman" w:hAnsi="Times New Roman"/>
          <w:iCs/>
          <w:sz w:val="24"/>
          <w:szCs w:val="24"/>
        </w:rPr>
        <w:footnoteReference w:id="10"/>
      </w:r>
      <w:r w:rsidRPr="007E0A5C">
        <w:rPr>
          <w:rFonts w:ascii="Times New Roman" w:hAnsi="Times New Roman"/>
          <w:iCs/>
          <w:sz w:val="24"/>
          <w:szCs w:val="24"/>
        </w:rPr>
        <w:t xml:space="preserve">.  Taking into account the global </w:t>
      </w:r>
      <w:r w:rsidR="007F3436" w:rsidRPr="007E0A5C">
        <w:rPr>
          <w:rFonts w:ascii="Times New Roman" w:hAnsi="Times New Roman"/>
          <w:iCs/>
          <w:sz w:val="24"/>
          <w:szCs w:val="24"/>
        </w:rPr>
        <w:t>expansion</w:t>
      </w:r>
      <w:r w:rsidRPr="007E0A5C">
        <w:rPr>
          <w:rFonts w:ascii="Times New Roman" w:hAnsi="Times New Roman"/>
          <w:iCs/>
          <w:sz w:val="24"/>
          <w:szCs w:val="24"/>
        </w:rPr>
        <w:t xml:space="preserve">, the company has </w:t>
      </w:r>
      <w:r w:rsidR="007F3436" w:rsidRPr="007E0A5C">
        <w:rPr>
          <w:rFonts w:ascii="Times New Roman" w:hAnsi="Times New Roman"/>
          <w:iCs/>
          <w:sz w:val="24"/>
          <w:szCs w:val="24"/>
        </w:rPr>
        <w:t>sold about</w:t>
      </w:r>
      <w:r w:rsidRPr="007E0A5C">
        <w:rPr>
          <w:rFonts w:ascii="Times New Roman" w:hAnsi="Times New Roman"/>
          <w:iCs/>
          <w:sz w:val="24"/>
          <w:szCs w:val="24"/>
        </w:rPr>
        <w:t xml:space="preserve"> 70 million mobile </w:t>
      </w:r>
      <w:r w:rsidR="007F3436" w:rsidRPr="007E0A5C">
        <w:rPr>
          <w:rFonts w:ascii="Times New Roman" w:hAnsi="Times New Roman"/>
          <w:iCs/>
          <w:sz w:val="24"/>
          <w:szCs w:val="24"/>
        </w:rPr>
        <w:t>phones</w:t>
      </w:r>
      <w:r w:rsidRPr="007E0A5C">
        <w:rPr>
          <w:rFonts w:ascii="Times New Roman" w:hAnsi="Times New Roman"/>
          <w:iCs/>
          <w:sz w:val="24"/>
          <w:szCs w:val="24"/>
        </w:rPr>
        <w:t xml:space="preserve"> in 2015. Adhering to the aim of selling </w:t>
      </w:r>
      <w:r w:rsidR="007F3436" w:rsidRPr="007E0A5C">
        <w:rPr>
          <w:rFonts w:ascii="Times New Roman" w:hAnsi="Times New Roman"/>
          <w:iCs/>
          <w:sz w:val="24"/>
          <w:szCs w:val="24"/>
        </w:rPr>
        <w:t>quality</w:t>
      </w:r>
      <w:r w:rsidRPr="007E0A5C">
        <w:rPr>
          <w:rFonts w:ascii="Times New Roman" w:hAnsi="Times New Roman"/>
          <w:iCs/>
          <w:sz w:val="24"/>
          <w:szCs w:val="24"/>
        </w:rPr>
        <w:t xml:space="preserve"> at cheap rates, the </w:t>
      </w:r>
      <w:r w:rsidR="007F3436" w:rsidRPr="007E0A5C">
        <w:rPr>
          <w:rFonts w:ascii="Times New Roman" w:hAnsi="Times New Roman"/>
          <w:iCs/>
          <w:sz w:val="24"/>
          <w:szCs w:val="24"/>
        </w:rPr>
        <w:t>company</w:t>
      </w:r>
      <w:r w:rsidRPr="007E0A5C">
        <w:rPr>
          <w:rFonts w:ascii="Times New Roman" w:hAnsi="Times New Roman"/>
          <w:iCs/>
          <w:sz w:val="24"/>
          <w:szCs w:val="24"/>
        </w:rPr>
        <w:t xml:space="preserve"> has </w:t>
      </w:r>
      <w:r w:rsidR="007F3436" w:rsidRPr="007E0A5C">
        <w:rPr>
          <w:rFonts w:ascii="Times New Roman" w:hAnsi="Times New Roman"/>
          <w:iCs/>
          <w:sz w:val="24"/>
          <w:szCs w:val="24"/>
        </w:rPr>
        <w:t>built a robust</w:t>
      </w:r>
      <w:r w:rsidRPr="007E0A5C">
        <w:rPr>
          <w:rFonts w:ascii="Times New Roman" w:hAnsi="Times New Roman"/>
          <w:iCs/>
          <w:sz w:val="24"/>
          <w:szCs w:val="24"/>
        </w:rPr>
        <w:t xml:space="preserve"> ecosystem. Even today, the </w:t>
      </w:r>
      <w:r w:rsidR="007F3436" w:rsidRPr="007E0A5C">
        <w:rPr>
          <w:rFonts w:ascii="Times New Roman" w:hAnsi="Times New Roman"/>
          <w:iCs/>
          <w:sz w:val="24"/>
          <w:szCs w:val="24"/>
        </w:rPr>
        <w:t>company</w:t>
      </w:r>
      <w:r w:rsidRPr="007E0A5C">
        <w:rPr>
          <w:rFonts w:ascii="Times New Roman" w:hAnsi="Times New Roman"/>
          <w:iCs/>
          <w:sz w:val="24"/>
          <w:szCs w:val="24"/>
        </w:rPr>
        <w:t xml:space="preserve"> was expected to about 80 to 100 </w:t>
      </w:r>
      <w:r w:rsidR="007F3436" w:rsidRPr="007E0A5C">
        <w:rPr>
          <w:rFonts w:ascii="Times New Roman" w:hAnsi="Times New Roman"/>
          <w:iCs/>
          <w:sz w:val="24"/>
          <w:szCs w:val="24"/>
        </w:rPr>
        <w:t>million units</w:t>
      </w:r>
      <w:r w:rsidRPr="007E0A5C">
        <w:rPr>
          <w:rFonts w:ascii="Times New Roman" w:hAnsi="Times New Roman"/>
          <w:iCs/>
          <w:sz w:val="24"/>
          <w:szCs w:val="24"/>
        </w:rPr>
        <w:t xml:space="preserve"> every </w:t>
      </w:r>
      <w:r w:rsidR="007F3436" w:rsidRPr="007E0A5C">
        <w:rPr>
          <w:rFonts w:ascii="Times New Roman" w:hAnsi="Times New Roman"/>
          <w:iCs/>
          <w:sz w:val="24"/>
          <w:szCs w:val="24"/>
        </w:rPr>
        <w:t>year</w:t>
      </w:r>
      <w:r w:rsidRPr="007E0A5C">
        <w:rPr>
          <w:rFonts w:ascii="Times New Roman" w:hAnsi="Times New Roman"/>
          <w:iCs/>
          <w:sz w:val="24"/>
          <w:szCs w:val="24"/>
        </w:rPr>
        <w:t xml:space="preserve">, but the plan failed because of the decline in </w:t>
      </w:r>
      <w:r w:rsidR="007F3436" w:rsidRPr="007E0A5C">
        <w:rPr>
          <w:rFonts w:ascii="Times New Roman" w:hAnsi="Times New Roman"/>
          <w:iCs/>
          <w:sz w:val="24"/>
          <w:szCs w:val="24"/>
        </w:rPr>
        <w:t>the domestic</w:t>
      </w:r>
      <w:r w:rsidRPr="007E0A5C">
        <w:rPr>
          <w:rFonts w:ascii="Times New Roman" w:hAnsi="Times New Roman"/>
          <w:iCs/>
          <w:sz w:val="24"/>
          <w:szCs w:val="24"/>
        </w:rPr>
        <w:t xml:space="preserve"> market and increased competition.   </w:t>
      </w:r>
    </w:p>
    <w:p w:rsidR="00013DFD" w:rsidRPr="007E0A5C" w:rsidRDefault="00D601B6" w:rsidP="007E0A5C">
      <w:pPr>
        <w:pStyle w:val="Heading2"/>
        <w:jc w:val="center"/>
        <w:rPr>
          <w:rFonts w:ascii="Times New Roman" w:hAnsi="Times New Roman" w:cs="Times New Roman"/>
          <w:color w:val="auto"/>
          <w:sz w:val="24"/>
          <w:szCs w:val="24"/>
        </w:rPr>
      </w:pPr>
      <w:bookmarkStart w:id="10" w:name="_Toc25359971"/>
      <w:r w:rsidRPr="007E0A5C">
        <w:rPr>
          <w:rFonts w:ascii="Times New Roman" w:hAnsi="Times New Roman" w:cs="Times New Roman"/>
          <w:color w:val="auto"/>
          <w:sz w:val="24"/>
          <w:szCs w:val="24"/>
        </w:rPr>
        <w:t>Critics of strategy</w:t>
      </w:r>
      <w:bookmarkEnd w:id="10"/>
    </w:p>
    <w:p w:rsidR="00013DFD" w:rsidRPr="007E0A5C" w:rsidRDefault="00D601B6" w:rsidP="007E0A5C">
      <w:pPr>
        <w:spacing w:line="480" w:lineRule="auto"/>
        <w:ind w:firstLine="720"/>
        <w:rPr>
          <w:rFonts w:ascii="Times New Roman" w:hAnsi="Times New Roman"/>
          <w:iCs/>
          <w:sz w:val="24"/>
          <w:szCs w:val="24"/>
        </w:rPr>
      </w:pPr>
      <w:r w:rsidRPr="007E0A5C">
        <w:rPr>
          <w:rFonts w:ascii="Times New Roman" w:hAnsi="Times New Roman"/>
          <w:iCs/>
          <w:sz w:val="24"/>
          <w:szCs w:val="24"/>
        </w:rPr>
        <w:t xml:space="preserve">Taking into account </w:t>
      </w:r>
      <w:r w:rsidR="000034C0" w:rsidRPr="007E0A5C">
        <w:rPr>
          <w:rFonts w:ascii="Times New Roman" w:hAnsi="Times New Roman"/>
          <w:iCs/>
          <w:sz w:val="24"/>
          <w:szCs w:val="24"/>
        </w:rPr>
        <w:t>the short-term</w:t>
      </w:r>
      <w:r w:rsidRPr="007E0A5C">
        <w:rPr>
          <w:rFonts w:ascii="Times New Roman" w:hAnsi="Times New Roman"/>
          <w:iCs/>
          <w:sz w:val="24"/>
          <w:szCs w:val="24"/>
        </w:rPr>
        <w:t xml:space="preserve"> strategy, </w:t>
      </w:r>
      <w:r w:rsidR="000034C0" w:rsidRPr="007E0A5C">
        <w:rPr>
          <w:rFonts w:ascii="Times New Roman" w:hAnsi="Times New Roman"/>
          <w:iCs/>
          <w:sz w:val="24"/>
          <w:szCs w:val="24"/>
        </w:rPr>
        <w:t xml:space="preserve">Xiaomi needs to empower needs to update the </w:t>
      </w:r>
      <w:r w:rsidR="007F3436" w:rsidRPr="007E0A5C">
        <w:rPr>
          <w:rFonts w:ascii="Times New Roman" w:hAnsi="Times New Roman"/>
          <w:iCs/>
          <w:sz w:val="24"/>
          <w:szCs w:val="24"/>
        </w:rPr>
        <w:t>products that</w:t>
      </w:r>
      <w:r w:rsidR="000034C0" w:rsidRPr="007E0A5C">
        <w:rPr>
          <w:rFonts w:ascii="Times New Roman" w:hAnsi="Times New Roman"/>
          <w:iCs/>
          <w:sz w:val="24"/>
          <w:szCs w:val="24"/>
        </w:rPr>
        <w:t xml:space="preserve"> can be used by a variety of people. Also, the company needs to be diverse because </w:t>
      </w:r>
      <w:r w:rsidR="007F3436" w:rsidRPr="007E0A5C">
        <w:rPr>
          <w:rFonts w:ascii="Times New Roman" w:hAnsi="Times New Roman"/>
          <w:iCs/>
          <w:sz w:val="24"/>
          <w:szCs w:val="24"/>
        </w:rPr>
        <w:t>people</w:t>
      </w:r>
      <w:r w:rsidR="000034C0" w:rsidRPr="007E0A5C">
        <w:rPr>
          <w:rFonts w:ascii="Times New Roman" w:hAnsi="Times New Roman"/>
          <w:iCs/>
          <w:sz w:val="24"/>
          <w:szCs w:val="24"/>
        </w:rPr>
        <w:t xml:space="preserve"> are holding on </w:t>
      </w:r>
      <w:r w:rsidR="007F3436" w:rsidRPr="007E0A5C">
        <w:rPr>
          <w:rFonts w:ascii="Times New Roman" w:hAnsi="Times New Roman"/>
          <w:iCs/>
          <w:sz w:val="24"/>
          <w:szCs w:val="24"/>
        </w:rPr>
        <w:t>telephones</w:t>
      </w:r>
      <w:r w:rsidR="000034C0" w:rsidRPr="007E0A5C">
        <w:rPr>
          <w:rFonts w:ascii="Times New Roman" w:hAnsi="Times New Roman"/>
          <w:iCs/>
          <w:sz w:val="24"/>
          <w:szCs w:val="24"/>
        </w:rPr>
        <w:t xml:space="preserve"> for long terms so there is a need to introduce some new products. Long term strategy highlights that Xiaomi needs to </w:t>
      </w:r>
      <w:r w:rsidR="00035FC5" w:rsidRPr="007E0A5C">
        <w:rPr>
          <w:rFonts w:ascii="Times New Roman" w:hAnsi="Times New Roman"/>
          <w:iCs/>
          <w:sz w:val="24"/>
          <w:szCs w:val="24"/>
        </w:rPr>
        <w:t>strengthen</w:t>
      </w:r>
      <w:r w:rsidR="000034C0" w:rsidRPr="007E0A5C">
        <w:rPr>
          <w:rFonts w:ascii="Times New Roman" w:hAnsi="Times New Roman"/>
          <w:iCs/>
          <w:sz w:val="24"/>
          <w:szCs w:val="24"/>
        </w:rPr>
        <w:t xml:space="preserve"> its international </w:t>
      </w:r>
      <w:r w:rsidR="007F3436" w:rsidRPr="007E0A5C">
        <w:rPr>
          <w:rFonts w:ascii="Times New Roman" w:hAnsi="Times New Roman"/>
          <w:iCs/>
          <w:sz w:val="24"/>
          <w:szCs w:val="24"/>
        </w:rPr>
        <w:t>market</w:t>
      </w:r>
      <w:r w:rsidR="000034C0" w:rsidRPr="007E0A5C">
        <w:rPr>
          <w:rFonts w:ascii="Times New Roman" w:hAnsi="Times New Roman"/>
          <w:iCs/>
          <w:sz w:val="24"/>
          <w:szCs w:val="24"/>
        </w:rPr>
        <w:t xml:space="preserve"> so that a large number of </w:t>
      </w:r>
      <w:r w:rsidR="00035FC5" w:rsidRPr="007E0A5C">
        <w:rPr>
          <w:rFonts w:ascii="Times New Roman" w:hAnsi="Times New Roman"/>
          <w:iCs/>
          <w:sz w:val="24"/>
          <w:szCs w:val="24"/>
        </w:rPr>
        <w:t>customers</w:t>
      </w:r>
      <w:r w:rsidR="000034C0" w:rsidRPr="007E0A5C">
        <w:rPr>
          <w:rFonts w:ascii="Times New Roman" w:hAnsi="Times New Roman"/>
          <w:iCs/>
          <w:sz w:val="24"/>
          <w:szCs w:val="24"/>
        </w:rPr>
        <w:t xml:space="preserve"> can be </w:t>
      </w:r>
      <w:r w:rsidR="00035FC5" w:rsidRPr="007E0A5C">
        <w:rPr>
          <w:rFonts w:ascii="Times New Roman" w:hAnsi="Times New Roman"/>
          <w:iCs/>
          <w:sz w:val="24"/>
          <w:szCs w:val="24"/>
        </w:rPr>
        <w:t>attracted</w:t>
      </w:r>
      <w:r>
        <w:rPr>
          <w:rStyle w:val="FootnoteReference"/>
          <w:rFonts w:ascii="Times New Roman" w:hAnsi="Times New Roman"/>
          <w:iCs/>
          <w:sz w:val="24"/>
          <w:szCs w:val="24"/>
        </w:rPr>
        <w:footnoteReference w:id="11"/>
      </w:r>
      <w:r w:rsidR="00035FC5" w:rsidRPr="007E0A5C">
        <w:rPr>
          <w:rFonts w:ascii="Times New Roman" w:hAnsi="Times New Roman"/>
          <w:iCs/>
          <w:sz w:val="24"/>
          <w:szCs w:val="24"/>
        </w:rPr>
        <w:t>.</w:t>
      </w:r>
      <w:r w:rsidR="000034C0" w:rsidRPr="007E0A5C">
        <w:rPr>
          <w:rFonts w:ascii="Times New Roman" w:hAnsi="Times New Roman"/>
          <w:iCs/>
          <w:sz w:val="24"/>
          <w:szCs w:val="24"/>
        </w:rPr>
        <w:t xml:space="preserve"> </w:t>
      </w:r>
    </w:p>
    <w:p w:rsidR="006246EB" w:rsidRPr="007E0A5C" w:rsidRDefault="00D601B6" w:rsidP="007E0A5C">
      <w:pPr>
        <w:pStyle w:val="Heading1"/>
        <w:jc w:val="center"/>
        <w:rPr>
          <w:rFonts w:ascii="Times New Roman" w:hAnsi="Times New Roman" w:cs="Times New Roman"/>
          <w:b/>
          <w:color w:val="auto"/>
          <w:sz w:val="24"/>
          <w:szCs w:val="24"/>
        </w:rPr>
      </w:pPr>
      <w:bookmarkStart w:id="11" w:name="_Toc25359972"/>
      <w:r w:rsidRPr="007E0A5C">
        <w:rPr>
          <w:rFonts w:ascii="Times New Roman" w:hAnsi="Times New Roman" w:cs="Times New Roman"/>
          <w:b/>
          <w:color w:val="auto"/>
          <w:sz w:val="24"/>
          <w:szCs w:val="24"/>
        </w:rPr>
        <w:t>Marketing Approach</w:t>
      </w:r>
      <w:bookmarkEnd w:id="11"/>
    </w:p>
    <w:p w:rsidR="006246EB" w:rsidRPr="007E0A5C" w:rsidRDefault="00D601B6" w:rsidP="007E0A5C">
      <w:pPr>
        <w:pStyle w:val="Heading2"/>
        <w:jc w:val="center"/>
        <w:rPr>
          <w:rFonts w:ascii="Times New Roman" w:hAnsi="Times New Roman" w:cs="Times New Roman"/>
          <w:color w:val="auto"/>
          <w:sz w:val="24"/>
          <w:szCs w:val="24"/>
        </w:rPr>
      </w:pPr>
      <w:bookmarkStart w:id="12" w:name="_Toc25359973"/>
      <w:r w:rsidRPr="007E0A5C">
        <w:rPr>
          <w:rFonts w:ascii="Times New Roman" w:hAnsi="Times New Roman" w:cs="Times New Roman"/>
          <w:color w:val="auto"/>
          <w:sz w:val="24"/>
          <w:szCs w:val="24"/>
        </w:rPr>
        <w:t xml:space="preserve">Sale </w:t>
      </w:r>
      <w:r w:rsidR="007F3436" w:rsidRPr="007E0A5C">
        <w:rPr>
          <w:rFonts w:ascii="Times New Roman" w:hAnsi="Times New Roman" w:cs="Times New Roman"/>
          <w:color w:val="auto"/>
          <w:sz w:val="24"/>
          <w:szCs w:val="24"/>
        </w:rPr>
        <w:t>Territory</w:t>
      </w:r>
      <w:bookmarkEnd w:id="12"/>
    </w:p>
    <w:p w:rsidR="00EA0C9E" w:rsidRPr="007E0A5C" w:rsidRDefault="00D601B6" w:rsidP="007E0A5C">
      <w:pPr>
        <w:spacing w:line="480" w:lineRule="auto"/>
        <w:ind w:firstLine="720"/>
        <w:rPr>
          <w:rFonts w:ascii="Times New Roman" w:hAnsi="Times New Roman"/>
          <w:iCs/>
          <w:sz w:val="24"/>
          <w:szCs w:val="24"/>
        </w:rPr>
      </w:pPr>
      <w:r w:rsidRPr="007E0A5C">
        <w:rPr>
          <w:rFonts w:ascii="Times New Roman" w:hAnsi="Times New Roman"/>
          <w:iCs/>
          <w:sz w:val="24"/>
          <w:szCs w:val="24"/>
        </w:rPr>
        <w:t xml:space="preserve">Xiaomi, a Chinese smartphone company has expanded internationally as well. The company is operating in different countries i.e. South Africa, the Philippines, and Indonesia. Today, Xiaomi is one of the international brands, that is why company has laid out special </w:t>
      </w:r>
      <w:r w:rsidR="007F3436" w:rsidRPr="007E0A5C">
        <w:rPr>
          <w:rFonts w:ascii="Times New Roman" w:hAnsi="Times New Roman"/>
          <w:iCs/>
          <w:sz w:val="24"/>
          <w:szCs w:val="24"/>
        </w:rPr>
        <w:t xml:space="preserve">strategies </w:t>
      </w:r>
      <w:r w:rsidR="00941C99" w:rsidRPr="007E0A5C">
        <w:rPr>
          <w:rFonts w:ascii="Times New Roman" w:hAnsi="Times New Roman"/>
          <w:iCs/>
          <w:sz w:val="24"/>
          <w:szCs w:val="24"/>
        </w:rPr>
        <w:t>but there are</w:t>
      </w:r>
      <w:r w:rsidRPr="007E0A5C">
        <w:rPr>
          <w:rFonts w:ascii="Times New Roman" w:hAnsi="Times New Roman"/>
          <w:iCs/>
          <w:sz w:val="24"/>
          <w:szCs w:val="24"/>
        </w:rPr>
        <w:t xml:space="preserve"> some barriers that are faced by the company. Xiaomi's international </w:t>
      </w:r>
      <w:r w:rsidRPr="007E0A5C">
        <w:rPr>
          <w:rFonts w:ascii="Times New Roman" w:hAnsi="Times New Roman"/>
          <w:iCs/>
          <w:sz w:val="24"/>
          <w:szCs w:val="24"/>
        </w:rPr>
        <w:lastRenderedPageBreak/>
        <w:t>growth was initiated by Hugo Barra, one of the top Android executives. The international plan of Xiaomi comprises ten countries in Europe, Asia, and Latin America</w:t>
      </w:r>
      <w:r>
        <w:rPr>
          <w:rStyle w:val="FootnoteReference"/>
          <w:rFonts w:ascii="Times New Roman" w:hAnsi="Times New Roman"/>
          <w:iCs/>
          <w:sz w:val="24"/>
          <w:szCs w:val="24"/>
        </w:rPr>
        <w:footnoteReference w:id="12"/>
      </w:r>
      <w:r w:rsidRPr="007E0A5C">
        <w:rPr>
          <w:rFonts w:ascii="Times New Roman" w:hAnsi="Times New Roman"/>
          <w:iCs/>
          <w:sz w:val="24"/>
          <w:szCs w:val="24"/>
        </w:rPr>
        <w:t xml:space="preserve">. </w:t>
      </w:r>
    </w:p>
    <w:p w:rsidR="00EA0C9E" w:rsidRPr="007E0A5C" w:rsidRDefault="00D601B6" w:rsidP="007E0A5C">
      <w:pPr>
        <w:pStyle w:val="Heading2"/>
        <w:jc w:val="center"/>
        <w:rPr>
          <w:rFonts w:ascii="Times New Roman" w:hAnsi="Times New Roman" w:cs="Times New Roman"/>
          <w:color w:val="auto"/>
          <w:sz w:val="24"/>
          <w:szCs w:val="24"/>
        </w:rPr>
      </w:pPr>
      <w:bookmarkStart w:id="13" w:name="_Toc25359974"/>
      <w:r w:rsidRPr="007E0A5C">
        <w:rPr>
          <w:rFonts w:ascii="Times New Roman" w:hAnsi="Times New Roman" w:cs="Times New Roman"/>
          <w:color w:val="auto"/>
          <w:sz w:val="24"/>
          <w:szCs w:val="24"/>
        </w:rPr>
        <w:t>Customization</w:t>
      </w:r>
      <w:bookmarkEnd w:id="13"/>
    </w:p>
    <w:p w:rsidR="00EA0C9E" w:rsidRPr="007E0A5C" w:rsidRDefault="00D601B6" w:rsidP="007E0A5C">
      <w:pPr>
        <w:spacing w:line="480" w:lineRule="auto"/>
        <w:ind w:firstLine="720"/>
        <w:rPr>
          <w:rFonts w:ascii="Times New Roman" w:hAnsi="Times New Roman"/>
          <w:iCs/>
          <w:sz w:val="24"/>
          <w:szCs w:val="24"/>
        </w:rPr>
      </w:pPr>
      <w:r w:rsidRPr="007E0A5C">
        <w:rPr>
          <w:rFonts w:ascii="Times New Roman" w:hAnsi="Times New Roman"/>
          <w:iCs/>
          <w:sz w:val="24"/>
          <w:szCs w:val="24"/>
        </w:rPr>
        <w:t xml:space="preserve"> There is no apparent or evident customization adopted by Xiaomi, almost all the smartphones belonging to a particular model have the same features. Although products are used by diverse people, still there are no specific changes that are made for particular people</w:t>
      </w:r>
      <w:r>
        <w:rPr>
          <w:rStyle w:val="FootnoteReference"/>
          <w:rFonts w:ascii="Times New Roman" w:hAnsi="Times New Roman"/>
          <w:iCs/>
          <w:sz w:val="24"/>
          <w:szCs w:val="24"/>
        </w:rPr>
        <w:footnoteReference w:id="13"/>
      </w:r>
      <w:r w:rsidRPr="007E0A5C">
        <w:rPr>
          <w:rFonts w:ascii="Times New Roman" w:hAnsi="Times New Roman"/>
          <w:iCs/>
          <w:sz w:val="24"/>
          <w:szCs w:val="24"/>
        </w:rPr>
        <w:t xml:space="preserve">. It </w:t>
      </w:r>
      <w:r w:rsidR="00C037FE" w:rsidRPr="007E0A5C">
        <w:rPr>
          <w:rFonts w:ascii="Times New Roman" w:hAnsi="Times New Roman"/>
          <w:iCs/>
          <w:sz w:val="24"/>
          <w:szCs w:val="24"/>
        </w:rPr>
        <w:t>would</w:t>
      </w:r>
      <w:r w:rsidRPr="007E0A5C">
        <w:rPr>
          <w:rFonts w:ascii="Times New Roman" w:hAnsi="Times New Roman"/>
          <w:iCs/>
          <w:sz w:val="24"/>
          <w:szCs w:val="24"/>
        </w:rPr>
        <w:t xml:space="preserve"> not be wrong to say that there is no </w:t>
      </w:r>
      <w:r w:rsidR="00C037FE" w:rsidRPr="007E0A5C">
        <w:rPr>
          <w:rFonts w:ascii="Times New Roman" w:hAnsi="Times New Roman"/>
          <w:iCs/>
          <w:sz w:val="24"/>
          <w:szCs w:val="24"/>
        </w:rPr>
        <w:t>particular</w:t>
      </w:r>
      <w:r w:rsidRPr="007E0A5C">
        <w:rPr>
          <w:rFonts w:ascii="Times New Roman" w:hAnsi="Times New Roman"/>
          <w:iCs/>
          <w:sz w:val="24"/>
          <w:szCs w:val="24"/>
        </w:rPr>
        <w:t xml:space="preserve"> </w:t>
      </w:r>
      <w:r w:rsidR="00C037FE" w:rsidRPr="007E0A5C">
        <w:rPr>
          <w:rFonts w:ascii="Times New Roman" w:hAnsi="Times New Roman"/>
          <w:iCs/>
          <w:sz w:val="24"/>
          <w:szCs w:val="24"/>
        </w:rPr>
        <w:t>customization</w:t>
      </w:r>
      <w:r w:rsidRPr="007E0A5C">
        <w:rPr>
          <w:rFonts w:ascii="Times New Roman" w:hAnsi="Times New Roman"/>
          <w:iCs/>
          <w:sz w:val="24"/>
          <w:szCs w:val="24"/>
        </w:rPr>
        <w:t xml:space="preserve"> that is being made or embedded. </w:t>
      </w:r>
    </w:p>
    <w:p w:rsidR="00C037FE" w:rsidRPr="007E0A5C" w:rsidRDefault="00D601B6" w:rsidP="007E0A5C">
      <w:pPr>
        <w:pStyle w:val="Heading2"/>
        <w:jc w:val="center"/>
        <w:rPr>
          <w:rFonts w:ascii="Times New Roman" w:hAnsi="Times New Roman" w:cs="Times New Roman"/>
          <w:color w:val="auto"/>
          <w:sz w:val="24"/>
          <w:szCs w:val="24"/>
        </w:rPr>
      </w:pPr>
      <w:bookmarkStart w:id="14" w:name="_Toc25359975"/>
      <w:r w:rsidRPr="007E0A5C">
        <w:rPr>
          <w:rFonts w:ascii="Times New Roman" w:hAnsi="Times New Roman" w:cs="Times New Roman"/>
          <w:color w:val="auto"/>
          <w:sz w:val="24"/>
          <w:szCs w:val="24"/>
        </w:rPr>
        <w:t>Distribution Channels</w:t>
      </w:r>
      <w:bookmarkEnd w:id="14"/>
    </w:p>
    <w:p w:rsidR="00C037FE" w:rsidRPr="007E0A5C" w:rsidRDefault="00D601B6" w:rsidP="007E0A5C">
      <w:pPr>
        <w:spacing w:line="480" w:lineRule="auto"/>
        <w:ind w:firstLine="720"/>
        <w:rPr>
          <w:rFonts w:ascii="Times New Roman" w:hAnsi="Times New Roman"/>
          <w:iCs/>
          <w:sz w:val="24"/>
          <w:szCs w:val="24"/>
        </w:rPr>
      </w:pPr>
      <w:r w:rsidRPr="007E0A5C">
        <w:rPr>
          <w:rFonts w:ascii="Times New Roman" w:hAnsi="Times New Roman"/>
          <w:iCs/>
          <w:sz w:val="24"/>
          <w:szCs w:val="24"/>
        </w:rPr>
        <w:t>Xiaomi</w:t>
      </w:r>
      <w:r w:rsidR="00BA757B" w:rsidRPr="007E0A5C">
        <w:rPr>
          <w:rFonts w:ascii="Times New Roman" w:hAnsi="Times New Roman"/>
          <w:iCs/>
          <w:sz w:val="24"/>
          <w:szCs w:val="24"/>
        </w:rPr>
        <w:t xml:space="preserve"> has always used something </w:t>
      </w:r>
      <w:r w:rsidR="00804602" w:rsidRPr="007E0A5C">
        <w:rPr>
          <w:rFonts w:ascii="Times New Roman" w:hAnsi="Times New Roman"/>
          <w:iCs/>
          <w:sz w:val="24"/>
          <w:szCs w:val="24"/>
        </w:rPr>
        <w:t>unique</w:t>
      </w:r>
      <w:r w:rsidR="00BA757B" w:rsidRPr="007E0A5C">
        <w:rPr>
          <w:rFonts w:ascii="Times New Roman" w:hAnsi="Times New Roman"/>
          <w:iCs/>
          <w:sz w:val="24"/>
          <w:szCs w:val="24"/>
        </w:rPr>
        <w:t xml:space="preserve"> and different </w:t>
      </w:r>
      <w:r w:rsidRPr="007E0A5C">
        <w:rPr>
          <w:rFonts w:ascii="Times New Roman" w:hAnsi="Times New Roman"/>
          <w:iCs/>
          <w:sz w:val="24"/>
          <w:szCs w:val="24"/>
        </w:rPr>
        <w:t>in</w:t>
      </w:r>
      <w:r w:rsidR="00BA757B" w:rsidRPr="007E0A5C">
        <w:rPr>
          <w:rFonts w:ascii="Times New Roman" w:hAnsi="Times New Roman"/>
          <w:iCs/>
          <w:sz w:val="24"/>
          <w:szCs w:val="24"/>
        </w:rPr>
        <w:t xml:space="preserve"> its </w:t>
      </w:r>
      <w:r w:rsidR="00804602" w:rsidRPr="007E0A5C">
        <w:rPr>
          <w:rFonts w:ascii="Times New Roman" w:hAnsi="Times New Roman"/>
          <w:iCs/>
          <w:sz w:val="24"/>
          <w:szCs w:val="24"/>
        </w:rPr>
        <w:t>strategies</w:t>
      </w:r>
      <w:r w:rsidR="00BA757B" w:rsidRPr="007E0A5C">
        <w:rPr>
          <w:rFonts w:ascii="Times New Roman" w:hAnsi="Times New Roman"/>
          <w:iCs/>
          <w:sz w:val="24"/>
          <w:szCs w:val="24"/>
        </w:rPr>
        <w:t xml:space="preserve"> and one </w:t>
      </w:r>
      <w:r w:rsidR="00594F9C" w:rsidRPr="007E0A5C">
        <w:rPr>
          <w:rFonts w:ascii="Times New Roman" w:hAnsi="Times New Roman"/>
          <w:iCs/>
          <w:sz w:val="24"/>
          <w:szCs w:val="24"/>
        </w:rPr>
        <w:t>of</w:t>
      </w:r>
      <w:r w:rsidR="00BA757B" w:rsidRPr="007E0A5C">
        <w:rPr>
          <w:rFonts w:ascii="Times New Roman" w:hAnsi="Times New Roman"/>
          <w:iCs/>
          <w:sz w:val="24"/>
          <w:szCs w:val="24"/>
        </w:rPr>
        <w:t xml:space="preserve"> its examples is the distribution channel. It is highlighted that the </w:t>
      </w:r>
      <w:r w:rsidR="00804602" w:rsidRPr="007E0A5C">
        <w:rPr>
          <w:rFonts w:ascii="Times New Roman" w:hAnsi="Times New Roman"/>
          <w:iCs/>
          <w:sz w:val="24"/>
          <w:szCs w:val="24"/>
        </w:rPr>
        <w:t>company</w:t>
      </w:r>
      <w:r w:rsidR="00BA757B" w:rsidRPr="007E0A5C">
        <w:rPr>
          <w:rFonts w:ascii="Times New Roman" w:hAnsi="Times New Roman"/>
          <w:iCs/>
          <w:sz w:val="24"/>
          <w:szCs w:val="24"/>
        </w:rPr>
        <w:t xml:space="preserve"> does not </w:t>
      </w:r>
      <w:r w:rsidR="00594F9C" w:rsidRPr="007E0A5C">
        <w:rPr>
          <w:rFonts w:ascii="Times New Roman" w:hAnsi="Times New Roman"/>
          <w:iCs/>
          <w:sz w:val="24"/>
          <w:szCs w:val="24"/>
        </w:rPr>
        <w:t>have any</w:t>
      </w:r>
      <w:r w:rsidR="00BA757B" w:rsidRPr="007E0A5C">
        <w:rPr>
          <w:rFonts w:ascii="Times New Roman" w:hAnsi="Times New Roman"/>
          <w:iCs/>
          <w:sz w:val="24"/>
          <w:szCs w:val="24"/>
        </w:rPr>
        <w:t xml:space="preserve"> </w:t>
      </w:r>
      <w:r w:rsidR="00804602" w:rsidRPr="007E0A5C">
        <w:rPr>
          <w:rFonts w:ascii="Times New Roman" w:hAnsi="Times New Roman"/>
          <w:iCs/>
          <w:sz w:val="24"/>
          <w:szCs w:val="24"/>
        </w:rPr>
        <w:t>offline</w:t>
      </w:r>
      <w:r w:rsidR="00BA757B" w:rsidRPr="007E0A5C">
        <w:rPr>
          <w:rFonts w:ascii="Times New Roman" w:hAnsi="Times New Roman"/>
          <w:iCs/>
          <w:sz w:val="24"/>
          <w:szCs w:val="24"/>
        </w:rPr>
        <w:t xml:space="preserve"> </w:t>
      </w:r>
      <w:r w:rsidR="00594F9C" w:rsidRPr="007E0A5C">
        <w:rPr>
          <w:rFonts w:ascii="Times New Roman" w:hAnsi="Times New Roman"/>
          <w:iCs/>
          <w:sz w:val="24"/>
          <w:szCs w:val="24"/>
        </w:rPr>
        <w:t>retailer</w:t>
      </w:r>
      <w:r w:rsidR="00BA757B" w:rsidRPr="007E0A5C">
        <w:rPr>
          <w:rFonts w:ascii="Times New Roman" w:hAnsi="Times New Roman"/>
          <w:iCs/>
          <w:sz w:val="24"/>
          <w:szCs w:val="24"/>
        </w:rPr>
        <w:t xml:space="preserve"> </w:t>
      </w:r>
      <w:r w:rsidR="00594F9C" w:rsidRPr="007E0A5C">
        <w:rPr>
          <w:rFonts w:ascii="Times New Roman" w:hAnsi="Times New Roman"/>
          <w:iCs/>
          <w:sz w:val="24"/>
          <w:szCs w:val="24"/>
        </w:rPr>
        <w:t>store</w:t>
      </w:r>
      <w:r w:rsidR="00BA757B" w:rsidRPr="007E0A5C">
        <w:rPr>
          <w:rFonts w:ascii="Times New Roman" w:hAnsi="Times New Roman"/>
          <w:iCs/>
          <w:sz w:val="24"/>
          <w:szCs w:val="24"/>
        </w:rPr>
        <w:t xml:space="preserve"> so all the </w:t>
      </w:r>
      <w:r w:rsidR="00804602" w:rsidRPr="007E0A5C">
        <w:rPr>
          <w:rFonts w:ascii="Times New Roman" w:hAnsi="Times New Roman"/>
          <w:iCs/>
          <w:sz w:val="24"/>
          <w:szCs w:val="24"/>
        </w:rPr>
        <w:t>distribution</w:t>
      </w:r>
      <w:r w:rsidR="00BA757B" w:rsidRPr="007E0A5C">
        <w:rPr>
          <w:rFonts w:ascii="Times New Roman" w:hAnsi="Times New Roman"/>
          <w:iCs/>
          <w:sz w:val="24"/>
          <w:szCs w:val="24"/>
        </w:rPr>
        <w:t xml:space="preserve"> is made through online stores. </w:t>
      </w:r>
      <w:r w:rsidR="000F4AC2" w:rsidRPr="007E0A5C">
        <w:rPr>
          <w:rFonts w:ascii="Times New Roman" w:hAnsi="Times New Roman"/>
          <w:iCs/>
          <w:sz w:val="24"/>
          <w:szCs w:val="24"/>
        </w:rPr>
        <w:t xml:space="preserve">All the </w:t>
      </w:r>
      <w:r w:rsidR="00804602" w:rsidRPr="007E0A5C">
        <w:rPr>
          <w:rFonts w:ascii="Times New Roman" w:hAnsi="Times New Roman"/>
          <w:iCs/>
          <w:sz w:val="24"/>
          <w:szCs w:val="24"/>
        </w:rPr>
        <w:t>product</w:t>
      </w:r>
      <w:r w:rsidR="00594F9C" w:rsidRPr="007E0A5C">
        <w:rPr>
          <w:rFonts w:ascii="Times New Roman" w:hAnsi="Times New Roman"/>
          <w:iCs/>
          <w:sz w:val="24"/>
          <w:szCs w:val="24"/>
        </w:rPr>
        <w:t>s</w:t>
      </w:r>
      <w:r w:rsidR="000F4AC2" w:rsidRPr="007E0A5C">
        <w:rPr>
          <w:rFonts w:ascii="Times New Roman" w:hAnsi="Times New Roman"/>
          <w:iCs/>
          <w:sz w:val="24"/>
          <w:szCs w:val="24"/>
        </w:rPr>
        <w:t xml:space="preserve"> </w:t>
      </w:r>
      <w:r w:rsidR="00594F9C" w:rsidRPr="007E0A5C">
        <w:rPr>
          <w:rFonts w:ascii="Times New Roman" w:hAnsi="Times New Roman"/>
          <w:iCs/>
          <w:sz w:val="24"/>
          <w:szCs w:val="24"/>
        </w:rPr>
        <w:t>are</w:t>
      </w:r>
      <w:r w:rsidR="000F4AC2" w:rsidRPr="007E0A5C">
        <w:rPr>
          <w:rFonts w:ascii="Times New Roman" w:hAnsi="Times New Roman"/>
          <w:iCs/>
          <w:sz w:val="24"/>
          <w:szCs w:val="24"/>
        </w:rPr>
        <w:t xml:space="preserve"> distributed by using the same online </w:t>
      </w:r>
      <w:r w:rsidR="00804602" w:rsidRPr="007E0A5C">
        <w:rPr>
          <w:rFonts w:ascii="Times New Roman" w:hAnsi="Times New Roman"/>
          <w:iCs/>
          <w:sz w:val="24"/>
          <w:szCs w:val="24"/>
        </w:rPr>
        <w:t>stores</w:t>
      </w:r>
      <w:r w:rsidR="000F4AC2" w:rsidRPr="007E0A5C">
        <w:rPr>
          <w:rFonts w:ascii="Times New Roman" w:hAnsi="Times New Roman"/>
          <w:iCs/>
          <w:sz w:val="24"/>
          <w:szCs w:val="24"/>
        </w:rPr>
        <w:t xml:space="preserve"> and there is no physical source through </w:t>
      </w:r>
      <w:r w:rsidR="00804602" w:rsidRPr="007E0A5C">
        <w:rPr>
          <w:rFonts w:ascii="Times New Roman" w:hAnsi="Times New Roman"/>
          <w:iCs/>
          <w:sz w:val="24"/>
          <w:szCs w:val="24"/>
        </w:rPr>
        <w:t>which</w:t>
      </w:r>
      <w:r w:rsidR="000F4AC2" w:rsidRPr="007E0A5C">
        <w:rPr>
          <w:rFonts w:ascii="Times New Roman" w:hAnsi="Times New Roman"/>
          <w:iCs/>
          <w:sz w:val="24"/>
          <w:szCs w:val="24"/>
        </w:rPr>
        <w:t xml:space="preserve"> these products can be supplied to the </w:t>
      </w:r>
      <w:r w:rsidR="00804602" w:rsidRPr="007E0A5C">
        <w:rPr>
          <w:rFonts w:ascii="Times New Roman" w:hAnsi="Times New Roman"/>
          <w:iCs/>
          <w:sz w:val="24"/>
          <w:szCs w:val="24"/>
        </w:rPr>
        <w:t>customers</w:t>
      </w:r>
      <w:r>
        <w:rPr>
          <w:rStyle w:val="FootnoteReference"/>
          <w:rFonts w:ascii="Times New Roman" w:hAnsi="Times New Roman"/>
          <w:iCs/>
          <w:sz w:val="24"/>
          <w:szCs w:val="24"/>
        </w:rPr>
        <w:footnoteReference w:id="14"/>
      </w:r>
      <w:r w:rsidR="002E2900" w:rsidRPr="007E0A5C">
        <w:rPr>
          <w:rFonts w:ascii="Times New Roman" w:hAnsi="Times New Roman"/>
          <w:iCs/>
          <w:sz w:val="24"/>
          <w:szCs w:val="24"/>
        </w:rPr>
        <w:t>.</w:t>
      </w:r>
    </w:p>
    <w:p w:rsidR="00BA757B" w:rsidRPr="007E0A5C" w:rsidRDefault="00D601B6" w:rsidP="007E0A5C">
      <w:pPr>
        <w:pStyle w:val="Heading2"/>
        <w:jc w:val="center"/>
        <w:rPr>
          <w:rFonts w:ascii="Times New Roman" w:hAnsi="Times New Roman" w:cs="Times New Roman"/>
          <w:color w:val="auto"/>
          <w:sz w:val="24"/>
          <w:szCs w:val="24"/>
        </w:rPr>
      </w:pPr>
      <w:bookmarkStart w:id="15" w:name="_Toc25359976"/>
      <w:r w:rsidRPr="007E0A5C">
        <w:rPr>
          <w:rFonts w:ascii="Times New Roman" w:hAnsi="Times New Roman" w:cs="Times New Roman"/>
          <w:color w:val="auto"/>
          <w:sz w:val="24"/>
          <w:szCs w:val="24"/>
        </w:rPr>
        <w:t>Communication method</w:t>
      </w:r>
      <w:bookmarkEnd w:id="15"/>
    </w:p>
    <w:p w:rsidR="00BA757B" w:rsidRPr="007E0A5C" w:rsidRDefault="00D601B6" w:rsidP="007E0A5C">
      <w:pPr>
        <w:spacing w:line="480" w:lineRule="auto"/>
        <w:ind w:firstLine="720"/>
        <w:rPr>
          <w:rFonts w:ascii="Times New Roman" w:hAnsi="Times New Roman"/>
          <w:iCs/>
          <w:sz w:val="24"/>
          <w:szCs w:val="24"/>
        </w:rPr>
      </w:pPr>
      <w:r w:rsidRPr="007E0A5C">
        <w:rPr>
          <w:rFonts w:ascii="Times New Roman" w:hAnsi="Times New Roman"/>
          <w:iCs/>
          <w:sz w:val="24"/>
          <w:szCs w:val="24"/>
        </w:rPr>
        <w:t xml:space="preserve">All communication is performed </w:t>
      </w:r>
      <w:r w:rsidR="00523C80" w:rsidRPr="007E0A5C">
        <w:rPr>
          <w:rFonts w:ascii="Times New Roman" w:hAnsi="Times New Roman"/>
          <w:iCs/>
          <w:sz w:val="24"/>
          <w:szCs w:val="24"/>
        </w:rPr>
        <w:t>with the</w:t>
      </w:r>
      <w:r w:rsidRPr="007E0A5C">
        <w:rPr>
          <w:rFonts w:ascii="Times New Roman" w:hAnsi="Times New Roman"/>
          <w:iCs/>
          <w:sz w:val="24"/>
          <w:szCs w:val="24"/>
        </w:rPr>
        <w:t xml:space="preserve"> help of online sources. It is highlighted that </w:t>
      </w:r>
      <w:r w:rsidR="00804602" w:rsidRPr="007E0A5C">
        <w:rPr>
          <w:rFonts w:ascii="Times New Roman" w:hAnsi="Times New Roman"/>
          <w:iCs/>
          <w:sz w:val="24"/>
          <w:szCs w:val="24"/>
        </w:rPr>
        <w:t>communication</w:t>
      </w:r>
      <w:r w:rsidRPr="007E0A5C">
        <w:rPr>
          <w:rFonts w:ascii="Times New Roman" w:hAnsi="Times New Roman"/>
          <w:iCs/>
          <w:sz w:val="24"/>
          <w:szCs w:val="24"/>
        </w:rPr>
        <w:t xml:space="preserve"> through online </w:t>
      </w:r>
      <w:r w:rsidR="00523C80" w:rsidRPr="007E0A5C">
        <w:rPr>
          <w:rFonts w:ascii="Times New Roman" w:hAnsi="Times New Roman"/>
          <w:iCs/>
          <w:sz w:val="24"/>
          <w:szCs w:val="24"/>
        </w:rPr>
        <w:t>sources</w:t>
      </w:r>
      <w:r w:rsidRPr="007E0A5C">
        <w:rPr>
          <w:rFonts w:ascii="Times New Roman" w:hAnsi="Times New Roman"/>
          <w:iCs/>
          <w:sz w:val="24"/>
          <w:szCs w:val="24"/>
        </w:rPr>
        <w:t xml:space="preserve"> is evident from the </w:t>
      </w:r>
      <w:r w:rsidR="00ED076B" w:rsidRPr="007E0A5C">
        <w:rPr>
          <w:rFonts w:ascii="Times New Roman" w:hAnsi="Times New Roman"/>
          <w:iCs/>
          <w:sz w:val="24"/>
          <w:szCs w:val="24"/>
        </w:rPr>
        <w:t xml:space="preserve">non-physical existence of the company. </w:t>
      </w:r>
      <w:r w:rsidR="00594F9C" w:rsidRPr="007E0A5C">
        <w:rPr>
          <w:rFonts w:ascii="Times New Roman" w:hAnsi="Times New Roman"/>
          <w:iCs/>
          <w:sz w:val="24"/>
          <w:szCs w:val="24"/>
        </w:rPr>
        <w:t xml:space="preserve">Moreover, the company uses social media account and its official website to </w:t>
      </w:r>
      <w:r w:rsidR="00DE538C" w:rsidRPr="007E0A5C">
        <w:rPr>
          <w:rFonts w:ascii="Times New Roman" w:hAnsi="Times New Roman"/>
          <w:iCs/>
          <w:sz w:val="24"/>
          <w:szCs w:val="24"/>
        </w:rPr>
        <w:t>communicate with its customers and</w:t>
      </w:r>
      <w:r w:rsidR="004A58B7" w:rsidRPr="007E0A5C">
        <w:rPr>
          <w:rFonts w:ascii="Times New Roman" w:hAnsi="Times New Roman"/>
          <w:iCs/>
          <w:sz w:val="24"/>
          <w:szCs w:val="24"/>
        </w:rPr>
        <w:t xml:space="preserve"> deals</w:t>
      </w:r>
      <w:r w:rsidR="00DE538C" w:rsidRPr="007E0A5C">
        <w:rPr>
          <w:rFonts w:ascii="Times New Roman" w:hAnsi="Times New Roman"/>
          <w:iCs/>
          <w:sz w:val="24"/>
          <w:szCs w:val="24"/>
        </w:rPr>
        <w:t xml:space="preserve"> with the issues that the company faces</w:t>
      </w:r>
      <w:r>
        <w:rPr>
          <w:rStyle w:val="FootnoteReference"/>
          <w:rFonts w:ascii="Times New Roman" w:hAnsi="Times New Roman"/>
          <w:iCs/>
          <w:sz w:val="24"/>
          <w:szCs w:val="24"/>
        </w:rPr>
        <w:footnoteReference w:id="15"/>
      </w:r>
      <w:r w:rsidR="00DE538C" w:rsidRPr="007E0A5C">
        <w:rPr>
          <w:rFonts w:ascii="Times New Roman" w:hAnsi="Times New Roman"/>
          <w:iCs/>
          <w:sz w:val="24"/>
          <w:szCs w:val="24"/>
        </w:rPr>
        <w:t xml:space="preserve">. </w:t>
      </w:r>
    </w:p>
    <w:p w:rsidR="004A58B7" w:rsidRPr="007E0A5C" w:rsidRDefault="00D601B6" w:rsidP="007E0A5C">
      <w:pPr>
        <w:pStyle w:val="Heading1"/>
        <w:jc w:val="center"/>
        <w:rPr>
          <w:rFonts w:ascii="Times New Roman" w:hAnsi="Times New Roman" w:cs="Times New Roman"/>
          <w:b/>
          <w:color w:val="auto"/>
          <w:sz w:val="24"/>
          <w:szCs w:val="24"/>
        </w:rPr>
      </w:pPr>
      <w:bookmarkStart w:id="16" w:name="_Toc25359977"/>
      <w:r w:rsidRPr="007E0A5C">
        <w:rPr>
          <w:rFonts w:ascii="Times New Roman" w:hAnsi="Times New Roman" w:cs="Times New Roman"/>
          <w:b/>
          <w:color w:val="auto"/>
          <w:sz w:val="24"/>
          <w:szCs w:val="24"/>
        </w:rPr>
        <w:lastRenderedPageBreak/>
        <w:t>Logistic Approach</w:t>
      </w:r>
      <w:bookmarkEnd w:id="16"/>
    </w:p>
    <w:p w:rsidR="004A58B7" w:rsidRPr="007E0A5C" w:rsidRDefault="00D601B6" w:rsidP="007E0A5C">
      <w:pPr>
        <w:pStyle w:val="Heading2"/>
        <w:jc w:val="center"/>
        <w:rPr>
          <w:rFonts w:ascii="Times New Roman" w:hAnsi="Times New Roman" w:cs="Times New Roman"/>
          <w:color w:val="auto"/>
          <w:sz w:val="24"/>
          <w:szCs w:val="24"/>
        </w:rPr>
      </w:pPr>
      <w:bookmarkStart w:id="17" w:name="_Toc25359978"/>
      <w:r w:rsidRPr="007E0A5C">
        <w:rPr>
          <w:rFonts w:ascii="Times New Roman" w:hAnsi="Times New Roman" w:cs="Times New Roman"/>
          <w:color w:val="auto"/>
          <w:sz w:val="24"/>
          <w:szCs w:val="24"/>
        </w:rPr>
        <w:t>Production Location</w:t>
      </w:r>
      <w:bookmarkEnd w:id="17"/>
    </w:p>
    <w:p w:rsidR="00A05481" w:rsidRPr="007E0A5C" w:rsidRDefault="00D601B6" w:rsidP="007E0A5C">
      <w:pPr>
        <w:spacing w:line="480" w:lineRule="auto"/>
        <w:ind w:firstLine="720"/>
        <w:rPr>
          <w:rFonts w:ascii="Times New Roman" w:hAnsi="Times New Roman"/>
          <w:iCs/>
          <w:sz w:val="24"/>
          <w:szCs w:val="24"/>
        </w:rPr>
      </w:pPr>
      <w:r w:rsidRPr="007E0A5C">
        <w:rPr>
          <w:rFonts w:ascii="Times New Roman" w:hAnsi="Times New Roman"/>
          <w:iCs/>
          <w:sz w:val="24"/>
          <w:szCs w:val="24"/>
        </w:rPr>
        <w:t xml:space="preserve">Today, Xiaomi is termed as the fourth-largest smartphone manufacturer in Singapore, China, </w:t>
      </w:r>
      <w:r w:rsidR="007F3436" w:rsidRPr="007E0A5C">
        <w:rPr>
          <w:rFonts w:ascii="Times New Roman" w:hAnsi="Times New Roman"/>
          <w:iCs/>
          <w:sz w:val="24"/>
          <w:szCs w:val="24"/>
        </w:rPr>
        <w:t>Malaysia</w:t>
      </w:r>
      <w:r w:rsidRPr="007E0A5C">
        <w:rPr>
          <w:rFonts w:ascii="Times New Roman" w:hAnsi="Times New Roman"/>
          <w:iCs/>
          <w:sz w:val="24"/>
          <w:szCs w:val="24"/>
        </w:rPr>
        <w:t xml:space="preserve">, and </w:t>
      </w:r>
      <w:r w:rsidR="007F3436" w:rsidRPr="007E0A5C">
        <w:rPr>
          <w:rFonts w:ascii="Times New Roman" w:hAnsi="Times New Roman"/>
          <w:iCs/>
          <w:sz w:val="24"/>
          <w:szCs w:val="24"/>
        </w:rPr>
        <w:t>India</w:t>
      </w:r>
      <w:r w:rsidRPr="007E0A5C">
        <w:rPr>
          <w:rFonts w:ascii="Times New Roman" w:hAnsi="Times New Roman"/>
          <w:iCs/>
          <w:sz w:val="24"/>
          <w:szCs w:val="24"/>
        </w:rPr>
        <w:t xml:space="preserve">. </w:t>
      </w:r>
      <w:r w:rsidR="007F3436" w:rsidRPr="007E0A5C">
        <w:rPr>
          <w:rFonts w:ascii="Times New Roman" w:hAnsi="Times New Roman"/>
          <w:iCs/>
          <w:sz w:val="24"/>
          <w:szCs w:val="24"/>
        </w:rPr>
        <w:t>Xiaomi</w:t>
      </w:r>
      <w:r w:rsidRPr="007E0A5C">
        <w:rPr>
          <w:rFonts w:ascii="Times New Roman" w:hAnsi="Times New Roman"/>
          <w:iCs/>
          <w:sz w:val="24"/>
          <w:szCs w:val="24"/>
        </w:rPr>
        <w:t xml:space="preserve"> is planning </w:t>
      </w:r>
      <w:r w:rsidR="007F3436" w:rsidRPr="007E0A5C">
        <w:rPr>
          <w:rFonts w:ascii="Times New Roman" w:hAnsi="Times New Roman"/>
          <w:iCs/>
          <w:sz w:val="24"/>
          <w:szCs w:val="24"/>
        </w:rPr>
        <w:t>to expand</w:t>
      </w:r>
      <w:r w:rsidRPr="007E0A5C">
        <w:rPr>
          <w:rFonts w:ascii="Times New Roman" w:hAnsi="Times New Roman"/>
          <w:iCs/>
          <w:sz w:val="24"/>
          <w:szCs w:val="24"/>
        </w:rPr>
        <w:t xml:space="preserve"> to some other countries as well </w:t>
      </w:r>
      <w:r w:rsidR="007F3436" w:rsidRPr="007E0A5C">
        <w:rPr>
          <w:rFonts w:ascii="Times New Roman" w:hAnsi="Times New Roman"/>
          <w:iCs/>
          <w:sz w:val="24"/>
          <w:szCs w:val="24"/>
        </w:rPr>
        <w:t>but</w:t>
      </w:r>
      <w:r w:rsidRPr="007E0A5C">
        <w:rPr>
          <w:rFonts w:ascii="Times New Roman" w:hAnsi="Times New Roman"/>
          <w:iCs/>
          <w:sz w:val="24"/>
          <w:szCs w:val="24"/>
        </w:rPr>
        <w:t xml:space="preserve"> major locations for production are </w:t>
      </w:r>
      <w:r w:rsidR="007F3436" w:rsidRPr="007E0A5C">
        <w:rPr>
          <w:rFonts w:ascii="Times New Roman" w:hAnsi="Times New Roman"/>
          <w:iCs/>
          <w:sz w:val="24"/>
          <w:szCs w:val="24"/>
        </w:rPr>
        <w:t>those,</w:t>
      </w:r>
      <w:r w:rsidRPr="007E0A5C">
        <w:rPr>
          <w:rFonts w:ascii="Times New Roman" w:hAnsi="Times New Roman"/>
          <w:iCs/>
          <w:sz w:val="24"/>
          <w:szCs w:val="24"/>
        </w:rPr>
        <w:t xml:space="preserve"> mentioned above</w:t>
      </w:r>
      <w:r>
        <w:rPr>
          <w:rStyle w:val="FootnoteReference"/>
          <w:rFonts w:ascii="Times New Roman" w:hAnsi="Times New Roman"/>
          <w:iCs/>
          <w:sz w:val="24"/>
          <w:szCs w:val="24"/>
        </w:rPr>
        <w:footnoteReference w:id="16"/>
      </w:r>
      <w:r w:rsidRPr="007E0A5C">
        <w:rPr>
          <w:rFonts w:ascii="Times New Roman" w:hAnsi="Times New Roman"/>
          <w:iCs/>
          <w:sz w:val="24"/>
          <w:szCs w:val="24"/>
        </w:rPr>
        <w:t xml:space="preserve">. </w:t>
      </w:r>
    </w:p>
    <w:p w:rsidR="00CF597B" w:rsidRPr="007E0A5C" w:rsidRDefault="00D601B6" w:rsidP="007E0A5C">
      <w:pPr>
        <w:pStyle w:val="Heading2"/>
        <w:jc w:val="center"/>
        <w:rPr>
          <w:rFonts w:ascii="Times New Roman" w:hAnsi="Times New Roman" w:cs="Times New Roman"/>
          <w:color w:val="auto"/>
          <w:sz w:val="24"/>
          <w:szCs w:val="24"/>
        </w:rPr>
      </w:pPr>
      <w:bookmarkStart w:id="18" w:name="_Toc25359979"/>
      <w:r w:rsidRPr="007E0A5C">
        <w:rPr>
          <w:rFonts w:ascii="Times New Roman" w:hAnsi="Times New Roman" w:cs="Times New Roman"/>
          <w:color w:val="auto"/>
          <w:sz w:val="24"/>
          <w:szCs w:val="24"/>
        </w:rPr>
        <w:t>Country Factors</w:t>
      </w:r>
      <w:bookmarkEnd w:id="18"/>
    </w:p>
    <w:p w:rsidR="0088282F" w:rsidRPr="007E0A5C" w:rsidRDefault="00D601B6" w:rsidP="007E0A5C">
      <w:pPr>
        <w:spacing w:line="480" w:lineRule="auto"/>
        <w:ind w:firstLine="720"/>
        <w:rPr>
          <w:rFonts w:ascii="Times New Roman" w:hAnsi="Times New Roman"/>
          <w:iCs/>
          <w:sz w:val="24"/>
          <w:szCs w:val="24"/>
        </w:rPr>
      </w:pPr>
      <w:r w:rsidRPr="007E0A5C">
        <w:rPr>
          <w:rFonts w:ascii="Times New Roman" w:hAnsi="Times New Roman"/>
          <w:iCs/>
          <w:sz w:val="24"/>
          <w:szCs w:val="24"/>
        </w:rPr>
        <w:t xml:space="preserve">There are a </w:t>
      </w:r>
      <w:r w:rsidR="007F3436" w:rsidRPr="007E0A5C">
        <w:rPr>
          <w:rFonts w:ascii="Times New Roman" w:hAnsi="Times New Roman"/>
          <w:iCs/>
          <w:sz w:val="24"/>
          <w:szCs w:val="24"/>
        </w:rPr>
        <w:t>lot</w:t>
      </w:r>
      <w:r w:rsidR="00681A89" w:rsidRPr="007E0A5C">
        <w:rPr>
          <w:rFonts w:ascii="Times New Roman" w:hAnsi="Times New Roman"/>
          <w:iCs/>
          <w:sz w:val="24"/>
          <w:szCs w:val="24"/>
        </w:rPr>
        <w:t xml:space="preserve"> of factors affecting </w:t>
      </w:r>
      <w:r w:rsidR="007F3436" w:rsidRPr="007E0A5C">
        <w:rPr>
          <w:rFonts w:ascii="Times New Roman" w:hAnsi="Times New Roman"/>
          <w:iCs/>
          <w:sz w:val="24"/>
          <w:szCs w:val="24"/>
        </w:rPr>
        <w:t>Xiaomi</w:t>
      </w:r>
      <w:r w:rsidR="00681A89" w:rsidRPr="007E0A5C">
        <w:rPr>
          <w:rFonts w:ascii="Times New Roman" w:hAnsi="Times New Roman"/>
          <w:iCs/>
          <w:sz w:val="24"/>
          <w:szCs w:val="24"/>
        </w:rPr>
        <w:t xml:space="preserve">, such as </w:t>
      </w:r>
      <w:r w:rsidR="007F3436" w:rsidRPr="007E0A5C">
        <w:rPr>
          <w:rFonts w:ascii="Times New Roman" w:hAnsi="Times New Roman"/>
          <w:iCs/>
          <w:sz w:val="24"/>
          <w:szCs w:val="24"/>
        </w:rPr>
        <w:t>political</w:t>
      </w:r>
      <w:r w:rsidR="00681A89" w:rsidRPr="007E0A5C">
        <w:rPr>
          <w:rFonts w:ascii="Times New Roman" w:hAnsi="Times New Roman"/>
          <w:iCs/>
          <w:sz w:val="24"/>
          <w:szCs w:val="24"/>
        </w:rPr>
        <w:t xml:space="preserve">, </w:t>
      </w:r>
      <w:r w:rsidR="007F3436" w:rsidRPr="007E0A5C">
        <w:rPr>
          <w:rFonts w:ascii="Times New Roman" w:hAnsi="Times New Roman"/>
          <w:iCs/>
          <w:sz w:val="24"/>
          <w:szCs w:val="24"/>
        </w:rPr>
        <w:t>economic</w:t>
      </w:r>
      <w:r w:rsidR="00681A89" w:rsidRPr="007E0A5C">
        <w:rPr>
          <w:rFonts w:ascii="Times New Roman" w:hAnsi="Times New Roman"/>
          <w:iCs/>
          <w:sz w:val="24"/>
          <w:szCs w:val="24"/>
        </w:rPr>
        <w:t xml:space="preserve"> and sociocultural factors. Xiaomi is more confined to the Chinese political system which can promote the </w:t>
      </w:r>
      <w:r w:rsidR="007F3436" w:rsidRPr="007E0A5C">
        <w:rPr>
          <w:rFonts w:ascii="Times New Roman" w:hAnsi="Times New Roman"/>
          <w:iCs/>
          <w:sz w:val="24"/>
          <w:szCs w:val="24"/>
        </w:rPr>
        <w:t>maximum</w:t>
      </w:r>
      <w:r w:rsidR="00681A89" w:rsidRPr="007E0A5C">
        <w:rPr>
          <w:rFonts w:ascii="Times New Roman" w:hAnsi="Times New Roman"/>
          <w:iCs/>
          <w:sz w:val="24"/>
          <w:szCs w:val="24"/>
        </w:rPr>
        <w:t xml:space="preserve"> selling of </w:t>
      </w:r>
      <w:r w:rsidR="007F3436" w:rsidRPr="007E0A5C">
        <w:rPr>
          <w:rFonts w:ascii="Times New Roman" w:hAnsi="Times New Roman"/>
          <w:iCs/>
          <w:sz w:val="24"/>
          <w:szCs w:val="24"/>
        </w:rPr>
        <w:t>services</w:t>
      </w:r>
      <w:r w:rsidR="00681A89" w:rsidRPr="007E0A5C">
        <w:rPr>
          <w:rFonts w:ascii="Times New Roman" w:hAnsi="Times New Roman"/>
          <w:iCs/>
          <w:sz w:val="24"/>
          <w:szCs w:val="24"/>
        </w:rPr>
        <w:t xml:space="preserve"> within the country. Economic factors refer to the </w:t>
      </w:r>
      <w:r w:rsidR="007F3436" w:rsidRPr="007E0A5C">
        <w:rPr>
          <w:rFonts w:ascii="Times New Roman" w:hAnsi="Times New Roman"/>
          <w:iCs/>
          <w:sz w:val="24"/>
          <w:szCs w:val="24"/>
        </w:rPr>
        <w:t>rising disposable</w:t>
      </w:r>
      <w:r w:rsidR="00681A89" w:rsidRPr="007E0A5C">
        <w:rPr>
          <w:rFonts w:ascii="Times New Roman" w:hAnsi="Times New Roman"/>
          <w:iCs/>
          <w:sz w:val="24"/>
          <w:szCs w:val="24"/>
        </w:rPr>
        <w:t xml:space="preserve"> incomes where consumers have a majority of options to spend on their own. </w:t>
      </w:r>
      <w:r w:rsidR="00554628" w:rsidRPr="007E0A5C">
        <w:rPr>
          <w:rFonts w:ascii="Times New Roman" w:hAnsi="Times New Roman"/>
          <w:iCs/>
          <w:sz w:val="24"/>
          <w:szCs w:val="24"/>
        </w:rPr>
        <w:t xml:space="preserve">Sociocultural perspectives </w:t>
      </w:r>
      <w:r w:rsidR="007F3436" w:rsidRPr="007E0A5C">
        <w:rPr>
          <w:rFonts w:ascii="Times New Roman" w:hAnsi="Times New Roman"/>
          <w:iCs/>
          <w:sz w:val="24"/>
          <w:szCs w:val="24"/>
        </w:rPr>
        <w:t>refer</w:t>
      </w:r>
      <w:r w:rsidR="00554628" w:rsidRPr="007E0A5C">
        <w:rPr>
          <w:rFonts w:ascii="Times New Roman" w:hAnsi="Times New Roman"/>
          <w:iCs/>
          <w:sz w:val="24"/>
          <w:szCs w:val="24"/>
        </w:rPr>
        <w:t xml:space="preserve"> to the desire of buying and producing affordable </w:t>
      </w:r>
      <w:r w:rsidR="00E363B6" w:rsidRPr="007E0A5C">
        <w:rPr>
          <w:rFonts w:ascii="Times New Roman" w:hAnsi="Times New Roman"/>
          <w:iCs/>
          <w:sz w:val="24"/>
          <w:szCs w:val="24"/>
        </w:rPr>
        <w:t xml:space="preserve">gadgets. It is one of the reasons for the </w:t>
      </w:r>
      <w:r w:rsidR="007F3436" w:rsidRPr="007E0A5C">
        <w:rPr>
          <w:rFonts w:ascii="Times New Roman" w:hAnsi="Times New Roman"/>
          <w:iCs/>
          <w:sz w:val="24"/>
          <w:szCs w:val="24"/>
        </w:rPr>
        <w:t>consumer</w:t>
      </w:r>
      <w:r w:rsidR="00E363B6" w:rsidRPr="007E0A5C">
        <w:rPr>
          <w:rFonts w:ascii="Times New Roman" w:hAnsi="Times New Roman"/>
          <w:iCs/>
          <w:sz w:val="24"/>
          <w:szCs w:val="24"/>
        </w:rPr>
        <w:t xml:space="preserve"> electronics manufacturer like Xiaomi to </w:t>
      </w:r>
      <w:r w:rsidR="007F3436" w:rsidRPr="007E0A5C">
        <w:rPr>
          <w:rFonts w:ascii="Times New Roman" w:hAnsi="Times New Roman"/>
          <w:iCs/>
          <w:sz w:val="24"/>
          <w:szCs w:val="24"/>
        </w:rPr>
        <w:t>be celebrated.</w:t>
      </w:r>
      <w:r w:rsidR="00E363B6" w:rsidRPr="007E0A5C">
        <w:rPr>
          <w:rFonts w:ascii="Times New Roman" w:hAnsi="Times New Roman"/>
          <w:iCs/>
          <w:sz w:val="24"/>
          <w:szCs w:val="24"/>
        </w:rPr>
        <w:t xml:space="preserve"> </w:t>
      </w:r>
      <w:r w:rsidR="007F3436" w:rsidRPr="007E0A5C">
        <w:rPr>
          <w:rFonts w:ascii="Times New Roman" w:hAnsi="Times New Roman"/>
          <w:iCs/>
          <w:sz w:val="24"/>
          <w:szCs w:val="24"/>
        </w:rPr>
        <w:t>Unfortunately</w:t>
      </w:r>
      <w:r w:rsidR="00E363B6" w:rsidRPr="007E0A5C">
        <w:rPr>
          <w:rFonts w:ascii="Times New Roman" w:hAnsi="Times New Roman"/>
          <w:iCs/>
          <w:sz w:val="24"/>
          <w:szCs w:val="24"/>
        </w:rPr>
        <w:t xml:space="preserve">, </w:t>
      </w:r>
      <w:r w:rsidR="007F3436" w:rsidRPr="007E0A5C">
        <w:rPr>
          <w:rFonts w:ascii="Times New Roman" w:hAnsi="Times New Roman"/>
          <w:iCs/>
          <w:sz w:val="24"/>
          <w:szCs w:val="24"/>
        </w:rPr>
        <w:t>Xiaomi</w:t>
      </w:r>
      <w:r w:rsidR="00E363B6" w:rsidRPr="007E0A5C">
        <w:rPr>
          <w:rFonts w:ascii="Times New Roman" w:hAnsi="Times New Roman"/>
          <w:iCs/>
          <w:sz w:val="24"/>
          <w:szCs w:val="24"/>
        </w:rPr>
        <w:t xml:space="preserve"> being a </w:t>
      </w:r>
      <w:r w:rsidR="007F3436" w:rsidRPr="007E0A5C">
        <w:rPr>
          <w:rFonts w:ascii="Times New Roman" w:hAnsi="Times New Roman"/>
          <w:iCs/>
          <w:sz w:val="24"/>
          <w:szCs w:val="24"/>
        </w:rPr>
        <w:t>Chinese</w:t>
      </w:r>
      <w:r w:rsidR="00E363B6" w:rsidRPr="007E0A5C">
        <w:rPr>
          <w:rFonts w:ascii="Times New Roman" w:hAnsi="Times New Roman"/>
          <w:iCs/>
          <w:sz w:val="24"/>
          <w:szCs w:val="24"/>
        </w:rPr>
        <w:t xml:space="preserve"> </w:t>
      </w:r>
      <w:r w:rsidR="007F3436" w:rsidRPr="007E0A5C">
        <w:rPr>
          <w:rFonts w:ascii="Times New Roman" w:hAnsi="Times New Roman"/>
          <w:iCs/>
          <w:sz w:val="24"/>
          <w:szCs w:val="24"/>
        </w:rPr>
        <w:t>brand</w:t>
      </w:r>
      <w:r w:rsidR="00E363B6" w:rsidRPr="007E0A5C">
        <w:rPr>
          <w:rFonts w:ascii="Times New Roman" w:hAnsi="Times New Roman"/>
          <w:iCs/>
          <w:sz w:val="24"/>
          <w:szCs w:val="24"/>
        </w:rPr>
        <w:t xml:space="preserve"> presents its own problems all-around poor quality is </w:t>
      </w:r>
      <w:r w:rsidR="007F3436" w:rsidRPr="007E0A5C">
        <w:rPr>
          <w:rFonts w:ascii="Times New Roman" w:hAnsi="Times New Roman"/>
          <w:iCs/>
          <w:sz w:val="24"/>
          <w:szCs w:val="24"/>
        </w:rPr>
        <w:t>associated</w:t>
      </w:r>
      <w:r w:rsidR="00E363B6" w:rsidRPr="007E0A5C">
        <w:rPr>
          <w:rFonts w:ascii="Times New Roman" w:hAnsi="Times New Roman"/>
          <w:iCs/>
          <w:sz w:val="24"/>
          <w:szCs w:val="24"/>
        </w:rPr>
        <w:t xml:space="preserve"> with the label of “Made in China”</w:t>
      </w:r>
      <w:r>
        <w:rPr>
          <w:rStyle w:val="FootnoteReference"/>
          <w:rFonts w:ascii="Times New Roman" w:hAnsi="Times New Roman"/>
          <w:iCs/>
          <w:sz w:val="24"/>
          <w:szCs w:val="24"/>
        </w:rPr>
        <w:footnoteReference w:id="17"/>
      </w:r>
      <w:r w:rsidR="00E363B6" w:rsidRPr="007E0A5C">
        <w:rPr>
          <w:rFonts w:ascii="Times New Roman" w:hAnsi="Times New Roman"/>
          <w:iCs/>
          <w:sz w:val="24"/>
          <w:szCs w:val="24"/>
        </w:rPr>
        <w:t xml:space="preserve">. </w:t>
      </w:r>
    </w:p>
    <w:p w:rsidR="0088282F" w:rsidRPr="007E0A5C" w:rsidRDefault="00D601B6" w:rsidP="007E0A5C">
      <w:pPr>
        <w:pStyle w:val="Heading2"/>
        <w:jc w:val="center"/>
        <w:rPr>
          <w:rFonts w:ascii="Times New Roman" w:hAnsi="Times New Roman" w:cs="Times New Roman"/>
          <w:color w:val="auto"/>
          <w:sz w:val="24"/>
          <w:szCs w:val="24"/>
        </w:rPr>
      </w:pPr>
      <w:bookmarkStart w:id="19" w:name="_Toc25359980"/>
      <w:r w:rsidRPr="007E0A5C">
        <w:rPr>
          <w:rFonts w:ascii="Times New Roman" w:hAnsi="Times New Roman" w:cs="Times New Roman"/>
          <w:color w:val="auto"/>
          <w:sz w:val="24"/>
          <w:szCs w:val="24"/>
        </w:rPr>
        <w:t>Technological Factors</w:t>
      </w:r>
      <w:bookmarkEnd w:id="19"/>
    </w:p>
    <w:p w:rsidR="00CF597B" w:rsidRPr="007E0A5C" w:rsidRDefault="00D601B6" w:rsidP="007E0A5C">
      <w:pPr>
        <w:spacing w:line="480" w:lineRule="auto"/>
        <w:ind w:firstLine="720"/>
        <w:rPr>
          <w:rFonts w:ascii="Times New Roman" w:hAnsi="Times New Roman"/>
          <w:iCs/>
          <w:sz w:val="24"/>
          <w:szCs w:val="24"/>
        </w:rPr>
      </w:pPr>
      <w:r w:rsidRPr="007E0A5C">
        <w:rPr>
          <w:rFonts w:ascii="Times New Roman" w:hAnsi="Times New Roman"/>
          <w:iCs/>
          <w:sz w:val="24"/>
          <w:szCs w:val="24"/>
        </w:rPr>
        <w:t xml:space="preserve">In a general context, Xiaomi products are </w:t>
      </w:r>
      <w:r w:rsidR="007F3436" w:rsidRPr="007E0A5C">
        <w:rPr>
          <w:rFonts w:ascii="Times New Roman" w:hAnsi="Times New Roman"/>
          <w:iCs/>
          <w:sz w:val="24"/>
          <w:szCs w:val="24"/>
        </w:rPr>
        <w:t>considered</w:t>
      </w:r>
      <w:r w:rsidRPr="007E0A5C">
        <w:rPr>
          <w:rFonts w:ascii="Times New Roman" w:hAnsi="Times New Roman"/>
          <w:iCs/>
          <w:sz w:val="24"/>
          <w:szCs w:val="24"/>
        </w:rPr>
        <w:t xml:space="preserve"> to </w:t>
      </w:r>
      <w:r w:rsidR="00D37F46" w:rsidRPr="007E0A5C">
        <w:rPr>
          <w:rFonts w:ascii="Times New Roman" w:hAnsi="Times New Roman"/>
          <w:iCs/>
          <w:sz w:val="24"/>
          <w:szCs w:val="24"/>
        </w:rPr>
        <w:t xml:space="preserve">be technologically advanced. There </w:t>
      </w:r>
      <w:r w:rsidR="007F3436" w:rsidRPr="007E0A5C">
        <w:rPr>
          <w:rFonts w:ascii="Times New Roman" w:hAnsi="Times New Roman"/>
          <w:iCs/>
          <w:sz w:val="24"/>
          <w:szCs w:val="24"/>
        </w:rPr>
        <w:t>are</w:t>
      </w:r>
      <w:r w:rsidR="00D37F46" w:rsidRPr="007E0A5C">
        <w:rPr>
          <w:rFonts w:ascii="Times New Roman" w:hAnsi="Times New Roman"/>
          <w:iCs/>
          <w:sz w:val="24"/>
          <w:szCs w:val="24"/>
        </w:rPr>
        <w:t xml:space="preserve"> a lot of users who are impressed </w:t>
      </w:r>
      <w:r w:rsidR="007F3436" w:rsidRPr="007E0A5C">
        <w:rPr>
          <w:rFonts w:ascii="Times New Roman" w:hAnsi="Times New Roman"/>
          <w:iCs/>
          <w:sz w:val="24"/>
          <w:szCs w:val="24"/>
        </w:rPr>
        <w:t>by the</w:t>
      </w:r>
      <w:r w:rsidR="00D37F46" w:rsidRPr="007E0A5C">
        <w:rPr>
          <w:rFonts w:ascii="Times New Roman" w:hAnsi="Times New Roman"/>
          <w:iCs/>
          <w:sz w:val="24"/>
          <w:szCs w:val="24"/>
        </w:rPr>
        <w:t xml:space="preserve"> </w:t>
      </w:r>
      <w:r w:rsidR="007F3436" w:rsidRPr="007E0A5C">
        <w:rPr>
          <w:rFonts w:ascii="Times New Roman" w:hAnsi="Times New Roman"/>
          <w:iCs/>
          <w:sz w:val="24"/>
          <w:szCs w:val="24"/>
        </w:rPr>
        <w:t>high</w:t>
      </w:r>
      <w:r w:rsidR="00D37F46" w:rsidRPr="007E0A5C">
        <w:rPr>
          <w:rFonts w:ascii="Times New Roman" w:hAnsi="Times New Roman"/>
          <w:iCs/>
          <w:sz w:val="24"/>
          <w:szCs w:val="24"/>
        </w:rPr>
        <w:t xml:space="preserve"> technical specifications that </w:t>
      </w:r>
      <w:r w:rsidR="007F3436" w:rsidRPr="007E0A5C">
        <w:rPr>
          <w:rFonts w:ascii="Times New Roman" w:hAnsi="Times New Roman"/>
          <w:iCs/>
          <w:sz w:val="24"/>
          <w:szCs w:val="24"/>
        </w:rPr>
        <w:t>are</w:t>
      </w:r>
      <w:r w:rsidR="00D37F46" w:rsidRPr="007E0A5C">
        <w:rPr>
          <w:rFonts w:ascii="Times New Roman" w:hAnsi="Times New Roman"/>
          <w:iCs/>
          <w:sz w:val="24"/>
          <w:szCs w:val="24"/>
        </w:rPr>
        <w:t xml:space="preserve"> one </w:t>
      </w:r>
      <w:r w:rsidR="007F3436" w:rsidRPr="007E0A5C">
        <w:rPr>
          <w:rFonts w:ascii="Times New Roman" w:hAnsi="Times New Roman"/>
          <w:iCs/>
          <w:sz w:val="24"/>
          <w:szCs w:val="24"/>
        </w:rPr>
        <w:t>of</w:t>
      </w:r>
      <w:r w:rsidR="00D37F46" w:rsidRPr="007E0A5C">
        <w:rPr>
          <w:rFonts w:ascii="Times New Roman" w:hAnsi="Times New Roman"/>
          <w:iCs/>
          <w:sz w:val="24"/>
          <w:szCs w:val="24"/>
        </w:rPr>
        <w:t xml:space="preserve"> the major sources of packing critical specifications into wallet-friendly devices. </w:t>
      </w:r>
      <w:r w:rsidR="00B42CA6" w:rsidRPr="007E0A5C">
        <w:rPr>
          <w:rFonts w:ascii="Times New Roman" w:hAnsi="Times New Roman"/>
          <w:iCs/>
          <w:sz w:val="24"/>
          <w:szCs w:val="24"/>
        </w:rPr>
        <w:t xml:space="preserve">It is </w:t>
      </w:r>
      <w:r w:rsidR="007F3436" w:rsidRPr="007E0A5C">
        <w:rPr>
          <w:rFonts w:ascii="Times New Roman" w:hAnsi="Times New Roman"/>
          <w:iCs/>
          <w:sz w:val="24"/>
          <w:szCs w:val="24"/>
        </w:rPr>
        <w:t xml:space="preserve">asserted </w:t>
      </w:r>
      <w:r w:rsidR="00B42CA6" w:rsidRPr="007E0A5C">
        <w:rPr>
          <w:rFonts w:ascii="Times New Roman" w:hAnsi="Times New Roman"/>
          <w:iCs/>
          <w:sz w:val="24"/>
          <w:szCs w:val="24"/>
        </w:rPr>
        <w:t xml:space="preserve">that there is a wave of </w:t>
      </w:r>
      <w:r w:rsidR="007F3436" w:rsidRPr="007E0A5C">
        <w:rPr>
          <w:rFonts w:ascii="Times New Roman" w:hAnsi="Times New Roman"/>
          <w:iCs/>
          <w:sz w:val="24"/>
          <w:szCs w:val="24"/>
        </w:rPr>
        <w:t>technology that</w:t>
      </w:r>
      <w:r w:rsidR="00B42CA6" w:rsidRPr="007E0A5C">
        <w:rPr>
          <w:rFonts w:ascii="Times New Roman" w:hAnsi="Times New Roman"/>
          <w:iCs/>
          <w:sz w:val="24"/>
          <w:szCs w:val="24"/>
        </w:rPr>
        <w:t xml:space="preserve"> can be used by the company in </w:t>
      </w:r>
      <w:r w:rsidR="007F3436" w:rsidRPr="007E0A5C">
        <w:rPr>
          <w:rFonts w:ascii="Times New Roman" w:hAnsi="Times New Roman"/>
          <w:iCs/>
          <w:sz w:val="24"/>
          <w:szCs w:val="24"/>
        </w:rPr>
        <w:t>a far</w:t>
      </w:r>
      <w:r w:rsidR="00B42CA6" w:rsidRPr="007E0A5C">
        <w:rPr>
          <w:rFonts w:ascii="Times New Roman" w:hAnsi="Times New Roman"/>
          <w:iCs/>
          <w:sz w:val="24"/>
          <w:szCs w:val="24"/>
        </w:rPr>
        <w:t xml:space="preserve"> better way. </w:t>
      </w:r>
      <w:r w:rsidRPr="007E0A5C">
        <w:rPr>
          <w:rFonts w:ascii="Times New Roman" w:hAnsi="Times New Roman"/>
          <w:iCs/>
          <w:sz w:val="24"/>
          <w:szCs w:val="24"/>
        </w:rPr>
        <w:t xml:space="preserve"> </w:t>
      </w:r>
      <w:r w:rsidR="00F262D8" w:rsidRPr="007E0A5C">
        <w:rPr>
          <w:rFonts w:ascii="Times New Roman" w:hAnsi="Times New Roman"/>
          <w:iCs/>
          <w:sz w:val="24"/>
          <w:szCs w:val="24"/>
        </w:rPr>
        <w:t xml:space="preserve">There </w:t>
      </w:r>
      <w:r w:rsidR="007F3436" w:rsidRPr="007E0A5C">
        <w:rPr>
          <w:rFonts w:ascii="Times New Roman" w:hAnsi="Times New Roman"/>
          <w:iCs/>
          <w:sz w:val="24"/>
          <w:szCs w:val="24"/>
        </w:rPr>
        <w:t>are</w:t>
      </w:r>
      <w:r w:rsidR="00F262D8" w:rsidRPr="007E0A5C">
        <w:rPr>
          <w:rFonts w:ascii="Times New Roman" w:hAnsi="Times New Roman"/>
          <w:iCs/>
          <w:sz w:val="24"/>
          <w:szCs w:val="24"/>
        </w:rPr>
        <w:t xml:space="preserve"> a lot of </w:t>
      </w:r>
      <w:r w:rsidR="007F3436" w:rsidRPr="007E0A5C">
        <w:rPr>
          <w:rFonts w:ascii="Times New Roman" w:hAnsi="Times New Roman"/>
          <w:iCs/>
          <w:sz w:val="24"/>
          <w:szCs w:val="24"/>
        </w:rPr>
        <w:t>technological</w:t>
      </w:r>
      <w:r w:rsidR="00F262D8" w:rsidRPr="007E0A5C">
        <w:rPr>
          <w:rFonts w:ascii="Times New Roman" w:hAnsi="Times New Roman"/>
          <w:iCs/>
          <w:sz w:val="24"/>
          <w:szCs w:val="24"/>
        </w:rPr>
        <w:t xml:space="preserve"> </w:t>
      </w:r>
      <w:r w:rsidR="007F3436" w:rsidRPr="007E0A5C">
        <w:rPr>
          <w:rFonts w:ascii="Times New Roman" w:hAnsi="Times New Roman"/>
          <w:iCs/>
          <w:sz w:val="24"/>
          <w:szCs w:val="24"/>
        </w:rPr>
        <w:t>options</w:t>
      </w:r>
      <w:r w:rsidR="00F262D8" w:rsidRPr="007E0A5C">
        <w:rPr>
          <w:rFonts w:ascii="Times New Roman" w:hAnsi="Times New Roman"/>
          <w:iCs/>
          <w:sz w:val="24"/>
          <w:szCs w:val="24"/>
        </w:rPr>
        <w:t xml:space="preserve"> with which </w:t>
      </w:r>
      <w:r w:rsidR="007F3436" w:rsidRPr="007E0A5C">
        <w:rPr>
          <w:rFonts w:ascii="Times New Roman" w:hAnsi="Times New Roman"/>
          <w:iCs/>
          <w:sz w:val="24"/>
          <w:szCs w:val="24"/>
        </w:rPr>
        <w:t>Xiaomi</w:t>
      </w:r>
      <w:r w:rsidR="00F262D8" w:rsidRPr="007E0A5C">
        <w:rPr>
          <w:rFonts w:ascii="Times New Roman" w:hAnsi="Times New Roman"/>
          <w:iCs/>
          <w:sz w:val="24"/>
          <w:szCs w:val="24"/>
        </w:rPr>
        <w:t xml:space="preserve"> is presented, </w:t>
      </w:r>
      <w:r w:rsidR="007F3436" w:rsidRPr="007E0A5C">
        <w:rPr>
          <w:rFonts w:ascii="Times New Roman" w:hAnsi="Times New Roman"/>
          <w:iCs/>
          <w:sz w:val="24"/>
          <w:szCs w:val="24"/>
        </w:rPr>
        <w:t>software</w:t>
      </w:r>
      <w:r w:rsidR="00F262D8" w:rsidRPr="007E0A5C">
        <w:rPr>
          <w:rFonts w:ascii="Times New Roman" w:hAnsi="Times New Roman"/>
          <w:iCs/>
          <w:sz w:val="24"/>
          <w:szCs w:val="24"/>
        </w:rPr>
        <w:t xml:space="preserve"> </w:t>
      </w:r>
      <w:r w:rsidR="002E2900" w:rsidRPr="007E0A5C">
        <w:rPr>
          <w:rFonts w:ascii="Times New Roman" w:hAnsi="Times New Roman"/>
          <w:iCs/>
          <w:sz w:val="24"/>
          <w:szCs w:val="24"/>
        </w:rPr>
        <w:t>areas and</w:t>
      </w:r>
      <w:r w:rsidR="00F262D8" w:rsidRPr="007E0A5C">
        <w:rPr>
          <w:rFonts w:ascii="Times New Roman" w:hAnsi="Times New Roman"/>
          <w:iCs/>
          <w:sz w:val="24"/>
          <w:szCs w:val="24"/>
        </w:rPr>
        <w:t xml:space="preserve"> </w:t>
      </w:r>
      <w:r w:rsidR="00D37F46" w:rsidRPr="007E0A5C">
        <w:rPr>
          <w:rFonts w:ascii="Times New Roman" w:hAnsi="Times New Roman"/>
          <w:iCs/>
          <w:sz w:val="24"/>
          <w:szCs w:val="24"/>
        </w:rPr>
        <w:t>wearable</w:t>
      </w:r>
      <w:r w:rsidR="00F262D8" w:rsidRPr="007E0A5C">
        <w:rPr>
          <w:rFonts w:ascii="Times New Roman" w:hAnsi="Times New Roman"/>
          <w:iCs/>
          <w:sz w:val="24"/>
          <w:szCs w:val="24"/>
        </w:rPr>
        <w:t xml:space="preserve"> </w:t>
      </w:r>
      <w:r w:rsidR="00D37F46" w:rsidRPr="007E0A5C">
        <w:rPr>
          <w:rFonts w:ascii="Times New Roman" w:hAnsi="Times New Roman"/>
          <w:iCs/>
          <w:sz w:val="24"/>
          <w:szCs w:val="24"/>
        </w:rPr>
        <w:t>technology</w:t>
      </w:r>
      <w:r w:rsidR="00F262D8" w:rsidRPr="007E0A5C">
        <w:rPr>
          <w:rFonts w:ascii="Times New Roman" w:hAnsi="Times New Roman"/>
          <w:iCs/>
          <w:sz w:val="24"/>
          <w:szCs w:val="24"/>
        </w:rPr>
        <w:t>.</w:t>
      </w:r>
      <w:r w:rsidRPr="007E0A5C">
        <w:rPr>
          <w:rFonts w:ascii="Times New Roman" w:hAnsi="Times New Roman"/>
          <w:iCs/>
          <w:sz w:val="24"/>
          <w:szCs w:val="24"/>
        </w:rPr>
        <w:t xml:space="preserve"> </w:t>
      </w:r>
      <w:r w:rsidR="00483028" w:rsidRPr="007E0A5C">
        <w:rPr>
          <w:rFonts w:ascii="Times New Roman" w:hAnsi="Times New Roman"/>
          <w:iCs/>
          <w:sz w:val="24"/>
          <w:szCs w:val="24"/>
        </w:rPr>
        <w:t xml:space="preserve">The </w:t>
      </w:r>
      <w:r w:rsidR="007F3436" w:rsidRPr="007E0A5C">
        <w:rPr>
          <w:rFonts w:ascii="Times New Roman" w:hAnsi="Times New Roman"/>
          <w:iCs/>
          <w:sz w:val="24"/>
          <w:szCs w:val="24"/>
        </w:rPr>
        <w:t>areas</w:t>
      </w:r>
      <w:r w:rsidR="00483028" w:rsidRPr="007E0A5C">
        <w:rPr>
          <w:rFonts w:ascii="Times New Roman" w:hAnsi="Times New Roman"/>
          <w:iCs/>
          <w:sz w:val="24"/>
          <w:szCs w:val="24"/>
        </w:rPr>
        <w:t xml:space="preserve"> </w:t>
      </w:r>
      <w:r w:rsidR="007F3436" w:rsidRPr="007E0A5C">
        <w:rPr>
          <w:rFonts w:ascii="Times New Roman" w:hAnsi="Times New Roman"/>
          <w:iCs/>
          <w:sz w:val="24"/>
          <w:szCs w:val="24"/>
        </w:rPr>
        <w:t>of</w:t>
      </w:r>
      <w:r w:rsidR="00483028" w:rsidRPr="007E0A5C">
        <w:rPr>
          <w:rFonts w:ascii="Times New Roman" w:hAnsi="Times New Roman"/>
          <w:iCs/>
          <w:sz w:val="24"/>
          <w:szCs w:val="24"/>
        </w:rPr>
        <w:t xml:space="preserve"> </w:t>
      </w:r>
      <w:r w:rsidR="007F3436" w:rsidRPr="007E0A5C">
        <w:rPr>
          <w:rFonts w:ascii="Times New Roman" w:hAnsi="Times New Roman"/>
          <w:iCs/>
          <w:sz w:val="24"/>
          <w:szCs w:val="24"/>
        </w:rPr>
        <w:t>the software</w:t>
      </w:r>
      <w:r w:rsidR="00483028" w:rsidRPr="007E0A5C">
        <w:rPr>
          <w:rFonts w:ascii="Times New Roman" w:hAnsi="Times New Roman"/>
          <w:iCs/>
          <w:sz w:val="24"/>
          <w:szCs w:val="24"/>
        </w:rPr>
        <w:t xml:space="preserve"> include artificial intelligence and machine </w:t>
      </w:r>
      <w:r w:rsidR="007F3436" w:rsidRPr="007E0A5C">
        <w:rPr>
          <w:rFonts w:ascii="Times New Roman" w:hAnsi="Times New Roman"/>
          <w:iCs/>
          <w:sz w:val="24"/>
          <w:szCs w:val="24"/>
        </w:rPr>
        <w:t>learning</w:t>
      </w:r>
      <w:r w:rsidR="00483028" w:rsidRPr="007E0A5C">
        <w:rPr>
          <w:rFonts w:ascii="Times New Roman" w:hAnsi="Times New Roman"/>
          <w:iCs/>
          <w:sz w:val="24"/>
          <w:szCs w:val="24"/>
        </w:rPr>
        <w:t xml:space="preserve"> that can show and represent the immediate use cases for the personal </w:t>
      </w:r>
      <w:r w:rsidR="007F3436" w:rsidRPr="007E0A5C">
        <w:rPr>
          <w:rFonts w:ascii="Times New Roman" w:hAnsi="Times New Roman"/>
          <w:iCs/>
          <w:sz w:val="24"/>
          <w:szCs w:val="24"/>
        </w:rPr>
        <w:t>assistant technology</w:t>
      </w:r>
      <w:r w:rsidR="00483028" w:rsidRPr="007E0A5C">
        <w:rPr>
          <w:rFonts w:ascii="Times New Roman" w:hAnsi="Times New Roman"/>
          <w:iCs/>
          <w:sz w:val="24"/>
          <w:szCs w:val="24"/>
        </w:rPr>
        <w:t xml:space="preserve"> </w:t>
      </w:r>
      <w:r w:rsidR="007F3436" w:rsidRPr="007E0A5C">
        <w:rPr>
          <w:rFonts w:ascii="Times New Roman" w:hAnsi="Times New Roman"/>
          <w:iCs/>
          <w:sz w:val="24"/>
          <w:szCs w:val="24"/>
        </w:rPr>
        <w:t>available</w:t>
      </w:r>
      <w:r w:rsidR="00483028" w:rsidRPr="007E0A5C">
        <w:rPr>
          <w:rFonts w:ascii="Times New Roman" w:hAnsi="Times New Roman"/>
          <w:iCs/>
          <w:sz w:val="24"/>
          <w:szCs w:val="24"/>
        </w:rPr>
        <w:t xml:space="preserve"> </w:t>
      </w:r>
      <w:r w:rsidR="00483028" w:rsidRPr="007E0A5C">
        <w:rPr>
          <w:rFonts w:ascii="Times New Roman" w:hAnsi="Times New Roman"/>
          <w:iCs/>
          <w:sz w:val="24"/>
          <w:szCs w:val="24"/>
        </w:rPr>
        <w:lastRenderedPageBreak/>
        <w:t xml:space="preserve">on mobile devices. New hardware is also reaching the market, accompanied by the fifth generation of mobile communication technology 5G that would be implemented in the new devices. </w:t>
      </w:r>
      <w:r w:rsidR="00F95953" w:rsidRPr="007E0A5C">
        <w:rPr>
          <w:rFonts w:ascii="Times New Roman" w:hAnsi="Times New Roman"/>
          <w:iCs/>
          <w:sz w:val="24"/>
          <w:szCs w:val="24"/>
        </w:rPr>
        <w:t xml:space="preserve">Wearable products </w:t>
      </w:r>
      <w:r w:rsidR="00703049" w:rsidRPr="007E0A5C">
        <w:rPr>
          <w:rFonts w:ascii="Times New Roman" w:hAnsi="Times New Roman"/>
          <w:iCs/>
          <w:sz w:val="24"/>
          <w:szCs w:val="24"/>
        </w:rPr>
        <w:t xml:space="preserve">such as headbands and smartwatches </w:t>
      </w:r>
      <w:r w:rsidR="00A35EA0" w:rsidRPr="007E0A5C">
        <w:rPr>
          <w:rFonts w:ascii="Times New Roman" w:hAnsi="Times New Roman"/>
          <w:iCs/>
          <w:sz w:val="24"/>
          <w:szCs w:val="24"/>
        </w:rPr>
        <w:t>a</w:t>
      </w:r>
      <w:r w:rsidR="00703049" w:rsidRPr="007E0A5C">
        <w:rPr>
          <w:rFonts w:ascii="Times New Roman" w:hAnsi="Times New Roman"/>
          <w:iCs/>
          <w:sz w:val="24"/>
          <w:szCs w:val="24"/>
        </w:rPr>
        <w:t>re also technological advances</w:t>
      </w:r>
      <w:r>
        <w:rPr>
          <w:rStyle w:val="FootnoteReference"/>
          <w:rFonts w:ascii="Times New Roman" w:hAnsi="Times New Roman"/>
          <w:iCs/>
          <w:sz w:val="24"/>
          <w:szCs w:val="24"/>
        </w:rPr>
        <w:footnoteReference w:id="18"/>
      </w:r>
      <w:r w:rsidR="00703049" w:rsidRPr="007E0A5C">
        <w:rPr>
          <w:rFonts w:ascii="Times New Roman" w:hAnsi="Times New Roman"/>
          <w:iCs/>
          <w:sz w:val="24"/>
          <w:szCs w:val="24"/>
        </w:rPr>
        <w:t>.</w:t>
      </w:r>
    </w:p>
    <w:p w:rsidR="00FA0C39" w:rsidRPr="007E0A5C" w:rsidRDefault="00D601B6" w:rsidP="007E0A5C">
      <w:pPr>
        <w:pStyle w:val="Heading2"/>
        <w:jc w:val="center"/>
        <w:rPr>
          <w:rFonts w:ascii="Times New Roman" w:hAnsi="Times New Roman" w:cs="Times New Roman"/>
          <w:color w:val="auto"/>
          <w:sz w:val="24"/>
          <w:szCs w:val="24"/>
        </w:rPr>
      </w:pPr>
      <w:bookmarkStart w:id="20" w:name="_Toc25359981"/>
      <w:r w:rsidRPr="007E0A5C">
        <w:rPr>
          <w:rFonts w:ascii="Times New Roman" w:hAnsi="Times New Roman" w:cs="Times New Roman"/>
          <w:color w:val="auto"/>
          <w:sz w:val="24"/>
          <w:szCs w:val="24"/>
        </w:rPr>
        <w:t>Product factors</w:t>
      </w:r>
      <w:bookmarkEnd w:id="20"/>
    </w:p>
    <w:p w:rsidR="00FA0C39" w:rsidRPr="007E0A5C" w:rsidRDefault="00D601B6" w:rsidP="007E0A5C">
      <w:pPr>
        <w:spacing w:line="480" w:lineRule="auto"/>
        <w:ind w:firstLine="720"/>
        <w:rPr>
          <w:rFonts w:ascii="Times New Roman" w:hAnsi="Times New Roman"/>
          <w:iCs/>
          <w:sz w:val="24"/>
          <w:szCs w:val="24"/>
        </w:rPr>
      </w:pPr>
      <w:r w:rsidRPr="007E0A5C">
        <w:rPr>
          <w:rFonts w:ascii="Times New Roman" w:hAnsi="Times New Roman"/>
          <w:iCs/>
          <w:sz w:val="24"/>
          <w:szCs w:val="24"/>
        </w:rPr>
        <w:t xml:space="preserve">There are a lot of factors </w:t>
      </w:r>
      <w:r w:rsidR="007F3436" w:rsidRPr="007E0A5C">
        <w:rPr>
          <w:rFonts w:ascii="Times New Roman" w:hAnsi="Times New Roman"/>
          <w:iCs/>
          <w:sz w:val="24"/>
          <w:szCs w:val="24"/>
        </w:rPr>
        <w:t>that, make</w:t>
      </w:r>
      <w:r w:rsidRPr="007E0A5C">
        <w:rPr>
          <w:rFonts w:ascii="Times New Roman" w:hAnsi="Times New Roman"/>
          <w:iCs/>
          <w:sz w:val="24"/>
          <w:szCs w:val="24"/>
        </w:rPr>
        <w:t xml:space="preserve"> </w:t>
      </w:r>
      <w:r w:rsidR="00A35EA0" w:rsidRPr="007E0A5C">
        <w:rPr>
          <w:rFonts w:ascii="Times New Roman" w:hAnsi="Times New Roman"/>
          <w:iCs/>
          <w:sz w:val="24"/>
          <w:szCs w:val="24"/>
        </w:rPr>
        <w:t>the</w:t>
      </w:r>
      <w:r w:rsidRPr="007E0A5C">
        <w:rPr>
          <w:rFonts w:ascii="Times New Roman" w:hAnsi="Times New Roman"/>
          <w:iCs/>
          <w:sz w:val="24"/>
          <w:szCs w:val="24"/>
        </w:rPr>
        <w:t xml:space="preserve"> product both credible and within the reach of the consumers. It is highlighted that the product (</w:t>
      </w:r>
      <w:r w:rsidR="007F3436" w:rsidRPr="007E0A5C">
        <w:rPr>
          <w:rFonts w:ascii="Times New Roman" w:hAnsi="Times New Roman"/>
          <w:iCs/>
          <w:sz w:val="24"/>
          <w:szCs w:val="24"/>
        </w:rPr>
        <w:t>smartphones</w:t>
      </w:r>
      <w:r w:rsidRPr="007E0A5C">
        <w:rPr>
          <w:rFonts w:ascii="Times New Roman" w:hAnsi="Times New Roman"/>
          <w:iCs/>
          <w:sz w:val="24"/>
          <w:szCs w:val="24"/>
        </w:rPr>
        <w:t xml:space="preserve">) are </w:t>
      </w:r>
      <w:r w:rsidR="00723DA9" w:rsidRPr="007E0A5C">
        <w:rPr>
          <w:rFonts w:ascii="Times New Roman" w:hAnsi="Times New Roman"/>
          <w:iCs/>
          <w:sz w:val="24"/>
          <w:szCs w:val="24"/>
        </w:rPr>
        <w:t>sold</w:t>
      </w:r>
      <w:r w:rsidRPr="007E0A5C">
        <w:rPr>
          <w:rFonts w:ascii="Times New Roman" w:hAnsi="Times New Roman"/>
          <w:iCs/>
          <w:sz w:val="24"/>
          <w:szCs w:val="24"/>
        </w:rPr>
        <w:t xml:space="preserve"> with </w:t>
      </w:r>
      <w:r w:rsidR="00723DA9" w:rsidRPr="007E0A5C">
        <w:rPr>
          <w:rFonts w:ascii="Times New Roman" w:hAnsi="Times New Roman"/>
          <w:iCs/>
          <w:sz w:val="24"/>
          <w:szCs w:val="24"/>
        </w:rPr>
        <w:t>comparatively</w:t>
      </w:r>
      <w:r w:rsidRPr="007E0A5C">
        <w:rPr>
          <w:rFonts w:ascii="Times New Roman" w:hAnsi="Times New Roman"/>
          <w:iCs/>
          <w:sz w:val="24"/>
          <w:szCs w:val="24"/>
        </w:rPr>
        <w:t xml:space="preserve"> low prices along with </w:t>
      </w:r>
      <w:r w:rsidR="00A35EA0" w:rsidRPr="007E0A5C">
        <w:rPr>
          <w:rFonts w:ascii="Times New Roman" w:hAnsi="Times New Roman"/>
          <w:iCs/>
          <w:sz w:val="24"/>
          <w:szCs w:val="24"/>
        </w:rPr>
        <w:t>affordable</w:t>
      </w:r>
      <w:r w:rsidRPr="007E0A5C">
        <w:rPr>
          <w:rFonts w:ascii="Times New Roman" w:hAnsi="Times New Roman"/>
          <w:iCs/>
          <w:sz w:val="24"/>
          <w:szCs w:val="24"/>
        </w:rPr>
        <w:t xml:space="preserve"> and </w:t>
      </w:r>
      <w:r w:rsidR="00723DA9" w:rsidRPr="007E0A5C">
        <w:rPr>
          <w:rFonts w:ascii="Times New Roman" w:hAnsi="Times New Roman"/>
          <w:iCs/>
          <w:sz w:val="24"/>
          <w:szCs w:val="24"/>
        </w:rPr>
        <w:t>advanced</w:t>
      </w:r>
      <w:r w:rsidRPr="007E0A5C">
        <w:rPr>
          <w:rFonts w:ascii="Times New Roman" w:hAnsi="Times New Roman"/>
          <w:iCs/>
          <w:sz w:val="24"/>
          <w:szCs w:val="24"/>
        </w:rPr>
        <w:t xml:space="preserve"> specs that can make this product both affordable and effective to use. </w:t>
      </w:r>
      <w:r w:rsidR="00A35EA0" w:rsidRPr="007E0A5C">
        <w:rPr>
          <w:rFonts w:ascii="Times New Roman" w:hAnsi="Times New Roman"/>
          <w:iCs/>
          <w:sz w:val="24"/>
          <w:szCs w:val="24"/>
        </w:rPr>
        <w:t xml:space="preserve">Also, the product is available in </w:t>
      </w:r>
      <w:r w:rsidR="00723DA9" w:rsidRPr="007E0A5C">
        <w:rPr>
          <w:rFonts w:ascii="Times New Roman" w:hAnsi="Times New Roman"/>
          <w:iCs/>
          <w:sz w:val="24"/>
          <w:szCs w:val="24"/>
        </w:rPr>
        <w:t>different</w:t>
      </w:r>
      <w:r w:rsidR="00A35EA0" w:rsidRPr="007E0A5C">
        <w:rPr>
          <w:rFonts w:ascii="Times New Roman" w:hAnsi="Times New Roman"/>
          <w:iCs/>
          <w:sz w:val="24"/>
          <w:szCs w:val="24"/>
        </w:rPr>
        <w:t xml:space="preserve"> geographical areas, highlighting </w:t>
      </w:r>
      <w:r w:rsidR="005A553E" w:rsidRPr="007E0A5C">
        <w:rPr>
          <w:rFonts w:ascii="Times New Roman" w:hAnsi="Times New Roman"/>
          <w:iCs/>
          <w:sz w:val="24"/>
          <w:szCs w:val="24"/>
        </w:rPr>
        <w:t xml:space="preserve">the </w:t>
      </w:r>
      <w:r w:rsidR="00723DA9" w:rsidRPr="007E0A5C">
        <w:rPr>
          <w:rFonts w:ascii="Times New Roman" w:hAnsi="Times New Roman"/>
          <w:iCs/>
          <w:sz w:val="24"/>
          <w:szCs w:val="24"/>
        </w:rPr>
        <w:t>broad</w:t>
      </w:r>
      <w:r w:rsidR="005A553E" w:rsidRPr="007E0A5C">
        <w:rPr>
          <w:rFonts w:ascii="Times New Roman" w:hAnsi="Times New Roman"/>
          <w:iCs/>
          <w:sz w:val="24"/>
          <w:szCs w:val="24"/>
        </w:rPr>
        <w:t xml:space="preserve"> </w:t>
      </w:r>
      <w:r w:rsidR="00723DA9" w:rsidRPr="007E0A5C">
        <w:rPr>
          <w:rFonts w:ascii="Times New Roman" w:hAnsi="Times New Roman"/>
          <w:iCs/>
          <w:sz w:val="24"/>
          <w:szCs w:val="24"/>
        </w:rPr>
        <w:t>range</w:t>
      </w:r>
      <w:r w:rsidR="005A553E" w:rsidRPr="007E0A5C">
        <w:rPr>
          <w:rFonts w:ascii="Times New Roman" w:hAnsi="Times New Roman"/>
          <w:iCs/>
          <w:sz w:val="24"/>
          <w:szCs w:val="24"/>
        </w:rPr>
        <w:t xml:space="preserve"> of </w:t>
      </w:r>
      <w:r w:rsidR="00723DA9" w:rsidRPr="007E0A5C">
        <w:rPr>
          <w:rFonts w:ascii="Times New Roman" w:hAnsi="Times New Roman"/>
          <w:iCs/>
          <w:sz w:val="24"/>
          <w:szCs w:val="24"/>
        </w:rPr>
        <w:t>supply</w:t>
      </w:r>
      <w:r w:rsidR="005A553E" w:rsidRPr="007E0A5C">
        <w:rPr>
          <w:rFonts w:ascii="Times New Roman" w:hAnsi="Times New Roman"/>
          <w:iCs/>
          <w:sz w:val="24"/>
          <w:szCs w:val="24"/>
        </w:rPr>
        <w:t xml:space="preserve"> of the product</w:t>
      </w:r>
      <w:r>
        <w:rPr>
          <w:rStyle w:val="FootnoteReference"/>
          <w:rFonts w:ascii="Times New Roman" w:hAnsi="Times New Roman"/>
          <w:iCs/>
          <w:sz w:val="24"/>
          <w:szCs w:val="24"/>
        </w:rPr>
        <w:footnoteReference w:id="19"/>
      </w:r>
      <w:r w:rsidR="005A553E" w:rsidRPr="007E0A5C">
        <w:rPr>
          <w:rFonts w:ascii="Times New Roman" w:hAnsi="Times New Roman"/>
          <w:iCs/>
          <w:sz w:val="24"/>
          <w:szCs w:val="24"/>
        </w:rPr>
        <w:t xml:space="preserve">. </w:t>
      </w:r>
    </w:p>
    <w:p w:rsidR="001D01FA" w:rsidRPr="007E0A5C" w:rsidRDefault="00D601B6" w:rsidP="007E0A5C">
      <w:pPr>
        <w:pStyle w:val="Heading1"/>
        <w:jc w:val="center"/>
        <w:rPr>
          <w:rFonts w:ascii="Times New Roman" w:hAnsi="Times New Roman" w:cs="Times New Roman"/>
          <w:b/>
          <w:color w:val="auto"/>
          <w:sz w:val="24"/>
          <w:szCs w:val="24"/>
        </w:rPr>
      </w:pPr>
      <w:bookmarkStart w:id="21" w:name="_Toc25359982"/>
      <w:r w:rsidRPr="007E0A5C">
        <w:rPr>
          <w:rFonts w:ascii="Times New Roman" w:hAnsi="Times New Roman" w:cs="Times New Roman"/>
          <w:b/>
          <w:color w:val="auto"/>
          <w:sz w:val="24"/>
          <w:szCs w:val="24"/>
        </w:rPr>
        <w:t>Human Resource Management Approach</w:t>
      </w:r>
      <w:bookmarkEnd w:id="21"/>
    </w:p>
    <w:p w:rsidR="001D01FA" w:rsidRPr="007E0A5C" w:rsidRDefault="00D601B6" w:rsidP="007E0A5C">
      <w:pPr>
        <w:pStyle w:val="Heading2"/>
        <w:jc w:val="center"/>
        <w:rPr>
          <w:rFonts w:ascii="Times New Roman" w:hAnsi="Times New Roman" w:cs="Times New Roman"/>
          <w:color w:val="auto"/>
          <w:sz w:val="24"/>
          <w:szCs w:val="24"/>
        </w:rPr>
      </w:pPr>
      <w:bookmarkStart w:id="22" w:name="_Toc25359983"/>
      <w:r w:rsidRPr="007E0A5C">
        <w:rPr>
          <w:rFonts w:ascii="Times New Roman" w:hAnsi="Times New Roman" w:cs="Times New Roman"/>
          <w:color w:val="auto"/>
          <w:sz w:val="24"/>
          <w:szCs w:val="24"/>
        </w:rPr>
        <w:t>International employee</w:t>
      </w:r>
      <w:bookmarkEnd w:id="22"/>
    </w:p>
    <w:p w:rsidR="008D5385" w:rsidRPr="007E0A5C" w:rsidRDefault="00D601B6" w:rsidP="005F0DA3">
      <w:pPr>
        <w:spacing w:line="480" w:lineRule="auto"/>
        <w:rPr>
          <w:rFonts w:ascii="Times New Roman" w:hAnsi="Times New Roman"/>
          <w:iCs/>
          <w:sz w:val="24"/>
          <w:szCs w:val="24"/>
        </w:rPr>
      </w:pPr>
      <w:r w:rsidRPr="007E0A5C">
        <w:rPr>
          <w:rFonts w:ascii="Times New Roman" w:hAnsi="Times New Roman"/>
          <w:iCs/>
          <w:sz w:val="24"/>
          <w:szCs w:val="24"/>
        </w:rPr>
        <w:tab/>
      </w:r>
      <w:r w:rsidR="00D97144" w:rsidRPr="007E0A5C">
        <w:rPr>
          <w:rFonts w:ascii="Times New Roman" w:hAnsi="Times New Roman"/>
          <w:iCs/>
          <w:sz w:val="24"/>
          <w:szCs w:val="24"/>
        </w:rPr>
        <w:t xml:space="preserve">There are a lot of employees who are international, </w:t>
      </w:r>
      <w:r w:rsidR="00923EA0" w:rsidRPr="007E0A5C">
        <w:rPr>
          <w:rFonts w:ascii="Times New Roman" w:hAnsi="Times New Roman"/>
          <w:iCs/>
          <w:sz w:val="24"/>
          <w:szCs w:val="24"/>
        </w:rPr>
        <w:t xml:space="preserve">belonging to different areas. The total number </w:t>
      </w:r>
      <w:r w:rsidR="00723DA9" w:rsidRPr="007E0A5C">
        <w:rPr>
          <w:rFonts w:ascii="Times New Roman" w:hAnsi="Times New Roman"/>
          <w:iCs/>
          <w:sz w:val="24"/>
          <w:szCs w:val="24"/>
        </w:rPr>
        <w:t>of international</w:t>
      </w:r>
      <w:r w:rsidR="00923EA0" w:rsidRPr="007E0A5C">
        <w:rPr>
          <w:rFonts w:ascii="Times New Roman" w:hAnsi="Times New Roman"/>
          <w:iCs/>
          <w:sz w:val="24"/>
          <w:szCs w:val="24"/>
        </w:rPr>
        <w:t xml:space="preserve"> employees is 12,550</w:t>
      </w:r>
      <w:r>
        <w:rPr>
          <w:rStyle w:val="FootnoteReference"/>
          <w:rFonts w:ascii="Times New Roman" w:hAnsi="Times New Roman"/>
          <w:iCs/>
          <w:sz w:val="24"/>
          <w:szCs w:val="24"/>
        </w:rPr>
        <w:footnoteReference w:id="20"/>
      </w:r>
      <w:r w:rsidR="00923EA0" w:rsidRPr="007E0A5C">
        <w:rPr>
          <w:rFonts w:ascii="Times New Roman" w:hAnsi="Times New Roman"/>
          <w:iCs/>
          <w:sz w:val="24"/>
          <w:szCs w:val="24"/>
        </w:rPr>
        <w:t xml:space="preserve">. Taking into account the global progression of the company, it is evident that there are a lot of </w:t>
      </w:r>
      <w:r w:rsidR="00723DA9" w:rsidRPr="007E0A5C">
        <w:rPr>
          <w:rFonts w:ascii="Times New Roman" w:hAnsi="Times New Roman"/>
          <w:iCs/>
          <w:sz w:val="24"/>
          <w:szCs w:val="24"/>
        </w:rPr>
        <w:t>employees</w:t>
      </w:r>
      <w:r w:rsidR="00923EA0" w:rsidRPr="007E0A5C">
        <w:rPr>
          <w:rFonts w:ascii="Times New Roman" w:hAnsi="Times New Roman"/>
          <w:iCs/>
          <w:sz w:val="24"/>
          <w:szCs w:val="24"/>
        </w:rPr>
        <w:t xml:space="preserve"> </w:t>
      </w:r>
      <w:r w:rsidR="00723DA9" w:rsidRPr="007E0A5C">
        <w:rPr>
          <w:rFonts w:ascii="Times New Roman" w:hAnsi="Times New Roman"/>
          <w:iCs/>
          <w:sz w:val="24"/>
          <w:szCs w:val="24"/>
        </w:rPr>
        <w:t>who</w:t>
      </w:r>
      <w:r w:rsidR="00923EA0" w:rsidRPr="007E0A5C">
        <w:rPr>
          <w:rFonts w:ascii="Times New Roman" w:hAnsi="Times New Roman"/>
          <w:iCs/>
          <w:sz w:val="24"/>
          <w:szCs w:val="24"/>
        </w:rPr>
        <w:t xml:space="preserve"> belong to the different areas of the world. </w:t>
      </w:r>
    </w:p>
    <w:p w:rsidR="004A1749" w:rsidRPr="007E0A5C" w:rsidRDefault="00D601B6" w:rsidP="007E0A5C">
      <w:pPr>
        <w:pStyle w:val="Heading2"/>
        <w:jc w:val="center"/>
        <w:rPr>
          <w:rFonts w:ascii="Times New Roman" w:hAnsi="Times New Roman" w:cs="Times New Roman"/>
          <w:color w:val="auto"/>
          <w:sz w:val="24"/>
          <w:szCs w:val="24"/>
        </w:rPr>
      </w:pPr>
      <w:bookmarkStart w:id="23" w:name="_Toc25359984"/>
      <w:r w:rsidRPr="007E0A5C">
        <w:rPr>
          <w:rFonts w:ascii="Times New Roman" w:hAnsi="Times New Roman" w:cs="Times New Roman"/>
          <w:color w:val="auto"/>
          <w:sz w:val="24"/>
          <w:szCs w:val="24"/>
        </w:rPr>
        <w:t>Staffing Policy</w:t>
      </w:r>
      <w:bookmarkEnd w:id="23"/>
    </w:p>
    <w:p w:rsidR="004A1749" w:rsidRPr="007E0A5C" w:rsidRDefault="00D601B6" w:rsidP="005F0DA3">
      <w:pPr>
        <w:spacing w:line="480" w:lineRule="auto"/>
        <w:rPr>
          <w:rFonts w:ascii="Times New Roman" w:hAnsi="Times New Roman"/>
          <w:iCs/>
          <w:sz w:val="24"/>
          <w:szCs w:val="24"/>
        </w:rPr>
      </w:pPr>
      <w:r w:rsidRPr="007E0A5C">
        <w:rPr>
          <w:rFonts w:ascii="Times New Roman" w:hAnsi="Times New Roman"/>
          <w:iCs/>
          <w:sz w:val="24"/>
          <w:szCs w:val="24"/>
        </w:rPr>
        <w:tab/>
        <w:t>Xiaomi applies and uses a geocentric policy. The company hires employees who belong to different backgrounds with an aim to promote diversity and mu</w:t>
      </w:r>
      <w:r w:rsidR="00723DA9" w:rsidRPr="007E0A5C">
        <w:rPr>
          <w:rFonts w:ascii="Times New Roman" w:hAnsi="Times New Roman"/>
          <w:iCs/>
          <w:sz w:val="24"/>
          <w:szCs w:val="24"/>
        </w:rPr>
        <w:t>l</w:t>
      </w:r>
      <w:r w:rsidRPr="007E0A5C">
        <w:rPr>
          <w:rFonts w:ascii="Times New Roman" w:hAnsi="Times New Roman"/>
          <w:iCs/>
          <w:sz w:val="24"/>
          <w:szCs w:val="24"/>
        </w:rPr>
        <w:t xml:space="preserve">ti-cultural attitude. </w:t>
      </w:r>
      <w:r w:rsidR="00C830BD" w:rsidRPr="007E0A5C">
        <w:rPr>
          <w:rFonts w:ascii="Times New Roman" w:hAnsi="Times New Roman"/>
          <w:iCs/>
          <w:sz w:val="24"/>
          <w:szCs w:val="24"/>
        </w:rPr>
        <w:t xml:space="preserve">Xiaomi </w:t>
      </w:r>
      <w:r w:rsidR="00E150A0" w:rsidRPr="007E0A5C">
        <w:rPr>
          <w:rFonts w:ascii="Times New Roman" w:hAnsi="Times New Roman"/>
          <w:iCs/>
          <w:sz w:val="24"/>
          <w:szCs w:val="24"/>
        </w:rPr>
        <w:t xml:space="preserve">wants to maintain a balance across the teams and </w:t>
      </w:r>
      <w:r w:rsidR="00723DA9" w:rsidRPr="007E0A5C">
        <w:rPr>
          <w:rFonts w:ascii="Times New Roman" w:hAnsi="Times New Roman"/>
          <w:iCs/>
          <w:sz w:val="24"/>
          <w:szCs w:val="24"/>
        </w:rPr>
        <w:t>people</w:t>
      </w:r>
      <w:r w:rsidR="00E150A0" w:rsidRPr="007E0A5C">
        <w:rPr>
          <w:rFonts w:ascii="Times New Roman" w:hAnsi="Times New Roman"/>
          <w:iCs/>
          <w:sz w:val="24"/>
          <w:szCs w:val="24"/>
        </w:rPr>
        <w:t xml:space="preserve"> that are hired from different backgrounds. </w:t>
      </w:r>
      <w:r w:rsidR="00723DA9" w:rsidRPr="007E0A5C">
        <w:rPr>
          <w:rFonts w:ascii="Times New Roman" w:hAnsi="Times New Roman"/>
          <w:iCs/>
          <w:sz w:val="24"/>
          <w:szCs w:val="24"/>
        </w:rPr>
        <w:t>Also</w:t>
      </w:r>
      <w:r w:rsidR="002E2819" w:rsidRPr="007E0A5C">
        <w:rPr>
          <w:rFonts w:ascii="Times New Roman" w:hAnsi="Times New Roman"/>
          <w:iCs/>
          <w:sz w:val="24"/>
          <w:szCs w:val="24"/>
        </w:rPr>
        <w:t xml:space="preserve">, the staffing policy includes the versatile experience of the employees so that </w:t>
      </w:r>
      <w:r w:rsidR="002E2819" w:rsidRPr="007E0A5C">
        <w:rPr>
          <w:rFonts w:ascii="Times New Roman" w:hAnsi="Times New Roman"/>
          <w:iCs/>
          <w:sz w:val="24"/>
          <w:szCs w:val="24"/>
        </w:rPr>
        <w:lastRenderedPageBreak/>
        <w:t xml:space="preserve">the quality maxims can be encouraged and maintained. </w:t>
      </w:r>
      <w:r w:rsidR="00A81743" w:rsidRPr="007E0A5C">
        <w:rPr>
          <w:rFonts w:ascii="Times New Roman" w:hAnsi="Times New Roman"/>
          <w:iCs/>
          <w:sz w:val="24"/>
          <w:szCs w:val="24"/>
        </w:rPr>
        <w:t xml:space="preserve">According to </w:t>
      </w:r>
      <w:r w:rsidR="008D5385" w:rsidRPr="007E0A5C">
        <w:rPr>
          <w:rFonts w:ascii="Times New Roman" w:hAnsi="Times New Roman"/>
          <w:iCs/>
          <w:sz w:val="24"/>
          <w:szCs w:val="24"/>
        </w:rPr>
        <w:t>Saha, (2019)</w:t>
      </w:r>
      <w:r w:rsidR="00A81743" w:rsidRPr="007E0A5C">
        <w:rPr>
          <w:rFonts w:ascii="Times New Roman" w:hAnsi="Times New Roman"/>
          <w:iCs/>
          <w:sz w:val="24"/>
          <w:szCs w:val="24"/>
        </w:rPr>
        <w:t xml:space="preserve"> Xiaomi is one of those </w:t>
      </w:r>
      <w:r w:rsidR="00723DA9" w:rsidRPr="007E0A5C">
        <w:rPr>
          <w:rFonts w:ascii="Times New Roman" w:hAnsi="Times New Roman"/>
          <w:iCs/>
          <w:sz w:val="24"/>
          <w:szCs w:val="24"/>
        </w:rPr>
        <w:t>companies</w:t>
      </w:r>
      <w:r w:rsidR="00A81743" w:rsidRPr="007E0A5C">
        <w:rPr>
          <w:rFonts w:ascii="Times New Roman" w:hAnsi="Times New Roman"/>
          <w:iCs/>
          <w:sz w:val="24"/>
          <w:szCs w:val="24"/>
        </w:rPr>
        <w:t xml:space="preserve"> that is incorporating not only </w:t>
      </w:r>
      <w:r w:rsidR="00723DA9" w:rsidRPr="007E0A5C">
        <w:rPr>
          <w:rFonts w:ascii="Times New Roman" w:hAnsi="Times New Roman"/>
          <w:iCs/>
          <w:sz w:val="24"/>
          <w:szCs w:val="24"/>
        </w:rPr>
        <w:t>experience</w:t>
      </w:r>
      <w:r w:rsidR="00A81743" w:rsidRPr="007E0A5C">
        <w:rPr>
          <w:rFonts w:ascii="Times New Roman" w:hAnsi="Times New Roman"/>
          <w:iCs/>
          <w:sz w:val="24"/>
          <w:szCs w:val="24"/>
        </w:rPr>
        <w:t xml:space="preserve"> but </w:t>
      </w:r>
      <w:r w:rsidR="00723DA9" w:rsidRPr="007E0A5C">
        <w:rPr>
          <w:rFonts w:ascii="Times New Roman" w:hAnsi="Times New Roman"/>
          <w:iCs/>
          <w:sz w:val="24"/>
          <w:szCs w:val="24"/>
        </w:rPr>
        <w:t>also</w:t>
      </w:r>
      <w:r w:rsidR="00A81743" w:rsidRPr="007E0A5C">
        <w:rPr>
          <w:rFonts w:ascii="Times New Roman" w:hAnsi="Times New Roman"/>
          <w:iCs/>
          <w:sz w:val="24"/>
          <w:szCs w:val="24"/>
        </w:rPr>
        <w:t xml:space="preserve"> other aspects and features that can improve the quality of the company along with the maintenance of </w:t>
      </w:r>
      <w:r w:rsidR="00723DA9" w:rsidRPr="007E0A5C">
        <w:rPr>
          <w:rFonts w:ascii="Times New Roman" w:hAnsi="Times New Roman"/>
          <w:iCs/>
          <w:sz w:val="24"/>
          <w:szCs w:val="24"/>
        </w:rPr>
        <w:t>the brand</w:t>
      </w:r>
      <w:r>
        <w:rPr>
          <w:rStyle w:val="FootnoteReference"/>
          <w:rFonts w:ascii="Times New Roman" w:hAnsi="Times New Roman"/>
          <w:iCs/>
          <w:sz w:val="24"/>
          <w:szCs w:val="24"/>
        </w:rPr>
        <w:footnoteReference w:id="21"/>
      </w:r>
      <w:r w:rsidR="00A81743" w:rsidRPr="007E0A5C">
        <w:rPr>
          <w:rFonts w:ascii="Times New Roman" w:hAnsi="Times New Roman"/>
          <w:iCs/>
          <w:sz w:val="24"/>
          <w:szCs w:val="24"/>
        </w:rPr>
        <w:t xml:space="preserve">. </w:t>
      </w:r>
      <w:r w:rsidR="004E37BE" w:rsidRPr="007E0A5C">
        <w:rPr>
          <w:rFonts w:ascii="Times New Roman" w:hAnsi="Times New Roman"/>
          <w:iCs/>
          <w:sz w:val="24"/>
          <w:szCs w:val="24"/>
        </w:rPr>
        <w:t xml:space="preserve"> </w:t>
      </w:r>
    </w:p>
    <w:p w:rsidR="004E37BE" w:rsidRPr="007E0A5C" w:rsidRDefault="00D601B6" w:rsidP="007E0A5C">
      <w:pPr>
        <w:pStyle w:val="Heading2"/>
        <w:jc w:val="center"/>
        <w:rPr>
          <w:rFonts w:ascii="Times New Roman" w:hAnsi="Times New Roman" w:cs="Times New Roman"/>
          <w:color w:val="auto"/>
          <w:sz w:val="24"/>
          <w:szCs w:val="24"/>
        </w:rPr>
      </w:pPr>
      <w:bookmarkStart w:id="24" w:name="_Toc25359985"/>
      <w:r w:rsidRPr="007E0A5C">
        <w:rPr>
          <w:rFonts w:ascii="Times New Roman" w:hAnsi="Times New Roman" w:cs="Times New Roman"/>
          <w:color w:val="auto"/>
          <w:sz w:val="24"/>
          <w:szCs w:val="24"/>
        </w:rPr>
        <w:t>Incentive policy</w:t>
      </w:r>
      <w:bookmarkEnd w:id="24"/>
    </w:p>
    <w:p w:rsidR="004E37BE" w:rsidRPr="007E0A5C" w:rsidRDefault="00D601B6" w:rsidP="005F0DA3">
      <w:pPr>
        <w:spacing w:line="480" w:lineRule="auto"/>
        <w:rPr>
          <w:rFonts w:ascii="Times New Roman" w:hAnsi="Times New Roman"/>
          <w:iCs/>
          <w:sz w:val="24"/>
          <w:szCs w:val="24"/>
        </w:rPr>
      </w:pPr>
      <w:r w:rsidRPr="007E0A5C">
        <w:rPr>
          <w:rFonts w:ascii="Times New Roman" w:hAnsi="Times New Roman"/>
          <w:iCs/>
          <w:sz w:val="24"/>
          <w:szCs w:val="24"/>
        </w:rPr>
        <w:tab/>
        <w:t xml:space="preserve">There are a lot of incentives </w:t>
      </w:r>
      <w:r w:rsidR="00723DA9" w:rsidRPr="007E0A5C">
        <w:rPr>
          <w:rFonts w:ascii="Times New Roman" w:hAnsi="Times New Roman"/>
          <w:iCs/>
          <w:sz w:val="24"/>
          <w:szCs w:val="24"/>
        </w:rPr>
        <w:t>that</w:t>
      </w:r>
      <w:r w:rsidRPr="007E0A5C">
        <w:rPr>
          <w:rFonts w:ascii="Times New Roman" w:hAnsi="Times New Roman"/>
          <w:iCs/>
          <w:sz w:val="24"/>
          <w:szCs w:val="24"/>
        </w:rPr>
        <w:t xml:space="preserve"> are offered by the company for the employees, taking into account the r</w:t>
      </w:r>
      <w:r w:rsidR="00360C02" w:rsidRPr="007E0A5C">
        <w:rPr>
          <w:rFonts w:ascii="Times New Roman" w:hAnsi="Times New Roman"/>
          <w:iCs/>
          <w:sz w:val="24"/>
          <w:szCs w:val="24"/>
        </w:rPr>
        <w:t xml:space="preserve">etention of employees and maintenance of “Employee </w:t>
      </w:r>
      <w:r w:rsidR="00723DA9" w:rsidRPr="007E0A5C">
        <w:rPr>
          <w:rFonts w:ascii="Times New Roman" w:hAnsi="Times New Roman"/>
          <w:iCs/>
          <w:sz w:val="24"/>
          <w:szCs w:val="24"/>
        </w:rPr>
        <w:t>satisfaction</w:t>
      </w:r>
      <w:r w:rsidR="00360C02" w:rsidRPr="007E0A5C">
        <w:rPr>
          <w:rFonts w:ascii="Times New Roman" w:hAnsi="Times New Roman"/>
          <w:iCs/>
          <w:sz w:val="24"/>
          <w:szCs w:val="24"/>
        </w:rPr>
        <w:t>”</w:t>
      </w:r>
      <w:r>
        <w:rPr>
          <w:rStyle w:val="FootnoteReference"/>
          <w:rFonts w:ascii="Times New Roman" w:hAnsi="Times New Roman"/>
          <w:iCs/>
          <w:sz w:val="24"/>
          <w:szCs w:val="24"/>
        </w:rPr>
        <w:footnoteReference w:id="22"/>
      </w:r>
      <w:r w:rsidR="00360C02" w:rsidRPr="007E0A5C">
        <w:rPr>
          <w:rFonts w:ascii="Times New Roman" w:hAnsi="Times New Roman"/>
          <w:iCs/>
          <w:sz w:val="24"/>
          <w:szCs w:val="24"/>
        </w:rPr>
        <w:t xml:space="preserve">. It is asserted that </w:t>
      </w:r>
      <w:r w:rsidR="00723DA9" w:rsidRPr="007E0A5C">
        <w:rPr>
          <w:rFonts w:ascii="Times New Roman" w:hAnsi="Times New Roman"/>
          <w:iCs/>
          <w:sz w:val="24"/>
          <w:szCs w:val="24"/>
        </w:rPr>
        <w:t>Xiaomi</w:t>
      </w:r>
      <w:r w:rsidR="00360C02" w:rsidRPr="007E0A5C">
        <w:rPr>
          <w:rFonts w:ascii="Times New Roman" w:hAnsi="Times New Roman"/>
          <w:iCs/>
          <w:sz w:val="24"/>
          <w:szCs w:val="24"/>
        </w:rPr>
        <w:t xml:space="preserve"> has </w:t>
      </w:r>
      <w:r w:rsidR="00723DA9" w:rsidRPr="007E0A5C">
        <w:rPr>
          <w:rFonts w:ascii="Times New Roman" w:hAnsi="Times New Roman"/>
          <w:iCs/>
          <w:sz w:val="24"/>
          <w:szCs w:val="24"/>
        </w:rPr>
        <w:t>introduced</w:t>
      </w:r>
      <w:r w:rsidR="00360C02" w:rsidRPr="007E0A5C">
        <w:rPr>
          <w:rFonts w:ascii="Times New Roman" w:hAnsi="Times New Roman"/>
          <w:iCs/>
          <w:sz w:val="24"/>
          <w:szCs w:val="24"/>
        </w:rPr>
        <w:t xml:space="preserve"> incentive</w:t>
      </w:r>
      <w:r w:rsidR="0070563F" w:rsidRPr="007E0A5C">
        <w:rPr>
          <w:rFonts w:ascii="Times New Roman" w:hAnsi="Times New Roman"/>
          <w:iCs/>
          <w:sz w:val="24"/>
          <w:szCs w:val="24"/>
        </w:rPr>
        <w:t>s</w:t>
      </w:r>
      <w:r w:rsidR="00360C02" w:rsidRPr="007E0A5C">
        <w:rPr>
          <w:rFonts w:ascii="Times New Roman" w:hAnsi="Times New Roman"/>
          <w:iCs/>
          <w:sz w:val="24"/>
          <w:szCs w:val="24"/>
        </w:rPr>
        <w:t xml:space="preserve"> </w:t>
      </w:r>
      <w:r w:rsidR="00723DA9" w:rsidRPr="007E0A5C">
        <w:rPr>
          <w:rFonts w:ascii="Times New Roman" w:hAnsi="Times New Roman"/>
          <w:iCs/>
          <w:sz w:val="24"/>
          <w:szCs w:val="24"/>
        </w:rPr>
        <w:t>for</w:t>
      </w:r>
      <w:r w:rsidR="00360C02" w:rsidRPr="007E0A5C">
        <w:rPr>
          <w:rFonts w:ascii="Times New Roman" w:hAnsi="Times New Roman"/>
          <w:iCs/>
          <w:sz w:val="24"/>
          <w:szCs w:val="24"/>
        </w:rPr>
        <w:t xml:space="preserve"> the </w:t>
      </w:r>
      <w:r w:rsidR="00723DA9" w:rsidRPr="007E0A5C">
        <w:rPr>
          <w:rFonts w:ascii="Times New Roman" w:hAnsi="Times New Roman"/>
          <w:iCs/>
          <w:sz w:val="24"/>
          <w:szCs w:val="24"/>
        </w:rPr>
        <w:t>achievement</w:t>
      </w:r>
      <w:r w:rsidR="00360C02" w:rsidRPr="007E0A5C">
        <w:rPr>
          <w:rFonts w:ascii="Times New Roman" w:hAnsi="Times New Roman"/>
          <w:iCs/>
          <w:sz w:val="24"/>
          <w:szCs w:val="24"/>
        </w:rPr>
        <w:t xml:space="preserve"> of </w:t>
      </w:r>
      <w:r w:rsidR="00723DA9" w:rsidRPr="007E0A5C">
        <w:rPr>
          <w:rFonts w:ascii="Times New Roman" w:hAnsi="Times New Roman"/>
          <w:iCs/>
          <w:sz w:val="24"/>
          <w:szCs w:val="24"/>
        </w:rPr>
        <w:t>employment goals</w:t>
      </w:r>
      <w:r w:rsidR="00360C02" w:rsidRPr="007E0A5C">
        <w:rPr>
          <w:rFonts w:ascii="Times New Roman" w:hAnsi="Times New Roman"/>
          <w:iCs/>
          <w:sz w:val="24"/>
          <w:szCs w:val="24"/>
        </w:rPr>
        <w:t xml:space="preserve"> not </w:t>
      </w:r>
      <w:r w:rsidR="00723DA9" w:rsidRPr="007E0A5C">
        <w:rPr>
          <w:rFonts w:ascii="Times New Roman" w:hAnsi="Times New Roman"/>
          <w:iCs/>
          <w:sz w:val="24"/>
          <w:szCs w:val="24"/>
        </w:rPr>
        <w:t>only</w:t>
      </w:r>
      <w:r w:rsidR="00360C02" w:rsidRPr="007E0A5C">
        <w:rPr>
          <w:rFonts w:ascii="Times New Roman" w:hAnsi="Times New Roman"/>
          <w:iCs/>
          <w:sz w:val="24"/>
          <w:szCs w:val="24"/>
        </w:rPr>
        <w:t xml:space="preserve"> to </w:t>
      </w:r>
      <w:r w:rsidR="00723DA9" w:rsidRPr="007E0A5C">
        <w:rPr>
          <w:rFonts w:ascii="Times New Roman" w:hAnsi="Times New Roman"/>
          <w:iCs/>
          <w:sz w:val="24"/>
          <w:szCs w:val="24"/>
        </w:rPr>
        <w:t>encourage</w:t>
      </w:r>
      <w:r w:rsidR="00360C02" w:rsidRPr="007E0A5C">
        <w:rPr>
          <w:rFonts w:ascii="Times New Roman" w:hAnsi="Times New Roman"/>
          <w:iCs/>
          <w:sz w:val="24"/>
          <w:szCs w:val="24"/>
        </w:rPr>
        <w:t xml:space="preserve"> the working of the employee but </w:t>
      </w:r>
      <w:r w:rsidR="00723DA9" w:rsidRPr="007E0A5C">
        <w:rPr>
          <w:rFonts w:ascii="Times New Roman" w:hAnsi="Times New Roman"/>
          <w:iCs/>
          <w:sz w:val="24"/>
          <w:szCs w:val="24"/>
        </w:rPr>
        <w:t>also</w:t>
      </w:r>
      <w:r w:rsidR="00360C02" w:rsidRPr="007E0A5C">
        <w:rPr>
          <w:rFonts w:ascii="Times New Roman" w:hAnsi="Times New Roman"/>
          <w:iCs/>
          <w:sz w:val="24"/>
          <w:szCs w:val="24"/>
        </w:rPr>
        <w:t xml:space="preserve"> assert the enf</w:t>
      </w:r>
      <w:r w:rsidR="00723DA9" w:rsidRPr="007E0A5C">
        <w:rPr>
          <w:rFonts w:ascii="Times New Roman" w:hAnsi="Times New Roman"/>
          <w:iCs/>
          <w:sz w:val="24"/>
          <w:szCs w:val="24"/>
        </w:rPr>
        <w:t>o</w:t>
      </w:r>
      <w:r w:rsidR="00360C02" w:rsidRPr="007E0A5C">
        <w:rPr>
          <w:rFonts w:ascii="Times New Roman" w:hAnsi="Times New Roman"/>
          <w:iCs/>
          <w:sz w:val="24"/>
          <w:szCs w:val="24"/>
        </w:rPr>
        <w:t>r</w:t>
      </w:r>
      <w:r w:rsidR="00723DA9" w:rsidRPr="007E0A5C">
        <w:rPr>
          <w:rFonts w:ascii="Times New Roman" w:hAnsi="Times New Roman"/>
          <w:iCs/>
          <w:sz w:val="24"/>
          <w:szCs w:val="24"/>
        </w:rPr>
        <w:t>c</w:t>
      </w:r>
      <w:r w:rsidR="00360C02" w:rsidRPr="007E0A5C">
        <w:rPr>
          <w:rFonts w:ascii="Times New Roman" w:hAnsi="Times New Roman"/>
          <w:iCs/>
          <w:sz w:val="24"/>
          <w:szCs w:val="24"/>
        </w:rPr>
        <w:t>em</w:t>
      </w:r>
      <w:r w:rsidR="00723DA9" w:rsidRPr="007E0A5C">
        <w:rPr>
          <w:rFonts w:ascii="Times New Roman" w:hAnsi="Times New Roman"/>
          <w:iCs/>
          <w:sz w:val="24"/>
          <w:szCs w:val="24"/>
        </w:rPr>
        <w:t>en</w:t>
      </w:r>
      <w:r w:rsidR="00360C02" w:rsidRPr="007E0A5C">
        <w:rPr>
          <w:rFonts w:ascii="Times New Roman" w:hAnsi="Times New Roman"/>
          <w:iCs/>
          <w:sz w:val="24"/>
          <w:szCs w:val="24"/>
        </w:rPr>
        <w:t xml:space="preserve">t of career. </w:t>
      </w:r>
      <w:r w:rsidR="00077F60" w:rsidRPr="007E0A5C">
        <w:rPr>
          <w:rFonts w:ascii="Times New Roman" w:hAnsi="Times New Roman"/>
          <w:iCs/>
          <w:sz w:val="24"/>
          <w:szCs w:val="24"/>
        </w:rPr>
        <w:t xml:space="preserve">There </w:t>
      </w:r>
      <w:r w:rsidR="00723DA9" w:rsidRPr="007E0A5C">
        <w:rPr>
          <w:rFonts w:ascii="Times New Roman" w:hAnsi="Times New Roman"/>
          <w:iCs/>
          <w:sz w:val="24"/>
          <w:szCs w:val="24"/>
        </w:rPr>
        <w:t>are</w:t>
      </w:r>
      <w:r w:rsidR="00077F60" w:rsidRPr="007E0A5C">
        <w:rPr>
          <w:rFonts w:ascii="Times New Roman" w:hAnsi="Times New Roman"/>
          <w:iCs/>
          <w:sz w:val="24"/>
          <w:szCs w:val="24"/>
        </w:rPr>
        <w:t xml:space="preserve"> several </w:t>
      </w:r>
      <w:r w:rsidR="00021ED6" w:rsidRPr="007E0A5C">
        <w:rPr>
          <w:rFonts w:ascii="Times New Roman" w:hAnsi="Times New Roman"/>
          <w:iCs/>
          <w:sz w:val="24"/>
          <w:szCs w:val="24"/>
        </w:rPr>
        <w:t>compensation</w:t>
      </w:r>
      <w:r w:rsidR="0070563F" w:rsidRPr="007E0A5C">
        <w:rPr>
          <w:rFonts w:ascii="Times New Roman" w:hAnsi="Times New Roman"/>
          <w:iCs/>
          <w:sz w:val="24"/>
          <w:szCs w:val="24"/>
        </w:rPr>
        <w:t xml:space="preserve"> plans</w:t>
      </w:r>
      <w:r w:rsidR="00077F60" w:rsidRPr="007E0A5C">
        <w:rPr>
          <w:rFonts w:ascii="Times New Roman" w:hAnsi="Times New Roman"/>
          <w:iCs/>
          <w:sz w:val="24"/>
          <w:szCs w:val="24"/>
        </w:rPr>
        <w:t xml:space="preserve"> for </w:t>
      </w:r>
      <w:r w:rsidR="00723DA9" w:rsidRPr="007E0A5C">
        <w:rPr>
          <w:rFonts w:ascii="Times New Roman" w:hAnsi="Times New Roman"/>
          <w:iCs/>
          <w:sz w:val="24"/>
          <w:szCs w:val="24"/>
        </w:rPr>
        <w:t>the</w:t>
      </w:r>
      <w:r w:rsidR="00077F60" w:rsidRPr="007E0A5C">
        <w:rPr>
          <w:rFonts w:ascii="Times New Roman" w:hAnsi="Times New Roman"/>
          <w:iCs/>
          <w:sz w:val="24"/>
          <w:szCs w:val="24"/>
        </w:rPr>
        <w:t xml:space="preserve"> employees such as fixed cash compensation, long term equity </w:t>
      </w:r>
      <w:r w:rsidR="00723DA9" w:rsidRPr="007E0A5C">
        <w:rPr>
          <w:rFonts w:ascii="Times New Roman" w:hAnsi="Times New Roman"/>
          <w:iCs/>
          <w:sz w:val="24"/>
          <w:szCs w:val="24"/>
        </w:rPr>
        <w:t>incentives</w:t>
      </w:r>
      <w:r w:rsidR="00077F60" w:rsidRPr="007E0A5C">
        <w:rPr>
          <w:rFonts w:ascii="Times New Roman" w:hAnsi="Times New Roman"/>
          <w:iCs/>
          <w:sz w:val="24"/>
          <w:szCs w:val="24"/>
        </w:rPr>
        <w:t>, and retirement benefits.</w:t>
      </w:r>
    </w:p>
    <w:p w:rsidR="00520F72" w:rsidRPr="007E0A5C" w:rsidRDefault="00D601B6" w:rsidP="007E0A5C">
      <w:pPr>
        <w:pStyle w:val="Heading2"/>
        <w:jc w:val="center"/>
        <w:rPr>
          <w:rFonts w:ascii="Times New Roman" w:hAnsi="Times New Roman" w:cs="Times New Roman"/>
          <w:color w:val="auto"/>
          <w:sz w:val="24"/>
          <w:szCs w:val="24"/>
        </w:rPr>
      </w:pPr>
      <w:bookmarkStart w:id="25" w:name="_Toc25359986"/>
      <w:r w:rsidRPr="007E0A5C">
        <w:rPr>
          <w:rFonts w:ascii="Times New Roman" w:hAnsi="Times New Roman" w:cs="Times New Roman"/>
          <w:color w:val="auto"/>
          <w:sz w:val="24"/>
          <w:szCs w:val="24"/>
        </w:rPr>
        <w:t>HR philosophy</w:t>
      </w:r>
      <w:bookmarkEnd w:id="25"/>
    </w:p>
    <w:p w:rsidR="00520F72" w:rsidRPr="007E0A5C" w:rsidRDefault="00D601B6" w:rsidP="007E0A5C">
      <w:pPr>
        <w:spacing w:line="480" w:lineRule="auto"/>
        <w:ind w:firstLine="720"/>
        <w:rPr>
          <w:rFonts w:ascii="Times New Roman" w:hAnsi="Times New Roman"/>
          <w:iCs/>
          <w:sz w:val="24"/>
          <w:szCs w:val="24"/>
        </w:rPr>
      </w:pPr>
      <w:r w:rsidRPr="007E0A5C">
        <w:rPr>
          <w:rFonts w:ascii="Times New Roman" w:hAnsi="Times New Roman"/>
          <w:iCs/>
          <w:sz w:val="24"/>
          <w:szCs w:val="24"/>
        </w:rPr>
        <w:t xml:space="preserve"> The HR philosophy of Xiaomi is more like employee-oriented. The company </w:t>
      </w:r>
      <w:r w:rsidR="00723DA9" w:rsidRPr="007E0A5C">
        <w:rPr>
          <w:rFonts w:ascii="Times New Roman" w:hAnsi="Times New Roman"/>
          <w:iCs/>
          <w:sz w:val="24"/>
          <w:szCs w:val="24"/>
        </w:rPr>
        <w:t>plans</w:t>
      </w:r>
      <w:r w:rsidRPr="007E0A5C">
        <w:rPr>
          <w:rFonts w:ascii="Times New Roman" w:hAnsi="Times New Roman"/>
          <w:iCs/>
          <w:sz w:val="24"/>
          <w:szCs w:val="24"/>
        </w:rPr>
        <w:t xml:space="preserve"> </w:t>
      </w:r>
      <w:r w:rsidR="00723DA9" w:rsidRPr="007E0A5C">
        <w:rPr>
          <w:rFonts w:ascii="Times New Roman" w:hAnsi="Times New Roman"/>
          <w:iCs/>
          <w:sz w:val="24"/>
          <w:szCs w:val="24"/>
        </w:rPr>
        <w:t>and make</w:t>
      </w:r>
      <w:r w:rsidRPr="007E0A5C">
        <w:rPr>
          <w:rFonts w:ascii="Times New Roman" w:hAnsi="Times New Roman"/>
          <w:iCs/>
          <w:sz w:val="24"/>
          <w:szCs w:val="24"/>
        </w:rPr>
        <w:t xml:space="preserve">s efforts for the learning of the employees by allowing </w:t>
      </w:r>
      <w:r w:rsidR="00723DA9" w:rsidRPr="007E0A5C">
        <w:rPr>
          <w:rFonts w:ascii="Times New Roman" w:hAnsi="Times New Roman"/>
          <w:iCs/>
          <w:sz w:val="24"/>
          <w:szCs w:val="24"/>
        </w:rPr>
        <w:t>employees</w:t>
      </w:r>
      <w:r w:rsidRPr="007E0A5C">
        <w:rPr>
          <w:rFonts w:ascii="Times New Roman" w:hAnsi="Times New Roman"/>
          <w:iCs/>
          <w:sz w:val="24"/>
          <w:szCs w:val="24"/>
        </w:rPr>
        <w:t xml:space="preserve"> to work in a diverse </w:t>
      </w:r>
      <w:r w:rsidR="00723DA9" w:rsidRPr="007E0A5C">
        <w:rPr>
          <w:rFonts w:ascii="Times New Roman" w:hAnsi="Times New Roman"/>
          <w:iCs/>
          <w:sz w:val="24"/>
          <w:szCs w:val="24"/>
        </w:rPr>
        <w:t>environment</w:t>
      </w:r>
      <w:r w:rsidRPr="007E0A5C">
        <w:rPr>
          <w:rFonts w:ascii="Times New Roman" w:hAnsi="Times New Roman"/>
          <w:iCs/>
          <w:sz w:val="24"/>
          <w:szCs w:val="24"/>
        </w:rPr>
        <w:t xml:space="preserve"> and develop modern skills</w:t>
      </w:r>
      <w:r>
        <w:rPr>
          <w:rStyle w:val="FootnoteReference"/>
          <w:rFonts w:ascii="Times New Roman" w:hAnsi="Times New Roman"/>
          <w:iCs/>
          <w:sz w:val="24"/>
          <w:szCs w:val="24"/>
        </w:rPr>
        <w:footnoteReference w:id="23"/>
      </w:r>
      <w:r w:rsidRPr="007E0A5C">
        <w:rPr>
          <w:rFonts w:ascii="Times New Roman" w:hAnsi="Times New Roman"/>
          <w:iCs/>
          <w:sz w:val="24"/>
          <w:szCs w:val="24"/>
        </w:rPr>
        <w:t xml:space="preserve">. As a result, not only the company is </w:t>
      </w:r>
      <w:r w:rsidR="00723DA9" w:rsidRPr="007E0A5C">
        <w:rPr>
          <w:rFonts w:ascii="Times New Roman" w:hAnsi="Times New Roman"/>
          <w:iCs/>
          <w:sz w:val="24"/>
          <w:szCs w:val="24"/>
        </w:rPr>
        <w:t>positioned at</w:t>
      </w:r>
      <w:r w:rsidRPr="007E0A5C">
        <w:rPr>
          <w:rFonts w:ascii="Times New Roman" w:hAnsi="Times New Roman"/>
          <w:iCs/>
          <w:sz w:val="24"/>
          <w:szCs w:val="24"/>
        </w:rPr>
        <w:t xml:space="preserve"> the height of success and innovation but </w:t>
      </w:r>
      <w:r w:rsidR="00723DA9" w:rsidRPr="007E0A5C">
        <w:rPr>
          <w:rFonts w:ascii="Times New Roman" w:hAnsi="Times New Roman"/>
          <w:iCs/>
          <w:sz w:val="24"/>
          <w:szCs w:val="24"/>
        </w:rPr>
        <w:t>also</w:t>
      </w:r>
      <w:r w:rsidRPr="007E0A5C">
        <w:rPr>
          <w:rFonts w:ascii="Times New Roman" w:hAnsi="Times New Roman"/>
          <w:iCs/>
          <w:sz w:val="24"/>
          <w:szCs w:val="24"/>
        </w:rPr>
        <w:t xml:space="preserve">, the employees are given the </w:t>
      </w:r>
      <w:r w:rsidR="00723DA9" w:rsidRPr="007E0A5C">
        <w:rPr>
          <w:rFonts w:ascii="Times New Roman" w:hAnsi="Times New Roman"/>
          <w:iCs/>
          <w:sz w:val="24"/>
          <w:szCs w:val="24"/>
        </w:rPr>
        <w:t>opportunities</w:t>
      </w:r>
      <w:r w:rsidRPr="007E0A5C">
        <w:rPr>
          <w:rFonts w:ascii="Times New Roman" w:hAnsi="Times New Roman"/>
          <w:iCs/>
          <w:sz w:val="24"/>
          <w:szCs w:val="24"/>
        </w:rPr>
        <w:t xml:space="preserve"> to </w:t>
      </w:r>
      <w:r w:rsidR="00723DA9" w:rsidRPr="007E0A5C">
        <w:rPr>
          <w:rFonts w:ascii="Times New Roman" w:hAnsi="Times New Roman"/>
          <w:iCs/>
          <w:sz w:val="24"/>
          <w:szCs w:val="24"/>
        </w:rPr>
        <w:t>add to</w:t>
      </w:r>
      <w:r w:rsidRPr="007E0A5C">
        <w:rPr>
          <w:rFonts w:ascii="Times New Roman" w:hAnsi="Times New Roman"/>
          <w:iCs/>
          <w:sz w:val="24"/>
          <w:szCs w:val="24"/>
        </w:rPr>
        <w:t xml:space="preserve"> their knowledge and learn more. </w:t>
      </w:r>
      <w:r w:rsidR="005C7408" w:rsidRPr="007E0A5C">
        <w:rPr>
          <w:rFonts w:ascii="Times New Roman" w:hAnsi="Times New Roman"/>
          <w:iCs/>
          <w:sz w:val="24"/>
          <w:szCs w:val="24"/>
        </w:rPr>
        <w:t xml:space="preserve">In a </w:t>
      </w:r>
      <w:r w:rsidR="00723DA9" w:rsidRPr="007E0A5C">
        <w:rPr>
          <w:rFonts w:ascii="Times New Roman" w:hAnsi="Times New Roman"/>
          <w:iCs/>
          <w:sz w:val="24"/>
          <w:szCs w:val="24"/>
        </w:rPr>
        <w:t>nutshell</w:t>
      </w:r>
      <w:r w:rsidR="005C7408" w:rsidRPr="007E0A5C">
        <w:rPr>
          <w:rFonts w:ascii="Times New Roman" w:hAnsi="Times New Roman"/>
          <w:iCs/>
          <w:sz w:val="24"/>
          <w:szCs w:val="24"/>
        </w:rPr>
        <w:t xml:space="preserve">, the </w:t>
      </w:r>
      <w:r w:rsidR="00723DA9" w:rsidRPr="007E0A5C">
        <w:rPr>
          <w:rFonts w:ascii="Times New Roman" w:hAnsi="Times New Roman"/>
          <w:iCs/>
          <w:sz w:val="24"/>
          <w:szCs w:val="24"/>
        </w:rPr>
        <w:t>philosophy of</w:t>
      </w:r>
      <w:r w:rsidR="0037239D" w:rsidRPr="007E0A5C">
        <w:rPr>
          <w:rFonts w:ascii="Times New Roman" w:hAnsi="Times New Roman"/>
          <w:iCs/>
          <w:sz w:val="24"/>
          <w:szCs w:val="24"/>
        </w:rPr>
        <w:t xml:space="preserve"> HR is to focus on employees, their culture and the avenues that can </w:t>
      </w:r>
      <w:r w:rsidR="00723DA9" w:rsidRPr="007E0A5C">
        <w:rPr>
          <w:rFonts w:ascii="Times New Roman" w:hAnsi="Times New Roman"/>
          <w:iCs/>
          <w:sz w:val="24"/>
          <w:szCs w:val="24"/>
        </w:rPr>
        <w:t>help them</w:t>
      </w:r>
      <w:r w:rsidR="0037239D" w:rsidRPr="007E0A5C">
        <w:rPr>
          <w:rFonts w:ascii="Times New Roman" w:hAnsi="Times New Roman"/>
          <w:iCs/>
          <w:sz w:val="24"/>
          <w:szCs w:val="24"/>
        </w:rPr>
        <w:t xml:space="preserve"> to grow</w:t>
      </w:r>
      <w:r>
        <w:rPr>
          <w:rStyle w:val="FootnoteReference"/>
          <w:rFonts w:ascii="Times New Roman" w:hAnsi="Times New Roman"/>
          <w:iCs/>
          <w:sz w:val="24"/>
          <w:szCs w:val="24"/>
        </w:rPr>
        <w:footnoteReference w:id="24"/>
      </w:r>
      <w:r w:rsidR="0037239D" w:rsidRPr="007E0A5C">
        <w:rPr>
          <w:rFonts w:ascii="Times New Roman" w:hAnsi="Times New Roman"/>
          <w:iCs/>
          <w:sz w:val="24"/>
          <w:szCs w:val="24"/>
        </w:rPr>
        <w:t xml:space="preserve">. </w:t>
      </w:r>
    </w:p>
    <w:p w:rsidR="005C02A5" w:rsidRPr="007E0A5C" w:rsidRDefault="00D601B6" w:rsidP="007E0A5C">
      <w:pPr>
        <w:pStyle w:val="Heading2"/>
        <w:jc w:val="center"/>
        <w:rPr>
          <w:rFonts w:ascii="Times New Roman" w:hAnsi="Times New Roman" w:cs="Times New Roman"/>
          <w:color w:val="auto"/>
          <w:sz w:val="24"/>
          <w:szCs w:val="24"/>
        </w:rPr>
      </w:pPr>
      <w:bookmarkStart w:id="26" w:name="_Toc25359987"/>
      <w:r w:rsidRPr="007E0A5C">
        <w:rPr>
          <w:rFonts w:ascii="Times New Roman" w:hAnsi="Times New Roman" w:cs="Times New Roman"/>
          <w:color w:val="auto"/>
          <w:sz w:val="24"/>
          <w:szCs w:val="24"/>
        </w:rPr>
        <w:t xml:space="preserve">Impact on </w:t>
      </w:r>
      <w:r w:rsidR="00723DA9" w:rsidRPr="007E0A5C">
        <w:rPr>
          <w:rFonts w:ascii="Times New Roman" w:hAnsi="Times New Roman" w:cs="Times New Roman"/>
          <w:color w:val="auto"/>
          <w:sz w:val="24"/>
          <w:szCs w:val="24"/>
        </w:rPr>
        <w:t>Host Country</w:t>
      </w:r>
      <w:bookmarkEnd w:id="26"/>
    </w:p>
    <w:p w:rsidR="005C02A5" w:rsidRPr="007E0A5C" w:rsidRDefault="00D601B6" w:rsidP="005F0DA3">
      <w:pPr>
        <w:spacing w:line="480" w:lineRule="auto"/>
        <w:rPr>
          <w:rFonts w:ascii="Times New Roman" w:hAnsi="Times New Roman"/>
          <w:iCs/>
          <w:sz w:val="24"/>
          <w:szCs w:val="24"/>
        </w:rPr>
      </w:pPr>
      <w:r w:rsidRPr="007E0A5C">
        <w:rPr>
          <w:rFonts w:ascii="Times New Roman" w:hAnsi="Times New Roman"/>
          <w:iCs/>
          <w:sz w:val="24"/>
          <w:szCs w:val="24"/>
        </w:rPr>
        <w:tab/>
        <w:t>Taking into account the geocentric staffing</w:t>
      </w:r>
      <w:r w:rsidR="00723DA9" w:rsidRPr="007E0A5C">
        <w:rPr>
          <w:rFonts w:ascii="Times New Roman" w:hAnsi="Times New Roman"/>
          <w:iCs/>
          <w:sz w:val="24"/>
          <w:szCs w:val="24"/>
        </w:rPr>
        <w:t xml:space="preserve"> </w:t>
      </w:r>
      <w:r w:rsidRPr="007E0A5C">
        <w:rPr>
          <w:rFonts w:ascii="Times New Roman" w:hAnsi="Times New Roman"/>
          <w:iCs/>
          <w:sz w:val="24"/>
          <w:szCs w:val="24"/>
        </w:rPr>
        <w:t xml:space="preserve">policy of the company, the </w:t>
      </w:r>
      <w:r w:rsidR="00723DA9" w:rsidRPr="007E0A5C">
        <w:rPr>
          <w:rFonts w:ascii="Times New Roman" w:hAnsi="Times New Roman"/>
          <w:iCs/>
          <w:sz w:val="24"/>
          <w:szCs w:val="24"/>
        </w:rPr>
        <w:t>diverse</w:t>
      </w:r>
      <w:r w:rsidRPr="007E0A5C">
        <w:rPr>
          <w:rFonts w:ascii="Times New Roman" w:hAnsi="Times New Roman"/>
          <w:iCs/>
          <w:sz w:val="24"/>
          <w:szCs w:val="24"/>
        </w:rPr>
        <w:t xml:space="preserve"> recruitment and </w:t>
      </w:r>
      <w:r w:rsidR="00723DA9" w:rsidRPr="007E0A5C">
        <w:rPr>
          <w:rFonts w:ascii="Times New Roman" w:hAnsi="Times New Roman"/>
          <w:iCs/>
          <w:sz w:val="24"/>
          <w:szCs w:val="24"/>
        </w:rPr>
        <w:t>versatile</w:t>
      </w:r>
      <w:r w:rsidRPr="007E0A5C">
        <w:rPr>
          <w:rFonts w:ascii="Times New Roman" w:hAnsi="Times New Roman"/>
          <w:iCs/>
          <w:sz w:val="24"/>
          <w:szCs w:val="24"/>
        </w:rPr>
        <w:t xml:space="preserve"> culture creates a lot of job </w:t>
      </w:r>
      <w:r w:rsidR="00723DA9" w:rsidRPr="007E0A5C">
        <w:rPr>
          <w:rFonts w:ascii="Times New Roman" w:hAnsi="Times New Roman"/>
          <w:iCs/>
          <w:sz w:val="24"/>
          <w:szCs w:val="24"/>
        </w:rPr>
        <w:t>opportunities</w:t>
      </w:r>
      <w:r w:rsidRPr="007E0A5C">
        <w:rPr>
          <w:rFonts w:ascii="Times New Roman" w:hAnsi="Times New Roman"/>
          <w:iCs/>
          <w:sz w:val="24"/>
          <w:szCs w:val="24"/>
        </w:rPr>
        <w:t xml:space="preserve"> that are well paying for the </w:t>
      </w:r>
      <w:r w:rsidRPr="007E0A5C">
        <w:rPr>
          <w:rFonts w:ascii="Times New Roman" w:hAnsi="Times New Roman"/>
          <w:iCs/>
          <w:sz w:val="24"/>
          <w:szCs w:val="24"/>
        </w:rPr>
        <w:lastRenderedPageBreak/>
        <w:t>people of the host company</w:t>
      </w:r>
      <w:r>
        <w:rPr>
          <w:rStyle w:val="FootnoteReference"/>
          <w:rFonts w:ascii="Times New Roman" w:hAnsi="Times New Roman"/>
          <w:iCs/>
          <w:sz w:val="24"/>
          <w:szCs w:val="24"/>
        </w:rPr>
        <w:footnoteReference w:id="25"/>
      </w:r>
      <w:r w:rsidRPr="007E0A5C">
        <w:rPr>
          <w:rFonts w:ascii="Times New Roman" w:hAnsi="Times New Roman"/>
          <w:iCs/>
          <w:sz w:val="24"/>
          <w:szCs w:val="24"/>
        </w:rPr>
        <w:t xml:space="preserve">. </w:t>
      </w:r>
      <w:r w:rsidR="00E859A5" w:rsidRPr="007E0A5C">
        <w:rPr>
          <w:rFonts w:ascii="Times New Roman" w:hAnsi="Times New Roman"/>
          <w:iCs/>
          <w:sz w:val="24"/>
          <w:szCs w:val="24"/>
        </w:rPr>
        <w:t xml:space="preserve">It is </w:t>
      </w:r>
      <w:r w:rsidR="00723DA9" w:rsidRPr="007E0A5C">
        <w:rPr>
          <w:rFonts w:ascii="Times New Roman" w:hAnsi="Times New Roman"/>
          <w:iCs/>
          <w:sz w:val="24"/>
          <w:szCs w:val="24"/>
        </w:rPr>
        <w:t>highlighted that</w:t>
      </w:r>
      <w:r w:rsidR="00E859A5" w:rsidRPr="007E0A5C">
        <w:rPr>
          <w:rFonts w:ascii="Times New Roman" w:hAnsi="Times New Roman"/>
          <w:iCs/>
          <w:sz w:val="24"/>
          <w:szCs w:val="24"/>
        </w:rPr>
        <w:t xml:space="preserve"> the company will be welcomed and there would be a positive approach towards the employees so </w:t>
      </w:r>
      <w:r w:rsidR="00723DA9" w:rsidRPr="007E0A5C">
        <w:rPr>
          <w:rFonts w:ascii="Times New Roman" w:hAnsi="Times New Roman"/>
          <w:iCs/>
          <w:sz w:val="24"/>
          <w:szCs w:val="24"/>
        </w:rPr>
        <w:t>that</w:t>
      </w:r>
      <w:r w:rsidR="00E859A5" w:rsidRPr="007E0A5C">
        <w:rPr>
          <w:rFonts w:ascii="Times New Roman" w:hAnsi="Times New Roman"/>
          <w:iCs/>
          <w:sz w:val="24"/>
          <w:szCs w:val="24"/>
        </w:rPr>
        <w:t xml:space="preserve"> the </w:t>
      </w:r>
      <w:r w:rsidR="00723DA9" w:rsidRPr="007E0A5C">
        <w:rPr>
          <w:rFonts w:ascii="Times New Roman" w:hAnsi="Times New Roman"/>
          <w:iCs/>
          <w:sz w:val="24"/>
          <w:szCs w:val="24"/>
        </w:rPr>
        <w:t>company</w:t>
      </w:r>
      <w:r w:rsidR="00E859A5" w:rsidRPr="007E0A5C">
        <w:rPr>
          <w:rFonts w:ascii="Times New Roman" w:hAnsi="Times New Roman"/>
          <w:iCs/>
          <w:sz w:val="24"/>
          <w:szCs w:val="24"/>
        </w:rPr>
        <w:t xml:space="preserve"> can get its roots strengthened in </w:t>
      </w:r>
      <w:r w:rsidR="00723DA9" w:rsidRPr="007E0A5C">
        <w:rPr>
          <w:rFonts w:ascii="Times New Roman" w:hAnsi="Times New Roman"/>
          <w:iCs/>
          <w:sz w:val="24"/>
          <w:szCs w:val="24"/>
        </w:rPr>
        <w:t>the other</w:t>
      </w:r>
      <w:r w:rsidR="00E859A5" w:rsidRPr="007E0A5C">
        <w:rPr>
          <w:rFonts w:ascii="Times New Roman" w:hAnsi="Times New Roman"/>
          <w:iCs/>
          <w:sz w:val="24"/>
          <w:szCs w:val="24"/>
        </w:rPr>
        <w:t xml:space="preserve"> </w:t>
      </w:r>
      <w:r w:rsidR="00723DA9" w:rsidRPr="007E0A5C">
        <w:rPr>
          <w:rFonts w:ascii="Times New Roman" w:hAnsi="Times New Roman"/>
          <w:iCs/>
          <w:sz w:val="24"/>
          <w:szCs w:val="24"/>
        </w:rPr>
        <w:t>part</w:t>
      </w:r>
      <w:r w:rsidR="00E859A5" w:rsidRPr="007E0A5C">
        <w:rPr>
          <w:rFonts w:ascii="Times New Roman" w:hAnsi="Times New Roman"/>
          <w:iCs/>
          <w:sz w:val="24"/>
          <w:szCs w:val="24"/>
        </w:rPr>
        <w:t xml:space="preserve"> of the world. </w:t>
      </w:r>
      <w:r w:rsidR="00723DA9" w:rsidRPr="007E0A5C">
        <w:rPr>
          <w:rFonts w:ascii="Times New Roman" w:hAnsi="Times New Roman"/>
          <w:iCs/>
          <w:sz w:val="24"/>
          <w:szCs w:val="24"/>
        </w:rPr>
        <w:t>Also</w:t>
      </w:r>
      <w:r w:rsidR="00EC7B52" w:rsidRPr="007E0A5C">
        <w:rPr>
          <w:rFonts w:ascii="Times New Roman" w:hAnsi="Times New Roman"/>
          <w:iCs/>
          <w:sz w:val="24"/>
          <w:szCs w:val="24"/>
        </w:rPr>
        <w:t xml:space="preserve">, the country’s economy would grow along with the </w:t>
      </w:r>
      <w:r w:rsidR="00723DA9" w:rsidRPr="007E0A5C">
        <w:rPr>
          <w:rFonts w:ascii="Times New Roman" w:hAnsi="Times New Roman"/>
          <w:iCs/>
          <w:sz w:val="24"/>
          <w:szCs w:val="24"/>
        </w:rPr>
        <w:t>appraisal</w:t>
      </w:r>
      <w:r w:rsidR="009C0E50" w:rsidRPr="007E0A5C">
        <w:rPr>
          <w:rFonts w:ascii="Times New Roman" w:hAnsi="Times New Roman"/>
          <w:iCs/>
          <w:sz w:val="24"/>
          <w:szCs w:val="24"/>
        </w:rPr>
        <w:t xml:space="preserve"> of </w:t>
      </w:r>
      <w:r w:rsidR="00723DA9" w:rsidRPr="007E0A5C">
        <w:rPr>
          <w:rFonts w:ascii="Times New Roman" w:hAnsi="Times New Roman"/>
          <w:iCs/>
          <w:sz w:val="24"/>
          <w:szCs w:val="24"/>
        </w:rPr>
        <w:t>the</w:t>
      </w:r>
      <w:r w:rsidR="009C0E50" w:rsidRPr="007E0A5C">
        <w:rPr>
          <w:rFonts w:ascii="Times New Roman" w:hAnsi="Times New Roman"/>
          <w:iCs/>
          <w:sz w:val="24"/>
          <w:szCs w:val="24"/>
        </w:rPr>
        <w:t xml:space="preserve"> </w:t>
      </w:r>
      <w:r w:rsidR="00723DA9" w:rsidRPr="007E0A5C">
        <w:rPr>
          <w:rFonts w:ascii="Times New Roman" w:hAnsi="Times New Roman"/>
          <w:iCs/>
          <w:sz w:val="24"/>
          <w:szCs w:val="24"/>
        </w:rPr>
        <w:t>economy</w:t>
      </w:r>
      <w:r w:rsidR="009C0E50" w:rsidRPr="007E0A5C">
        <w:rPr>
          <w:rFonts w:ascii="Times New Roman" w:hAnsi="Times New Roman"/>
          <w:iCs/>
          <w:sz w:val="24"/>
          <w:szCs w:val="24"/>
        </w:rPr>
        <w:t xml:space="preserve"> of the </w:t>
      </w:r>
      <w:r w:rsidR="00723DA9" w:rsidRPr="007E0A5C">
        <w:rPr>
          <w:rFonts w:ascii="Times New Roman" w:hAnsi="Times New Roman"/>
          <w:iCs/>
          <w:sz w:val="24"/>
          <w:szCs w:val="24"/>
        </w:rPr>
        <w:t>host</w:t>
      </w:r>
      <w:r w:rsidR="009C0E50" w:rsidRPr="007E0A5C">
        <w:rPr>
          <w:rFonts w:ascii="Times New Roman" w:hAnsi="Times New Roman"/>
          <w:iCs/>
          <w:sz w:val="24"/>
          <w:szCs w:val="24"/>
        </w:rPr>
        <w:t xml:space="preserve"> company. Thus, a </w:t>
      </w:r>
      <w:r w:rsidR="00723DA9" w:rsidRPr="007E0A5C">
        <w:rPr>
          <w:rFonts w:ascii="Times New Roman" w:hAnsi="Times New Roman"/>
          <w:iCs/>
          <w:sz w:val="24"/>
          <w:szCs w:val="24"/>
        </w:rPr>
        <w:t>two-way</w:t>
      </w:r>
      <w:r w:rsidR="009C0E50" w:rsidRPr="007E0A5C">
        <w:rPr>
          <w:rFonts w:ascii="Times New Roman" w:hAnsi="Times New Roman"/>
          <w:iCs/>
          <w:sz w:val="24"/>
          <w:szCs w:val="24"/>
        </w:rPr>
        <w:t xml:space="preserve"> </w:t>
      </w:r>
      <w:r w:rsidR="00723DA9" w:rsidRPr="007E0A5C">
        <w:rPr>
          <w:rFonts w:ascii="Times New Roman" w:hAnsi="Times New Roman"/>
          <w:iCs/>
          <w:sz w:val="24"/>
          <w:szCs w:val="24"/>
        </w:rPr>
        <w:t>progression</w:t>
      </w:r>
      <w:r w:rsidR="009C0E50" w:rsidRPr="007E0A5C">
        <w:rPr>
          <w:rFonts w:ascii="Times New Roman" w:hAnsi="Times New Roman"/>
          <w:iCs/>
          <w:sz w:val="24"/>
          <w:szCs w:val="24"/>
        </w:rPr>
        <w:t xml:space="preserve"> can be evaluated out of the analysis of </w:t>
      </w:r>
      <w:r w:rsidR="00723DA9" w:rsidRPr="007E0A5C">
        <w:rPr>
          <w:rFonts w:ascii="Times New Roman" w:hAnsi="Times New Roman"/>
          <w:iCs/>
          <w:sz w:val="24"/>
          <w:szCs w:val="24"/>
        </w:rPr>
        <w:t>the impact</w:t>
      </w:r>
      <w:r w:rsidR="009C0E50" w:rsidRPr="007E0A5C">
        <w:rPr>
          <w:rFonts w:ascii="Times New Roman" w:hAnsi="Times New Roman"/>
          <w:iCs/>
          <w:sz w:val="24"/>
          <w:szCs w:val="24"/>
        </w:rPr>
        <w:t xml:space="preserve"> on the host country</w:t>
      </w:r>
      <w:r>
        <w:rPr>
          <w:rStyle w:val="FootnoteReference"/>
          <w:rFonts w:ascii="Times New Roman" w:hAnsi="Times New Roman"/>
          <w:iCs/>
          <w:sz w:val="24"/>
          <w:szCs w:val="24"/>
        </w:rPr>
        <w:footnoteReference w:id="26"/>
      </w:r>
      <w:r w:rsidR="009C0E50" w:rsidRPr="007E0A5C">
        <w:rPr>
          <w:rFonts w:ascii="Times New Roman" w:hAnsi="Times New Roman"/>
          <w:iCs/>
          <w:sz w:val="24"/>
          <w:szCs w:val="24"/>
        </w:rPr>
        <w:t xml:space="preserve">.  </w:t>
      </w:r>
    </w:p>
    <w:p w:rsidR="00740F0F" w:rsidRPr="007E0A5C" w:rsidRDefault="00D601B6" w:rsidP="007E0A5C">
      <w:pPr>
        <w:pStyle w:val="Heading1"/>
        <w:jc w:val="center"/>
        <w:rPr>
          <w:rFonts w:ascii="Times New Roman" w:hAnsi="Times New Roman" w:cs="Times New Roman"/>
          <w:b/>
          <w:color w:val="auto"/>
          <w:sz w:val="24"/>
          <w:szCs w:val="24"/>
        </w:rPr>
      </w:pPr>
      <w:bookmarkStart w:id="27" w:name="_Toc25359988"/>
      <w:r w:rsidRPr="007E0A5C">
        <w:rPr>
          <w:rFonts w:ascii="Times New Roman" w:hAnsi="Times New Roman" w:cs="Times New Roman"/>
          <w:b/>
          <w:color w:val="auto"/>
          <w:sz w:val="24"/>
          <w:szCs w:val="24"/>
        </w:rPr>
        <w:t>Analysis</w:t>
      </w:r>
      <w:bookmarkEnd w:id="27"/>
    </w:p>
    <w:p w:rsidR="00740F0F" w:rsidRPr="007E0A5C" w:rsidRDefault="00D601B6" w:rsidP="007E0A5C">
      <w:pPr>
        <w:pStyle w:val="Heading2"/>
        <w:jc w:val="center"/>
        <w:rPr>
          <w:rFonts w:ascii="Times New Roman" w:hAnsi="Times New Roman" w:cs="Times New Roman"/>
          <w:color w:val="auto"/>
          <w:sz w:val="24"/>
          <w:szCs w:val="24"/>
        </w:rPr>
      </w:pPr>
      <w:bookmarkStart w:id="28" w:name="_Toc25359989"/>
      <w:r w:rsidRPr="007E0A5C">
        <w:rPr>
          <w:rFonts w:ascii="Times New Roman" w:hAnsi="Times New Roman" w:cs="Times New Roman"/>
          <w:color w:val="auto"/>
          <w:sz w:val="24"/>
          <w:szCs w:val="24"/>
        </w:rPr>
        <w:t>Benefits</w:t>
      </w:r>
      <w:bookmarkEnd w:id="28"/>
    </w:p>
    <w:p w:rsidR="00740F0F" w:rsidRPr="007E0A5C" w:rsidRDefault="00D601B6" w:rsidP="007E0A5C">
      <w:pPr>
        <w:spacing w:line="480" w:lineRule="auto"/>
        <w:ind w:firstLine="720"/>
        <w:rPr>
          <w:rFonts w:ascii="Times New Roman" w:hAnsi="Times New Roman"/>
          <w:iCs/>
          <w:sz w:val="24"/>
          <w:szCs w:val="24"/>
        </w:rPr>
      </w:pPr>
      <w:r w:rsidRPr="007E0A5C">
        <w:rPr>
          <w:rFonts w:ascii="Times New Roman" w:hAnsi="Times New Roman"/>
          <w:iCs/>
          <w:sz w:val="24"/>
          <w:szCs w:val="24"/>
        </w:rPr>
        <w:t>There are a lot of businesses that are associated with allowing the company to operate in different countries. Firstly, it would enhance the economy of the country because of the diverse and multi-cultural approach of the company. It will enable people to get jobs and lift the country from the edge of poverty</w:t>
      </w:r>
      <w:r>
        <w:rPr>
          <w:rStyle w:val="FootnoteReference"/>
          <w:rFonts w:ascii="Times New Roman" w:hAnsi="Times New Roman"/>
          <w:iCs/>
          <w:sz w:val="24"/>
          <w:szCs w:val="24"/>
        </w:rPr>
        <w:footnoteReference w:id="27"/>
      </w:r>
      <w:r w:rsidRPr="007E0A5C">
        <w:rPr>
          <w:rFonts w:ascii="Times New Roman" w:hAnsi="Times New Roman"/>
          <w:iCs/>
          <w:sz w:val="24"/>
          <w:szCs w:val="24"/>
        </w:rPr>
        <w:t>. Allowing</w:t>
      </w:r>
      <w:r w:rsidR="00A61AD3" w:rsidRPr="007E0A5C">
        <w:rPr>
          <w:rFonts w:ascii="Times New Roman" w:hAnsi="Times New Roman"/>
          <w:iCs/>
          <w:sz w:val="24"/>
          <w:szCs w:val="24"/>
        </w:rPr>
        <w:t xml:space="preserve"> Xiaomi to do business in a co</w:t>
      </w:r>
      <w:r w:rsidR="0070563F" w:rsidRPr="007E0A5C">
        <w:rPr>
          <w:rFonts w:ascii="Times New Roman" w:hAnsi="Times New Roman"/>
          <w:iCs/>
          <w:sz w:val="24"/>
          <w:szCs w:val="24"/>
        </w:rPr>
        <w:t>untry</w:t>
      </w:r>
      <w:r w:rsidR="00A61AD3" w:rsidRPr="007E0A5C">
        <w:rPr>
          <w:rFonts w:ascii="Times New Roman" w:hAnsi="Times New Roman"/>
          <w:iCs/>
          <w:sz w:val="24"/>
          <w:szCs w:val="24"/>
        </w:rPr>
        <w:t xml:space="preserve"> will help people to use </w:t>
      </w:r>
      <w:r w:rsidRPr="007E0A5C">
        <w:rPr>
          <w:rFonts w:ascii="Times New Roman" w:hAnsi="Times New Roman"/>
          <w:iCs/>
          <w:sz w:val="24"/>
          <w:szCs w:val="24"/>
        </w:rPr>
        <w:t>products</w:t>
      </w:r>
      <w:r w:rsidR="00A61AD3" w:rsidRPr="007E0A5C">
        <w:rPr>
          <w:rFonts w:ascii="Times New Roman" w:hAnsi="Times New Roman"/>
          <w:iCs/>
          <w:sz w:val="24"/>
          <w:szCs w:val="24"/>
        </w:rPr>
        <w:t xml:space="preserve"> that are made in the country itself, reflecting </w:t>
      </w:r>
      <w:r w:rsidRPr="007E0A5C">
        <w:rPr>
          <w:rFonts w:ascii="Times New Roman" w:hAnsi="Times New Roman"/>
          <w:iCs/>
          <w:sz w:val="24"/>
          <w:szCs w:val="24"/>
        </w:rPr>
        <w:t>a competitive market</w:t>
      </w:r>
      <w:r w:rsidR="00A61AD3" w:rsidRPr="007E0A5C">
        <w:rPr>
          <w:rFonts w:ascii="Times New Roman" w:hAnsi="Times New Roman"/>
          <w:iCs/>
          <w:sz w:val="24"/>
          <w:szCs w:val="24"/>
        </w:rPr>
        <w:t xml:space="preserve">. </w:t>
      </w:r>
      <w:r w:rsidR="00B53010" w:rsidRPr="007E0A5C">
        <w:rPr>
          <w:rFonts w:ascii="Times New Roman" w:hAnsi="Times New Roman"/>
          <w:iCs/>
          <w:sz w:val="24"/>
          <w:szCs w:val="24"/>
        </w:rPr>
        <w:t xml:space="preserve">After that, the HR philosophy and the staffing company will help the company (Xiaomi) to </w:t>
      </w:r>
      <w:r w:rsidR="00021ED6" w:rsidRPr="007E0A5C">
        <w:rPr>
          <w:rFonts w:ascii="Times New Roman" w:hAnsi="Times New Roman"/>
          <w:iCs/>
          <w:sz w:val="24"/>
          <w:szCs w:val="24"/>
        </w:rPr>
        <w:t>empowers not</w:t>
      </w:r>
      <w:r w:rsidR="00B53010" w:rsidRPr="007E0A5C">
        <w:rPr>
          <w:rFonts w:ascii="Times New Roman" w:hAnsi="Times New Roman"/>
          <w:iCs/>
          <w:sz w:val="24"/>
          <w:szCs w:val="24"/>
        </w:rPr>
        <w:t xml:space="preserve"> only itself </w:t>
      </w:r>
      <w:r w:rsidR="0070563F" w:rsidRPr="007E0A5C">
        <w:rPr>
          <w:rFonts w:ascii="Times New Roman" w:hAnsi="Times New Roman"/>
          <w:iCs/>
          <w:sz w:val="24"/>
          <w:szCs w:val="24"/>
        </w:rPr>
        <w:t xml:space="preserve">in terms of its essence </w:t>
      </w:r>
      <w:r w:rsidR="00B53010" w:rsidRPr="007E0A5C">
        <w:rPr>
          <w:rFonts w:ascii="Times New Roman" w:hAnsi="Times New Roman"/>
          <w:iCs/>
          <w:sz w:val="24"/>
          <w:szCs w:val="24"/>
        </w:rPr>
        <w:t xml:space="preserve">but employees will be </w:t>
      </w:r>
      <w:r w:rsidRPr="007E0A5C">
        <w:rPr>
          <w:rFonts w:ascii="Times New Roman" w:hAnsi="Times New Roman"/>
          <w:iCs/>
          <w:sz w:val="24"/>
          <w:szCs w:val="24"/>
        </w:rPr>
        <w:t>benefited</w:t>
      </w:r>
      <w:r w:rsidR="00B53010" w:rsidRPr="007E0A5C">
        <w:rPr>
          <w:rFonts w:ascii="Times New Roman" w:hAnsi="Times New Roman"/>
          <w:iCs/>
          <w:sz w:val="24"/>
          <w:szCs w:val="24"/>
        </w:rPr>
        <w:t xml:space="preserve"> in different ways, there would be more options for learning for the employees along with the </w:t>
      </w:r>
      <w:r w:rsidRPr="007E0A5C">
        <w:rPr>
          <w:rFonts w:ascii="Times New Roman" w:hAnsi="Times New Roman"/>
          <w:iCs/>
          <w:sz w:val="24"/>
          <w:szCs w:val="24"/>
        </w:rPr>
        <w:t>compensations</w:t>
      </w:r>
      <w:r w:rsidR="00B53010" w:rsidRPr="007E0A5C">
        <w:rPr>
          <w:rFonts w:ascii="Times New Roman" w:hAnsi="Times New Roman"/>
          <w:iCs/>
          <w:sz w:val="24"/>
          <w:szCs w:val="24"/>
        </w:rPr>
        <w:t xml:space="preserve"> that can </w:t>
      </w:r>
      <w:r w:rsidRPr="007E0A5C">
        <w:rPr>
          <w:rFonts w:ascii="Times New Roman" w:hAnsi="Times New Roman"/>
          <w:iCs/>
          <w:sz w:val="24"/>
          <w:szCs w:val="24"/>
        </w:rPr>
        <w:t>support</w:t>
      </w:r>
      <w:r w:rsidR="00B53010" w:rsidRPr="007E0A5C">
        <w:rPr>
          <w:rFonts w:ascii="Times New Roman" w:hAnsi="Times New Roman"/>
          <w:iCs/>
          <w:sz w:val="24"/>
          <w:szCs w:val="24"/>
        </w:rPr>
        <w:t xml:space="preserve"> employees. Also, the company would get an option </w:t>
      </w:r>
      <w:r w:rsidR="006A1430" w:rsidRPr="007E0A5C">
        <w:rPr>
          <w:rFonts w:ascii="Times New Roman" w:hAnsi="Times New Roman"/>
          <w:iCs/>
          <w:sz w:val="24"/>
          <w:szCs w:val="24"/>
        </w:rPr>
        <w:t>to build its infrastructure that can benefit the local market</w:t>
      </w:r>
      <w:r>
        <w:rPr>
          <w:rStyle w:val="FootnoteReference"/>
          <w:rFonts w:ascii="Times New Roman" w:hAnsi="Times New Roman"/>
          <w:iCs/>
          <w:sz w:val="24"/>
          <w:szCs w:val="24"/>
        </w:rPr>
        <w:footnoteReference w:id="28"/>
      </w:r>
      <w:r w:rsidR="006A1430" w:rsidRPr="007E0A5C">
        <w:rPr>
          <w:rFonts w:ascii="Times New Roman" w:hAnsi="Times New Roman"/>
          <w:iCs/>
          <w:sz w:val="24"/>
          <w:szCs w:val="24"/>
        </w:rPr>
        <w:t>.</w:t>
      </w:r>
    </w:p>
    <w:p w:rsidR="00E76059" w:rsidRPr="007E0A5C" w:rsidRDefault="00D601B6" w:rsidP="007E0A5C">
      <w:pPr>
        <w:pStyle w:val="Heading2"/>
        <w:jc w:val="center"/>
        <w:rPr>
          <w:rFonts w:ascii="Times New Roman" w:hAnsi="Times New Roman" w:cs="Times New Roman"/>
          <w:color w:val="auto"/>
          <w:sz w:val="24"/>
          <w:szCs w:val="24"/>
        </w:rPr>
      </w:pPr>
      <w:bookmarkStart w:id="29" w:name="_Toc25359990"/>
      <w:r w:rsidRPr="007E0A5C">
        <w:rPr>
          <w:rFonts w:ascii="Times New Roman" w:hAnsi="Times New Roman" w:cs="Times New Roman"/>
          <w:color w:val="auto"/>
          <w:sz w:val="24"/>
          <w:szCs w:val="24"/>
        </w:rPr>
        <w:lastRenderedPageBreak/>
        <w:t>Costs and Risks</w:t>
      </w:r>
      <w:bookmarkEnd w:id="29"/>
    </w:p>
    <w:p w:rsidR="00C46DE7" w:rsidRPr="007E0A5C" w:rsidRDefault="00D601B6" w:rsidP="007E0A5C">
      <w:pPr>
        <w:spacing w:line="480" w:lineRule="auto"/>
        <w:ind w:firstLine="720"/>
        <w:rPr>
          <w:rFonts w:ascii="Times New Roman" w:hAnsi="Times New Roman"/>
          <w:iCs/>
          <w:sz w:val="24"/>
          <w:szCs w:val="24"/>
        </w:rPr>
      </w:pPr>
      <w:r w:rsidRPr="007E0A5C">
        <w:rPr>
          <w:rFonts w:ascii="Times New Roman" w:hAnsi="Times New Roman"/>
          <w:iCs/>
          <w:sz w:val="24"/>
          <w:szCs w:val="24"/>
        </w:rPr>
        <w:t xml:space="preserve">There are some risks and costs that are associated with Xiaomi Corporation. These risks refer to </w:t>
      </w:r>
      <w:r w:rsidR="00723DA9" w:rsidRPr="007E0A5C">
        <w:rPr>
          <w:rFonts w:ascii="Times New Roman" w:hAnsi="Times New Roman"/>
          <w:iCs/>
          <w:sz w:val="24"/>
          <w:szCs w:val="24"/>
        </w:rPr>
        <w:t>the risks</w:t>
      </w:r>
      <w:r w:rsidRPr="007E0A5C">
        <w:rPr>
          <w:rFonts w:ascii="Times New Roman" w:hAnsi="Times New Roman"/>
          <w:iCs/>
          <w:sz w:val="24"/>
          <w:szCs w:val="24"/>
        </w:rPr>
        <w:t xml:space="preserve"> that the company can face in </w:t>
      </w:r>
      <w:r w:rsidR="00723DA9" w:rsidRPr="007E0A5C">
        <w:rPr>
          <w:rFonts w:ascii="Times New Roman" w:hAnsi="Times New Roman"/>
          <w:iCs/>
          <w:sz w:val="24"/>
          <w:szCs w:val="24"/>
        </w:rPr>
        <w:t>terms</w:t>
      </w:r>
      <w:r w:rsidRPr="007E0A5C">
        <w:rPr>
          <w:rFonts w:ascii="Times New Roman" w:hAnsi="Times New Roman"/>
          <w:iCs/>
          <w:sz w:val="24"/>
          <w:szCs w:val="24"/>
        </w:rPr>
        <w:t xml:space="preserve"> of </w:t>
      </w:r>
      <w:r w:rsidR="00723DA9" w:rsidRPr="007E0A5C">
        <w:rPr>
          <w:rFonts w:ascii="Times New Roman" w:hAnsi="Times New Roman"/>
          <w:iCs/>
          <w:sz w:val="24"/>
          <w:szCs w:val="24"/>
        </w:rPr>
        <w:t>its</w:t>
      </w:r>
      <w:r w:rsidRPr="007E0A5C">
        <w:rPr>
          <w:rFonts w:ascii="Times New Roman" w:hAnsi="Times New Roman"/>
          <w:iCs/>
          <w:sz w:val="24"/>
          <w:szCs w:val="24"/>
        </w:rPr>
        <w:t xml:space="preserve"> products, the </w:t>
      </w:r>
      <w:r w:rsidR="00723DA9" w:rsidRPr="007E0A5C">
        <w:rPr>
          <w:rFonts w:ascii="Times New Roman" w:hAnsi="Times New Roman"/>
          <w:iCs/>
          <w:sz w:val="24"/>
          <w:szCs w:val="24"/>
        </w:rPr>
        <w:t>resources</w:t>
      </w:r>
      <w:r w:rsidRPr="007E0A5C">
        <w:rPr>
          <w:rFonts w:ascii="Times New Roman" w:hAnsi="Times New Roman"/>
          <w:iCs/>
          <w:sz w:val="24"/>
          <w:szCs w:val="24"/>
        </w:rPr>
        <w:t xml:space="preserve"> available and the market tha</w:t>
      </w:r>
      <w:r w:rsidR="0070563F" w:rsidRPr="007E0A5C">
        <w:rPr>
          <w:rFonts w:ascii="Times New Roman" w:hAnsi="Times New Roman"/>
          <w:iCs/>
          <w:sz w:val="24"/>
          <w:szCs w:val="24"/>
        </w:rPr>
        <w:t>t the company will be facing. It</w:t>
      </w:r>
      <w:r w:rsidRPr="007E0A5C">
        <w:rPr>
          <w:rFonts w:ascii="Times New Roman" w:hAnsi="Times New Roman"/>
          <w:iCs/>
          <w:sz w:val="24"/>
          <w:szCs w:val="24"/>
        </w:rPr>
        <w:t xml:space="preserve"> is highlighted that one of the greatest risks is the </w:t>
      </w:r>
      <w:r w:rsidR="00723DA9" w:rsidRPr="007E0A5C">
        <w:rPr>
          <w:rFonts w:ascii="Times New Roman" w:hAnsi="Times New Roman"/>
          <w:iCs/>
          <w:sz w:val="24"/>
          <w:szCs w:val="24"/>
        </w:rPr>
        <w:t>unacceptance</w:t>
      </w:r>
      <w:r w:rsidRPr="007E0A5C">
        <w:rPr>
          <w:rFonts w:ascii="Times New Roman" w:hAnsi="Times New Roman"/>
          <w:iCs/>
          <w:sz w:val="24"/>
          <w:szCs w:val="24"/>
        </w:rPr>
        <w:t xml:space="preserve"> of products. As observed in the </w:t>
      </w:r>
      <w:r w:rsidR="00723DA9" w:rsidRPr="007E0A5C">
        <w:rPr>
          <w:rFonts w:ascii="Times New Roman" w:hAnsi="Times New Roman"/>
          <w:iCs/>
          <w:sz w:val="24"/>
          <w:szCs w:val="24"/>
        </w:rPr>
        <w:t>year</w:t>
      </w:r>
      <w:r w:rsidRPr="007E0A5C">
        <w:rPr>
          <w:rFonts w:ascii="Times New Roman" w:hAnsi="Times New Roman"/>
          <w:iCs/>
          <w:sz w:val="24"/>
          <w:szCs w:val="24"/>
        </w:rPr>
        <w:t xml:space="preserve">, 2015-2017, there was a tragic </w:t>
      </w:r>
      <w:r w:rsidR="00723DA9" w:rsidRPr="007E0A5C">
        <w:rPr>
          <w:rFonts w:ascii="Times New Roman" w:hAnsi="Times New Roman"/>
          <w:iCs/>
          <w:sz w:val="24"/>
          <w:szCs w:val="24"/>
        </w:rPr>
        <w:t>fall</w:t>
      </w:r>
      <w:r w:rsidRPr="007E0A5C">
        <w:rPr>
          <w:rFonts w:ascii="Times New Roman" w:hAnsi="Times New Roman"/>
          <w:iCs/>
          <w:sz w:val="24"/>
          <w:szCs w:val="24"/>
        </w:rPr>
        <w:t xml:space="preserve"> of the company from a </w:t>
      </w:r>
      <w:r w:rsidR="00723DA9" w:rsidRPr="007E0A5C">
        <w:rPr>
          <w:rFonts w:ascii="Times New Roman" w:hAnsi="Times New Roman"/>
          <w:iCs/>
          <w:sz w:val="24"/>
          <w:szCs w:val="24"/>
        </w:rPr>
        <w:t>unicorn</w:t>
      </w:r>
      <w:r w:rsidRPr="007E0A5C">
        <w:rPr>
          <w:rFonts w:ascii="Times New Roman" w:hAnsi="Times New Roman"/>
          <w:iCs/>
          <w:sz w:val="24"/>
          <w:szCs w:val="24"/>
        </w:rPr>
        <w:t xml:space="preserve"> to unicorpse, this fall would have </w:t>
      </w:r>
      <w:r w:rsidR="00723DA9" w:rsidRPr="007E0A5C">
        <w:rPr>
          <w:rFonts w:ascii="Times New Roman" w:hAnsi="Times New Roman"/>
          <w:iCs/>
          <w:sz w:val="24"/>
          <w:szCs w:val="24"/>
        </w:rPr>
        <w:t>been derived</w:t>
      </w:r>
      <w:r w:rsidRPr="007E0A5C">
        <w:rPr>
          <w:rFonts w:ascii="Times New Roman" w:hAnsi="Times New Roman"/>
          <w:iCs/>
          <w:sz w:val="24"/>
          <w:szCs w:val="24"/>
        </w:rPr>
        <w:t xml:space="preserve"> from t</w:t>
      </w:r>
      <w:r w:rsidR="0070563F" w:rsidRPr="007E0A5C">
        <w:rPr>
          <w:rFonts w:ascii="Times New Roman" w:hAnsi="Times New Roman"/>
          <w:iCs/>
          <w:sz w:val="24"/>
          <w:szCs w:val="24"/>
        </w:rPr>
        <w:t xml:space="preserve">he market so the company </w:t>
      </w:r>
      <w:r w:rsidR="002E2900" w:rsidRPr="007E0A5C">
        <w:rPr>
          <w:rFonts w:ascii="Times New Roman" w:hAnsi="Times New Roman"/>
          <w:iCs/>
          <w:sz w:val="24"/>
          <w:szCs w:val="24"/>
        </w:rPr>
        <w:t>might be</w:t>
      </w:r>
      <w:r w:rsidRPr="007E0A5C">
        <w:rPr>
          <w:rFonts w:ascii="Times New Roman" w:hAnsi="Times New Roman"/>
          <w:iCs/>
          <w:sz w:val="24"/>
          <w:szCs w:val="24"/>
        </w:rPr>
        <w:t xml:space="preserve"> at a risk. Xiaomi is </w:t>
      </w:r>
      <w:r w:rsidR="00723DA9" w:rsidRPr="007E0A5C">
        <w:rPr>
          <w:rFonts w:ascii="Times New Roman" w:hAnsi="Times New Roman"/>
          <w:iCs/>
          <w:sz w:val="24"/>
          <w:szCs w:val="24"/>
        </w:rPr>
        <w:t>known</w:t>
      </w:r>
      <w:r w:rsidRPr="007E0A5C">
        <w:rPr>
          <w:rFonts w:ascii="Times New Roman" w:hAnsi="Times New Roman"/>
          <w:iCs/>
          <w:sz w:val="24"/>
          <w:szCs w:val="24"/>
        </w:rPr>
        <w:t xml:space="preserve"> for selling cheap products so the stance and essence of </w:t>
      </w:r>
      <w:r w:rsidR="00723DA9" w:rsidRPr="007E0A5C">
        <w:rPr>
          <w:rFonts w:ascii="Times New Roman" w:hAnsi="Times New Roman"/>
          <w:iCs/>
          <w:sz w:val="24"/>
          <w:szCs w:val="24"/>
        </w:rPr>
        <w:t>branding</w:t>
      </w:r>
      <w:r w:rsidRPr="007E0A5C">
        <w:rPr>
          <w:rFonts w:ascii="Times New Roman" w:hAnsi="Times New Roman"/>
          <w:iCs/>
          <w:sz w:val="24"/>
          <w:szCs w:val="24"/>
        </w:rPr>
        <w:t xml:space="preserve"> are hampered </w:t>
      </w:r>
      <w:r w:rsidR="00723DA9" w:rsidRPr="007E0A5C">
        <w:rPr>
          <w:rFonts w:ascii="Times New Roman" w:hAnsi="Times New Roman"/>
          <w:iCs/>
          <w:sz w:val="24"/>
          <w:szCs w:val="24"/>
        </w:rPr>
        <w:t>because</w:t>
      </w:r>
      <w:r w:rsidRPr="007E0A5C">
        <w:rPr>
          <w:rFonts w:ascii="Times New Roman" w:hAnsi="Times New Roman"/>
          <w:iCs/>
          <w:sz w:val="24"/>
          <w:szCs w:val="24"/>
        </w:rPr>
        <w:t xml:space="preserve"> people prefer </w:t>
      </w:r>
      <w:r w:rsidR="00723DA9" w:rsidRPr="007E0A5C">
        <w:rPr>
          <w:rFonts w:ascii="Times New Roman" w:hAnsi="Times New Roman"/>
          <w:iCs/>
          <w:sz w:val="24"/>
          <w:szCs w:val="24"/>
        </w:rPr>
        <w:t>things</w:t>
      </w:r>
      <w:r w:rsidRPr="007E0A5C">
        <w:rPr>
          <w:rFonts w:ascii="Times New Roman" w:hAnsi="Times New Roman"/>
          <w:iCs/>
          <w:sz w:val="24"/>
          <w:szCs w:val="24"/>
        </w:rPr>
        <w:t xml:space="preserve"> that are </w:t>
      </w:r>
      <w:r w:rsidR="00723DA9" w:rsidRPr="007E0A5C">
        <w:rPr>
          <w:rFonts w:ascii="Times New Roman" w:hAnsi="Times New Roman"/>
          <w:iCs/>
          <w:sz w:val="24"/>
          <w:szCs w:val="24"/>
        </w:rPr>
        <w:t>expensive</w:t>
      </w:r>
      <w:r w:rsidRPr="007E0A5C">
        <w:rPr>
          <w:rFonts w:ascii="Times New Roman" w:hAnsi="Times New Roman"/>
          <w:iCs/>
          <w:sz w:val="24"/>
          <w:szCs w:val="24"/>
        </w:rPr>
        <w:t xml:space="preserve"> along with </w:t>
      </w:r>
      <w:r w:rsidR="00723DA9" w:rsidRPr="007E0A5C">
        <w:rPr>
          <w:rFonts w:ascii="Times New Roman" w:hAnsi="Times New Roman"/>
          <w:iCs/>
          <w:sz w:val="24"/>
          <w:szCs w:val="24"/>
        </w:rPr>
        <w:t>credibility</w:t>
      </w:r>
      <w:r>
        <w:rPr>
          <w:rStyle w:val="FootnoteReference"/>
          <w:rFonts w:ascii="Times New Roman" w:hAnsi="Times New Roman"/>
          <w:iCs/>
          <w:sz w:val="24"/>
          <w:szCs w:val="24"/>
        </w:rPr>
        <w:footnoteReference w:id="29"/>
      </w:r>
      <w:r w:rsidRPr="007E0A5C">
        <w:rPr>
          <w:rFonts w:ascii="Times New Roman" w:hAnsi="Times New Roman"/>
          <w:iCs/>
          <w:sz w:val="24"/>
          <w:szCs w:val="24"/>
        </w:rPr>
        <w:t xml:space="preserve">. </w:t>
      </w:r>
    </w:p>
    <w:p w:rsidR="00FB6E1B" w:rsidRPr="007E0A5C" w:rsidRDefault="00D601B6" w:rsidP="002E2900">
      <w:pPr>
        <w:spacing w:line="480" w:lineRule="auto"/>
        <w:ind w:firstLine="720"/>
        <w:rPr>
          <w:rFonts w:ascii="Times New Roman" w:hAnsi="Times New Roman"/>
          <w:iCs/>
          <w:sz w:val="24"/>
          <w:szCs w:val="24"/>
        </w:rPr>
      </w:pPr>
      <w:r w:rsidRPr="007E0A5C">
        <w:rPr>
          <w:rFonts w:ascii="Times New Roman" w:hAnsi="Times New Roman"/>
          <w:iCs/>
          <w:sz w:val="24"/>
          <w:szCs w:val="24"/>
        </w:rPr>
        <w:t xml:space="preserve">The costs are also considerable, firstly, </w:t>
      </w:r>
      <w:r w:rsidR="00723DA9" w:rsidRPr="007E0A5C">
        <w:rPr>
          <w:rFonts w:ascii="Times New Roman" w:hAnsi="Times New Roman"/>
          <w:iCs/>
          <w:sz w:val="24"/>
          <w:szCs w:val="24"/>
        </w:rPr>
        <w:t>Xiaomi</w:t>
      </w:r>
      <w:r w:rsidRPr="007E0A5C">
        <w:rPr>
          <w:rFonts w:ascii="Times New Roman" w:hAnsi="Times New Roman"/>
          <w:iCs/>
          <w:sz w:val="24"/>
          <w:szCs w:val="24"/>
        </w:rPr>
        <w:t xml:space="preserve"> has to </w:t>
      </w:r>
      <w:r w:rsidR="00723DA9" w:rsidRPr="007E0A5C">
        <w:rPr>
          <w:rFonts w:ascii="Times New Roman" w:hAnsi="Times New Roman"/>
          <w:iCs/>
          <w:sz w:val="24"/>
          <w:szCs w:val="24"/>
        </w:rPr>
        <w:t>spend</w:t>
      </w:r>
      <w:r w:rsidRPr="007E0A5C">
        <w:rPr>
          <w:rFonts w:ascii="Times New Roman" w:hAnsi="Times New Roman"/>
          <w:iCs/>
          <w:sz w:val="24"/>
          <w:szCs w:val="24"/>
        </w:rPr>
        <w:t xml:space="preserve"> a lot of </w:t>
      </w:r>
      <w:r w:rsidR="00723DA9" w:rsidRPr="007E0A5C">
        <w:rPr>
          <w:rFonts w:ascii="Times New Roman" w:hAnsi="Times New Roman"/>
          <w:iCs/>
          <w:sz w:val="24"/>
          <w:szCs w:val="24"/>
        </w:rPr>
        <w:t>money</w:t>
      </w:r>
      <w:r w:rsidRPr="007E0A5C">
        <w:rPr>
          <w:rFonts w:ascii="Times New Roman" w:hAnsi="Times New Roman"/>
          <w:iCs/>
          <w:sz w:val="24"/>
          <w:szCs w:val="24"/>
        </w:rPr>
        <w:t xml:space="preserve"> to intervene in the other </w:t>
      </w:r>
      <w:r w:rsidR="00723DA9" w:rsidRPr="007E0A5C">
        <w:rPr>
          <w:rFonts w:ascii="Times New Roman" w:hAnsi="Times New Roman"/>
          <w:iCs/>
          <w:sz w:val="24"/>
          <w:szCs w:val="24"/>
        </w:rPr>
        <w:t>region</w:t>
      </w:r>
      <w:r w:rsidRPr="007E0A5C">
        <w:rPr>
          <w:rFonts w:ascii="Times New Roman" w:hAnsi="Times New Roman"/>
          <w:iCs/>
          <w:sz w:val="24"/>
          <w:szCs w:val="24"/>
        </w:rPr>
        <w:t xml:space="preserve"> and </w:t>
      </w:r>
      <w:r w:rsidR="00723DA9" w:rsidRPr="007E0A5C">
        <w:rPr>
          <w:rFonts w:ascii="Times New Roman" w:hAnsi="Times New Roman"/>
          <w:iCs/>
          <w:sz w:val="24"/>
          <w:szCs w:val="24"/>
        </w:rPr>
        <w:t>make</w:t>
      </w:r>
      <w:r w:rsidRPr="007E0A5C">
        <w:rPr>
          <w:rFonts w:ascii="Times New Roman" w:hAnsi="Times New Roman"/>
          <w:iCs/>
          <w:sz w:val="24"/>
          <w:szCs w:val="24"/>
        </w:rPr>
        <w:t xml:space="preserve"> its place because not </w:t>
      </w:r>
      <w:r w:rsidR="00723DA9" w:rsidRPr="007E0A5C">
        <w:rPr>
          <w:rFonts w:ascii="Times New Roman" w:hAnsi="Times New Roman"/>
          <w:iCs/>
          <w:sz w:val="24"/>
          <w:szCs w:val="24"/>
        </w:rPr>
        <w:t>a</w:t>
      </w:r>
      <w:r w:rsidRPr="007E0A5C">
        <w:rPr>
          <w:rFonts w:ascii="Times New Roman" w:hAnsi="Times New Roman"/>
          <w:iCs/>
          <w:sz w:val="24"/>
          <w:szCs w:val="24"/>
        </w:rPr>
        <w:t xml:space="preserve">ll the </w:t>
      </w:r>
      <w:r w:rsidR="00723DA9" w:rsidRPr="007E0A5C">
        <w:rPr>
          <w:rFonts w:ascii="Times New Roman" w:hAnsi="Times New Roman"/>
          <w:iCs/>
          <w:sz w:val="24"/>
          <w:szCs w:val="24"/>
        </w:rPr>
        <w:t>geographic</w:t>
      </w:r>
      <w:r w:rsidRPr="007E0A5C">
        <w:rPr>
          <w:rFonts w:ascii="Times New Roman" w:hAnsi="Times New Roman"/>
          <w:iCs/>
          <w:sz w:val="24"/>
          <w:szCs w:val="24"/>
        </w:rPr>
        <w:t xml:space="preserve"> </w:t>
      </w:r>
      <w:r w:rsidR="00723DA9" w:rsidRPr="007E0A5C">
        <w:rPr>
          <w:rFonts w:ascii="Times New Roman" w:hAnsi="Times New Roman"/>
          <w:iCs/>
          <w:sz w:val="24"/>
          <w:szCs w:val="24"/>
        </w:rPr>
        <w:t>location</w:t>
      </w:r>
      <w:r w:rsidR="0070563F" w:rsidRPr="007E0A5C">
        <w:rPr>
          <w:rFonts w:ascii="Times New Roman" w:hAnsi="Times New Roman"/>
          <w:iCs/>
          <w:sz w:val="24"/>
          <w:szCs w:val="24"/>
        </w:rPr>
        <w:t xml:space="preserve">s </w:t>
      </w:r>
      <w:r w:rsidR="002E2900" w:rsidRPr="007E0A5C">
        <w:rPr>
          <w:rFonts w:ascii="Times New Roman" w:hAnsi="Times New Roman"/>
          <w:iCs/>
          <w:sz w:val="24"/>
          <w:szCs w:val="24"/>
        </w:rPr>
        <w:t>are supporting</w:t>
      </w:r>
      <w:r w:rsidRPr="007E0A5C">
        <w:rPr>
          <w:rFonts w:ascii="Times New Roman" w:hAnsi="Times New Roman"/>
          <w:iCs/>
          <w:sz w:val="24"/>
          <w:szCs w:val="24"/>
        </w:rPr>
        <w:t xml:space="preserve"> a </w:t>
      </w:r>
      <w:r w:rsidR="00723DA9" w:rsidRPr="007E0A5C">
        <w:rPr>
          <w:rFonts w:ascii="Times New Roman" w:hAnsi="Times New Roman"/>
          <w:iCs/>
          <w:sz w:val="24"/>
          <w:szCs w:val="24"/>
        </w:rPr>
        <w:t>brand</w:t>
      </w:r>
      <w:r w:rsidRPr="007E0A5C">
        <w:rPr>
          <w:rFonts w:ascii="Times New Roman" w:hAnsi="Times New Roman"/>
          <w:iCs/>
          <w:sz w:val="24"/>
          <w:szCs w:val="24"/>
        </w:rPr>
        <w:t xml:space="preserve">. Also, the company would have to </w:t>
      </w:r>
      <w:r w:rsidR="00723DA9" w:rsidRPr="007E0A5C">
        <w:rPr>
          <w:rFonts w:ascii="Times New Roman" w:hAnsi="Times New Roman"/>
          <w:iCs/>
          <w:sz w:val="24"/>
          <w:szCs w:val="24"/>
        </w:rPr>
        <w:t>invest</w:t>
      </w:r>
      <w:r w:rsidRPr="007E0A5C">
        <w:rPr>
          <w:rFonts w:ascii="Times New Roman" w:hAnsi="Times New Roman"/>
          <w:iCs/>
          <w:sz w:val="24"/>
          <w:szCs w:val="24"/>
        </w:rPr>
        <w:t xml:space="preserve"> a lot and any </w:t>
      </w:r>
      <w:r w:rsidR="00723DA9" w:rsidRPr="007E0A5C">
        <w:rPr>
          <w:rFonts w:ascii="Times New Roman" w:hAnsi="Times New Roman"/>
          <w:iCs/>
          <w:sz w:val="24"/>
          <w:szCs w:val="24"/>
        </w:rPr>
        <w:t>unfortunate</w:t>
      </w:r>
      <w:r w:rsidRPr="007E0A5C">
        <w:rPr>
          <w:rFonts w:ascii="Times New Roman" w:hAnsi="Times New Roman"/>
          <w:iCs/>
          <w:sz w:val="24"/>
          <w:szCs w:val="24"/>
        </w:rPr>
        <w:t xml:space="preserve"> risk, as mentioned above can cause a </w:t>
      </w:r>
      <w:r w:rsidR="00723DA9" w:rsidRPr="007E0A5C">
        <w:rPr>
          <w:rFonts w:ascii="Times New Roman" w:hAnsi="Times New Roman"/>
          <w:iCs/>
          <w:sz w:val="24"/>
          <w:szCs w:val="24"/>
        </w:rPr>
        <w:t>long-term</w:t>
      </w:r>
      <w:r w:rsidRPr="007E0A5C">
        <w:rPr>
          <w:rFonts w:ascii="Times New Roman" w:hAnsi="Times New Roman"/>
          <w:iCs/>
          <w:sz w:val="24"/>
          <w:szCs w:val="24"/>
        </w:rPr>
        <w:t xml:space="preserve"> loss to the revenue of the company</w:t>
      </w:r>
      <w:r>
        <w:rPr>
          <w:rStyle w:val="FootnoteReference"/>
          <w:rFonts w:ascii="Times New Roman" w:hAnsi="Times New Roman"/>
          <w:iCs/>
          <w:sz w:val="24"/>
          <w:szCs w:val="24"/>
        </w:rPr>
        <w:footnoteReference w:id="30"/>
      </w:r>
      <w:r w:rsidRPr="007E0A5C">
        <w:rPr>
          <w:rFonts w:ascii="Times New Roman" w:hAnsi="Times New Roman"/>
          <w:iCs/>
          <w:sz w:val="24"/>
          <w:szCs w:val="24"/>
        </w:rPr>
        <w:t xml:space="preserve">. </w:t>
      </w:r>
    </w:p>
    <w:p w:rsidR="00FB6E1B" w:rsidRPr="007E0A5C" w:rsidRDefault="00D601B6" w:rsidP="007E0A5C">
      <w:pPr>
        <w:pStyle w:val="Heading1"/>
        <w:jc w:val="center"/>
        <w:rPr>
          <w:rFonts w:ascii="Times New Roman" w:hAnsi="Times New Roman" w:cs="Times New Roman"/>
          <w:b/>
          <w:color w:val="auto"/>
          <w:sz w:val="24"/>
          <w:szCs w:val="24"/>
        </w:rPr>
      </w:pPr>
      <w:bookmarkStart w:id="30" w:name="_Toc25359991"/>
      <w:r w:rsidRPr="007E0A5C">
        <w:rPr>
          <w:rFonts w:ascii="Times New Roman" w:hAnsi="Times New Roman" w:cs="Times New Roman"/>
          <w:b/>
          <w:color w:val="auto"/>
          <w:sz w:val="24"/>
          <w:szCs w:val="24"/>
        </w:rPr>
        <w:t>Recommendation and Conclusion</w:t>
      </w:r>
      <w:bookmarkEnd w:id="30"/>
    </w:p>
    <w:p w:rsidR="00FB6E1B" w:rsidRPr="007E0A5C" w:rsidRDefault="00D601B6" w:rsidP="007E0A5C">
      <w:pPr>
        <w:spacing w:line="480" w:lineRule="auto"/>
        <w:ind w:firstLine="720"/>
        <w:rPr>
          <w:rFonts w:ascii="Times New Roman" w:hAnsi="Times New Roman"/>
          <w:iCs/>
          <w:sz w:val="24"/>
          <w:szCs w:val="24"/>
        </w:rPr>
      </w:pPr>
      <w:r w:rsidRPr="007E0A5C">
        <w:rPr>
          <w:rFonts w:ascii="Times New Roman" w:hAnsi="Times New Roman"/>
          <w:iCs/>
          <w:sz w:val="24"/>
          <w:szCs w:val="24"/>
        </w:rPr>
        <w:t xml:space="preserve">It is recommended that the company should try to develop </w:t>
      </w:r>
      <w:r w:rsidR="00723DA9" w:rsidRPr="007E0A5C">
        <w:rPr>
          <w:rFonts w:ascii="Times New Roman" w:hAnsi="Times New Roman"/>
          <w:iCs/>
          <w:sz w:val="24"/>
          <w:szCs w:val="24"/>
        </w:rPr>
        <w:t>strong</w:t>
      </w:r>
      <w:r w:rsidRPr="007E0A5C">
        <w:rPr>
          <w:rFonts w:ascii="Times New Roman" w:hAnsi="Times New Roman"/>
          <w:iCs/>
          <w:sz w:val="24"/>
          <w:szCs w:val="24"/>
        </w:rPr>
        <w:t xml:space="preserve"> and </w:t>
      </w:r>
      <w:r w:rsidR="00723DA9" w:rsidRPr="007E0A5C">
        <w:rPr>
          <w:rFonts w:ascii="Times New Roman" w:hAnsi="Times New Roman"/>
          <w:iCs/>
          <w:sz w:val="24"/>
          <w:szCs w:val="24"/>
        </w:rPr>
        <w:t>applicable</w:t>
      </w:r>
      <w:r w:rsidRPr="007E0A5C">
        <w:rPr>
          <w:rFonts w:ascii="Times New Roman" w:hAnsi="Times New Roman"/>
          <w:iCs/>
          <w:sz w:val="24"/>
          <w:szCs w:val="24"/>
        </w:rPr>
        <w:t xml:space="preserve"> strategies that can help Xiaomi </w:t>
      </w:r>
      <w:r w:rsidR="00723DA9" w:rsidRPr="007E0A5C">
        <w:rPr>
          <w:rFonts w:ascii="Times New Roman" w:hAnsi="Times New Roman"/>
          <w:iCs/>
          <w:sz w:val="24"/>
          <w:szCs w:val="24"/>
        </w:rPr>
        <w:t>to be</w:t>
      </w:r>
      <w:r w:rsidRPr="007E0A5C">
        <w:rPr>
          <w:rFonts w:ascii="Times New Roman" w:hAnsi="Times New Roman"/>
          <w:iCs/>
          <w:sz w:val="24"/>
          <w:szCs w:val="24"/>
        </w:rPr>
        <w:t xml:space="preserve"> </w:t>
      </w:r>
      <w:r w:rsidR="00723DA9" w:rsidRPr="007E0A5C">
        <w:rPr>
          <w:rFonts w:ascii="Times New Roman" w:hAnsi="Times New Roman"/>
          <w:iCs/>
          <w:sz w:val="24"/>
          <w:szCs w:val="24"/>
        </w:rPr>
        <w:t>strong</w:t>
      </w:r>
      <w:r w:rsidRPr="007E0A5C">
        <w:rPr>
          <w:rFonts w:ascii="Times New Roman" w:hAnsi="Times New Roman"/>
          <w:iCs/>
          <w:sz w:val="24"/>
          <w:szCs w:val="24"/>
        </w:rPr>
        <w:t xml:space="preserve"> enough to face any of the obstacles in the </w:t>
      </w:r>
      <w:r w:rsidR="00723DA9" w:rsidRPr="007E0A5C">
        <w:rPr>
          <w:rFonts w:ascii="Times New Roman" w:hAnsi="Times New Roman"/>
          <w:iCs/>
          <w:sz w:val="24"/>
          <w:szCs w:val="24"/>
        </w:rPr>
        <w:t>market</w:t>
      </w:r>
      <w:r w:rsidRPr="007E0A5C">
        <w:rPr>
          <w:rFonts w:ascii="Times New Roman" w:hAnsi="Times New Roman"/>
          <w:iCs/>
          <w:sz w:val="24"/>
          <w:szCs w:val="24"/>
        </w:rPr>
        <w:t xml:space="preserve">. The company should </w:t>
      </w:r>
      <w:r w:rsidR="00723DA9" w:rsidRPr="007E0A5C">
        <w:rPr>
          <w:rFonts w:ascii="Times New Roman" w:hAnsi="Times New Roman"/>
          <w:iCs/>
          <w:sz w:val="24"/>
          <w:szCs w:val="24"/>
        </w:rPr>
        <w:t>manage</w:t>
      </w:r>
      <w:r w:rsidRPr="007E0A5C">
        <w:rPr>
          <w:rFonts w:ascii="Times New Roman" w:hAnsi="Times New Roman"/>
          <w:iCs/>
          <w:sz w:val="24"/>
          <w:szCs w:val="24"/>
        </w:rPr>
        <w:t xml:space="preserve"> the </w:t>
      </w:r>
      <w:r w:rsidR="00723DA9" w:rsidRPr="007E0A5C">
        <w:rPr>
          <w:rFonts w:ascii="Times New Roman" w:hAnsi="Times New Roman"/>
          <w:iCs/>
          <w:sz w:val="24"/>
          <w:szCs w:val="24"/>
        </w:rPr>
        <w:t>pricing</w:t>
      </w:r>
      <w:r w:rsidRPr="007E0A5C">
        <w:rPr>
          <w:rFonts w:ascii="Times New Roman" w:hAnsi="Times New Roman"/>
          <w:iCs/>
          <w:sz w:val="24"/>
          <w:szCs w:val="24"/>
        </w:rPr>
        <w:t xml:space="preserve"> policy as per the </w:t>
      </w:r>
      <w:r w:rsidR="00723DA9" w:rsidRPr="007E0A5C">
        <w:rPr>
          <w:rFonts w:ascii="Times New Roman" w:hAnsi="Times New Roman"/>
          <w:iCs/>
          <w:sz w:val="24"/>
          <w:szCs w:val="24"/>
        </w:rPr>
        <w:t>geographic</w:t>
      </w:r>
      <w:r w:rsidRPr="007E0A5C">
        <w:rPr>
          <w:rFonts w:ascii="Times New Roman" w:hAnsi="Times New Roman"/>
          <w:iCs/>
          <w:sz w:val="24"/>
          <w:szCs w:val="24"/>
        </w:rPr>
        <w:t xml:space="preserve"> area because the economic </w:t>
      </w:r>
      <w:r w:rsidRPr="007E0A5C">
        <w:rPr>
          <w:rFonts w:ascii="Times New Roman" w:hAnsi="Times New Roman"/>
          <w:iCs/>
          <w:sz w:val="24"/>
          <w:szCs w:val="24"/>
        </w:rPr>
        <w:lastRenderedPageBreak/>
        <w:t xml:space="preserve">status of the </w:t>
      </w:r>
      <w:r w:rsidR="00723DA9" w:rsidRPr="007E0A5C">
        <w:rPr>
          <w:rFonts w:ascii="Times New Roman" w:hAnsi="Times New Roman"/>
          <w:iCs/>
          <w:sz w:val="24"/>
          <w:szCs w:val="24"/>
        </w:rPr>
        <w:t>people</w:t>
      </w:r>
      <w:r w:rsidRPr="007E0A5C">
        <w:rPr>
          <w:rFonts w:ascii="Times New Roman" w:hAnsi="Times New Roman"/>
          <w:iCs/>
          <w:sz w:val="24"/>
          <w:szCs w:val="24"/>
        </w:rPr>
        <w:t xml:space="preserve"> of the </w:t>
      </w:r>
      <w:r w:rsidR="00723DA9" w:rsidRPr="007E0A5C">
        <w:rPr>
          <w:rFonts w:ascii="Times New Roman" w:hAnsi="Times New Roman"/>
          <w:iCs/>
          <w:sz w:val="24"/>
          <w:szCs w:val="24"/>
        </w:rPr>
        <w:t>country</w:t>
      </w:r>
      <w:r w:rsidRPr="007E0A5C">
        <w:rPr>
          <w:rFonts w:ascii="Times New Roman" w:hAnsi="Times New Roman"/>
          <w:iCs/>
          <w:sz w:val="24"/>
          <w:szCs w:val="24"/>
        </w:rPr>
        <w:t xml:space="preserve"> p</w:t>
      </w:r>
      <w:r w:rsidR="00723DA9" w:rsidRPr="007E0A5C">
        <w:rPr>
          <w:rFonts w:ascii="Times New Roman" w:hAnsi="Times New Roman"/>
          <w:iCs/>
          <w:sz w:val="24"/>
          <w:szCs w:val="24"/>
        </w:rPr>
        <w:t>lay</w:t>
      </w:r>
      <w:r w:rsidRPr="007E0A5C">
        <w:rPr>
          <w:rFonts w:ascii="Times New Roman" w:hAnsi="Times New Roman"/>
          <w:iCs/>
          <w:sz w:val="24"/>
          <w:szCs w:val="24"/>
        </w:rPr>
        <w:t xml:space="preserve">s a </w:t>
      </w:r>
      <w:r w:rsidR="00723DA9" w:rsidRPr="007E0A5C">
        <w:rPr>
          <w:rFonts w:ascii="Times New Roman" w:hAnsi="Times New Roman"/>
          <w:iCs/>
          <w:sz w:val="24"/>
          <w:szCs w:val="24"/>
        </w:rPr>
        <w:t>major</w:t>
      </w:r>
      <w:r w:rsidRPr="007E0A5C">
        <w:rPr>
          <w:rFonts w:ascii="Times New Roman" w:hAnsi="Times New Roman"/>
          <w:iCs/>
          <w:sz w:val="24"/>
          <w:szCs w:val="24"/>
        </w:rPr>
        <w:t xml:space="preserve"> role in defining the market value of the company.  </w:t>
      </w:r>
    </w:p>
    <w:p w:rsidR="00E76059" w:rsidRPr="007E0A5C" w:rsidRDefault="00D601B6" w:rsidP="005F0DA3">
      <w:pPr>
        <w:spacing w:line="480" w:lineRule="auto"/>
        <w:rPr>
          <w:rFonts w:ascii="Times New Roman" w:hAnsi="Times New Roman"/>
          <w:iCs/>
          <w:sz w:val="24"/>
          <w:szCs w:val="24"/>
        </w:rPr>
      </w:pPr>
      <w:r w:rsidRPr="007E0A5C">
        <w:rPr>
          <w:rFonts w:ascii="Times New Roman" w:hAnsi="Times New Roman"/>
          <w:iCs/>
          <w:sz w:val="24"/>
          <w:szCs w:val="24"/>
        </w:rPr>
        <w:tab/>
        <w:t xml:space="preserve">It is </w:t>
      </w:r>
      <w:r w:rsidR="00723DA9" w:rsidRPr="007E0A5C">
        <w:rPr>
          <w:rFonts w:ascii="Times New Roman" w:hAnsi="Times New Roman"/>
          <w:iCs/>
          <w:sz w:val="24"/>
          <w:szCs w:val="24"/>
        </w:rPr>
        <w:t>concluded</w:t>
      </w:r>
      <w:r w:rsidRPr="007E0A5C">
        <w:rPr>
          <w:rFonts w:ascii="Times New Roman" w:hAnsi="Times New Roman"/>
          <w:iCs/>
          <w:sz w:val="24"/>
          <w:szCs w:val="24"/>
        </w:rPr>
        <w:t xml:space="preserve"> that Xiaomi is </w:t>
      </w:r>
      <w:r w:rsidR="00723DA9" w:rsidRPr="007E0A5C">
        <w:rPr>
          <w:rFonts w:ascii="Times New Roman" w:hAnsi="Times New Roman"/>
          <w:iCs/>
          <w:sz w:val="24"/>
          <w:szCs w:val="24"/>
        </w:rPr>
        <w:t>one</w:t>
      </w:r>
      <w:r w:rsidRPr="007E0A5C">
        <w:rPr>
          <w:rFonts w:ascii="Times New Roman" w:hAnsi="Times New Roman"/>
          <w:iCs/>
          <w:sz w:val="24"/>
          <w:szCs w:val="24"/>
        </w:rPr>
        <w:t xml:space="preserve"> of the companies that has bagged a lot </w:t>
      </w:r>
      <w:r w:rsidR="00723DA9" w:rsidRPr="007E0A5C">
        <w:rPr>
          <w:rFonts w:ascii="Times New Roman" w:hAnsi="Times New Roman"/>
          <w:iCs/>
          <w:sz w:val="24"/>
          <w:szCs w:val="24"/>
        </w:rPr>
        <w:t>of</w:t>
      </w:r>
      <w:r w:rsidRPr="007E0A5C">
        <w:rPr>
          <w:rFonts w:ascii="Times New Roman" w:hAnsi="Times New Roman"/>
          <w:iCs/>
          <w:sz w:val="24"/>
          <w:szCs w:val="24"/>
        </w:rPr>
        <w:t xml:space="preserve"> </w:t>
      </w:r>
      <w:r w:rsidR="00723DA9" w:rsidRPr="007E0A5C">
        <w:rPr>
          <w:rFonts w:ascii="Times New Roman" w:hAnsi="Times New Roman"/>
          <w:iCs/>
          <w:sz w:val="24"/>
          <w:szCs w:val="24"/>
        </w:rPr>
        <w:t>praise</w:t>
      </w:r>
      <w:r w:rsidRPr="007E0A5C">
        <w:rPr>
          <w:rFonts w:ascii="Times New Roman" w:hAnsi="Times New Roman"/>
          <w:iCs/>
          <w:sz w:val="24"/>
          <w:szCs w:val="24"/>
        </w:rPr>
        <w:t xml:space="preserve"> and </w:t>
      </w:r>
      <w:r w:rsidR="00723DA9" w:rsidRPr="007E0A5C">
        <w:rPr>
          <w:rFonts w:ascii="Times New Roman" w:hAnsi="Times New Roman"/>
          <w:iCs/>
          <w:sz w:val="24"/>
          <w:szCs w:val="24"/>
        </w:rPr>
        <w:t>worth</w:t>
      </w:r>
      <w:r w:rsidRPr="007E0A5C">
        <w:rPr>
          <w:rFonts w:ascii="Times New Roman" w:hAnsi="Times New Roman"/>
          <w:iCs/>
          <w:sz w:val="24"/>
          <w:szCs w:val="24"/>
        </w:rPr>
        <w:t xml:space="preserve"> in the market with the </w:t>
      </w:r>
      <w:r w:rsidR="00723DA9" w:rsidRPr="007E0A5C">
        <w:rPr>
          <w:rFonts w:ascii="Times New Roman" w:hAnsi="Times New Roman"/>
          <w:iCs/>
          <w:sz w:val="24"/>
          <w:szCs w:val="24"/>
        </w:rPr>
        <w:t>entry</w:t>
      </w:r>
      <w:r w:rsidRPr="007E0A5C">
        <w:rPr>
          <w:rFonts w:ascii="Times New Roman" w:hAnsi="Times New Roman"/>
          <w:iCs/>
          <w:sz w:val="24"/>
          <w:szCs w:val="24"/>
        </w:rPr>
        <w:t xml:space="preserve"> in market, Xiaomi is positioned at a different and unique </w:t>
      </w:r>
      <w:r w:rsidR="00723DA9" w:rsidRPr="007E0A5C">
        <w:rPr>
          <w:rFonts w:ascii="Times New Roman" w:hAnsi="Times New Roman"/>
          <w:iCs/>
          <w:sz w:val="24"/>
          <w:szCs w:val="24"/>
        </w:rPr>
        <w:t>level</w:t>
      </w:r>
      <w:r w:rsidRPr="007E0A5C">
        <w:rPr>
          <w:rFonts w:ascii="Times New Roman" w:hAnsi="Times New Roman"/>
          <w:iCs/>
          <w:sz w:val="24"/>
          <w:szCs w:val="24"/>
        </w:rPr>
        <w:t xml:space="preserve"> in </w:t>
      </w:r>
      <w:r w:rsidR="00723DA9" w:rsidRPr="007E0A5C">
        <w:rPr>
          <w:rFonts w:ascii="Times New Roman" w:hAnsi="Times New Roman"/>
          <w:iCs/>
          <w:sz w:val="24"/>
          <w:szCs w:val="24"/>
        </w:rPr>
        <w:t>market</w:t>
      </w:r>
      <w:r w:rsidR="0070563F" w:rsidRPr="007E0A5C">
        <w:rPr>
          <w:rFonts w:ascii="Times New Roman" w:hAnsi="Times New Roman"/>
          <w:iCs/>
          <w:sz w:val="24"/>
          <w:szCs w:val="24"/>
        </w:rPr>
        <w:t xml:space="preserve"> because of the positive impact. The</w:t>
      </w:r>
      <w:r w:rsidRPr="007E0A5C">
        <w:rPr>
          <w:rFonts w:ascii="Times New Roman" w:hAnsi="Times New Roman"/>
          <w:iCs/>
          <w:sz w:val="24"/>
          <w:szCs w:val="24"/>
        </w:rPr>
        <w:t xml:space="preserve"> company needs to grow and </w:t>
      </w:r>
      <w:r w:rsidR="00723DA9" w:rsidRPr="007E0A5C">
        <w:rPr>
          <w:rFonts w:ascii="Times New Roman" w:hAnsi="Times New Roman"/>
          <w:iCs/>
          <w:sz w:val="24"/>
          <w:szCs w:val="24"/>
        </w:rPr>
        <w:t>increase</w:t>
      </w:r>
      <w:r w:rsidRPr="007E0A5C">
        <w:rPr>
          <w:rFonts w:ascii="Times New Roman" w:hAnsi="Times New Roman"/>
          <w:iCs/>
          <w:sz w:val="24"/>
          <w:szCs w:val="24"/>
        </w:rPr>
        <w:t xml:space="preserve"> its range of </w:t>
      </w:r>
      <w:r w:rsidR="00723DA9" w:rsidRPr="007E0A5C">
        <w:rPr>
          <w:rFonts w:ascii="Times New Roman" w:hAnsi="Times New Roman"/>
          <w:iCs/>
          <w:sz w:val="24"/>
          <w:szCs w:val="24"/>
        </w:rPr>
        <w:t>products</w:t>
      </w:r>
      <w:r w:rsidRPr="007E0A5C">
        <w:rPr>
          <w:rFonts w:ascii="Times New Roman" w:hAnsi="Times New Roman"/>
          <w:iCs/>
          <w:sz w:val="24"/>
          <w:szCs w:val="24"/>
        </w:rPr>
        <w:t xml:space="preserve"> and the </w:t>
      </w:r>
      <w:r w:rsidR="00723DA9" w:rsidRPr="007E0A5C">
        <w:rPr>
          <w:rFonts w:ascii="Times New Roman" w:hAnsi="Times New Roman"/>
          <w:iCs/>
          <w:sz w:val="24"/>
          <w:szCs w:val="24"/>
        </w:rPr>
        <w:t>availably</w:t>
      </w:r>
      <w:r w:rsidRPr="007E0A5C">
        <w:rPr>
          <w:rFonts w:ascii="Times New Roman" w:hAnsi="Times New Roman"/>
          <w:iCs/>
          <w:sz w:val="24"/>
          <w:szCs w:val="24"/>
        </w:rPr>
        <w:t xml:space="preserve"> of </w:t>
      </w:r>
      <w:r w:rsidR="00723DA9" w:rsidRPr="007E0A5C">
        <w:rPr>
          <w:rFonts w:ascii="Times New Roman" w:hAnsi="Times New Roman"/>
          <w:iCs/>
          <w:sz w:val="24"/>
          <w:szCs w:val="24"/>
        </w:rPr>
        <w:t>product</w:t>
      </w:r>
      <w:r w:rsidRPr="007E0A5C">
        <w:rPr>
          <w:rFonts w:ascii="Times New Roman" w:hAnsi="Times New Roman"/>
          <w:iCs/>
          <w:sz w:val="24"/>
          <w:szCs w:val="24"/>
        </w:rPr>
        <w:t xml:space="preserve"> at </w:t>
      </w:r>
      <w:r w:rsidR="00723DA9" w:rsidRPr="007E0A5C">
        <w:rPr>
          <w:rFonts w:ascii="Times New Roman" w:hAnsi="Times New Roman"/>
          <w:iCs/>
          <w:sz w:val="24"/>
          <w:szCs w:val="24"/>
        </w:rPr>
        <w:t>different</w:t>
      </w:r>
      <w:r w:rsidRPr="007E0A5C">
        <w:rPr>
          <w:rFonts w:ascii="Times New Roman" w:hAnsi="Times New Roman"/>
          <w:iCs/>
          <w:sz w:val="24"/>
          <w:szCs w:val="24"/>
        </w:rPr>
        <w:t xml:space="preserve"> location</w:t>
      </w:r>
      <w:r w:rsidR="0070563F" w:rsidRPr="007E0A5C">
        <w:rPr>
          <w:rFonts w:ascii="Times New Roman" w:hAnsi="Times New Roman"/>
          <w:iCs/>
          <w:sz w:val="24"/>
          <w:szCs w:val="24"/>
        </w:rPr>
        <w:t>s in order to</w:t>
      </w:r>
      <w:r w:rsidRPr="007E0A5C">
        <w:rPr>
          <w:rFonts w:ascii="Times New Roman" w:hAnsi="Times New Roman"/>
          <w:iCs/>
          <w:sz w:val="24"/>
          <w:szCs w:val="24"/>
        </w:rPr>
        <w:t xml:space="preserve"> </w:t>
      </w:r>
      <w:r w:rsidR="00723DA9" w:rsidRPr="007E0A5C">
        <w:rPr>
          <w:rFonts w:ascii="Times New Roman" w:hAnsi="Times New Roman"/>
          <w:iCs/>
          <w:sz w:val="24"/>
          <w:szCs w:val="24"/>
        </w:rPr>
        <w:t>be consistent</w:t>
      </w:r>
      <w:r w:rsidRPr="007E0A5C">
        <w:rPr>
          <w:rFonts w:ascii="Times New Roman" w:hAnsi="Times New Roman"/>
          <w:iCs/>
          <w:sz w:val="24"/>
          <w:szCs w:val="24"/>
        </w:rPr>
        <w:t xml:space="preserve"> with the </w:t>
      </w:r>
      <w:r w:rsidR="00723DA9" w:rsidRPr="007E0A5C">
        <w:rPr>
          <w:rFonts w:ascii="Times New Roman" w:hAnsi="Times New Roman"/>
          <w:iCs/>
          <w:sz w:val="24"/>
          <w:szCs w:val="24"/>
        </w:rPr>
        <w:t>already</w:t>
      </w:r>
      <w:r w:rsidRPr="007E0A5C">
        <w:rPr>
          <w:rFonts w:ascii="Times New Roman" w:hAnsi="Times New Roman"/>
          <w:iCs/>
          <w:sz w:val="24"/>
          <w:szCs w:val="24"/>
        </w:rPr>
        <w:t xml:space="preserve"> set image. In a </w:t>
      </w:r>
      <w:r w:rsidR="00723DA9" w:rsidRPr="007E0A5C">
        <w:rPr>
          <w:rFonts w:ascii="Times New Roman" w:hAnsi="Times New Roman"/>
          <w:iCs/>
          <w:sz w:val="24"/>
          <w:szCs w:val="24"/>
        </w:rPr>
        <w:t>nutshell</w:t>
      </w:r>
      <w:r w:rsidRPr="007E0A5C">
        <w:rPr>
          <w:rFonts w:ascii="Times New Roman" w:hAnsi="Times New Roman"/>
          <w:iCs/>
          <w:sz w:val="24"/>
          <w:szCs w:val="24"/>
        </w:rPr>
        <w:t xml:space="preserve">, </w:t>
      </w:r>
      <w:r w:rsidR="00723DA9" w:rsidRPr="007E0A5C">
        <w:rPr>
          <w:rFonts w:ascii="Times New Roman" w:hAnsi="Times New Roman"/>
          <w:iCs/>
          <w:sz w:val="24"/>
          <w:szCs w:val="24"/>
        </w:rPr>
        <w:t>Xiaomi</w:t>
      </w:r>
      <w:r w:rsidRPr="007E0A5C">
        <w:rPr>
          <w:rFonts w:ascii="Times New Roman" w:hAnsi="Times New Roman"/>
          <w:iCs/>
          <w:sz w:val="24"/>
          <w:szCs w:val="24"/>
        </w:rPr>
        <w:t xml:space="preserve"> is one of the </w:t>
      </w:r>
      <w:r w:rsidR="00723DA9" w:rsidRPr="007E0A5C">
        <w:rPr>
          <w:rFonts w:ascii="Times New Roman" w:hAnsi="Times New Roman"/>
          <w:iCs/>
          <w:sz w:val="24"/>
          <w:szCs w:val="24"/>
        </w:rPr>
        <w:t>companies</w:t>
      </w:r>
      <w:r w:rsidRPr="007E0A5C">
        <w:rPr>
          <w:rFonts w:ascii="Times New Roman" w:hAnsi="Times New Roman"/>
          <w:iCs/>
          <w:sz w:val="24"/>
          <w:szCs w:val="24"/>
        </w:rPr>
        <w:t xml:space="preserve"> that have a lot of options to grow and</w:t>
      </w:r>
      <w:r w:rsidR="00723DA9" w:rsidRPr="007E0A5C">
        <w:rPr>
          <w:rFonts w:ascii="Times New Roman" w:hAnsi="Times New Roman"/>
          <w:iCs/>
          <w:sz w:val="24"/>
          <w:szCs w:val="24"/>
        </w:rPr>
        <w:t xml:space="preserve"> </w:t>
      </w:r>
      <w:r w:rsidRPr="007E0A5C">
        <w:rPr>
          <w:rFonts w:ascii="Times New Roman" w:hAnsi="Times New Roman"/>
          <w:iCs/>
          <w:sz w:val="24"/>
          <w:szCs w:val="24"/>
        </w:rPr>
        <w:t xml:space="preserve">make up the mark in the </w:t>
      </w:r>
      <w:r w:rsidR="00723DA9" w:rsidRPr="007E0A5C">
        <w:rPr>
          <w:rFonts w:ascii="Times New Roman" w:hAnsi="Times New Roman"/>
          <w:iCs/>
          <w:sz w:val="24"/>
          <w:szCs w:val="24"/>
        </w:rPr>
        <w:t>world</w:t>
      </w:r>
      <w:r w:rsidRPr="007E0A5C">
        <w:rPr>
          <w:rFonts w:ascii="Times New Roman" w:hAnsi="Times New Roman"/>
          <w:iCs/>
          <w:sz w:val="24"/>
          <w:szCs w:val="24"/>
        </w:rPr>
        <w:t xml:space="preserve">. </w:t>
      </w:r>
    </w:p>
    <w:p w:rsidR="002E2900" w:rsidRPr="007E0A5C" w:rsidRDefault="002E2900" w:rsidP="005F0DA3">
      <w:pPr>
        <w:spacing w:line="480" w:lineRule="auto"/>
        <w:rPr>
          <w:rFonts w:ascii="Times New Roman" w:hAnsi="Times New Roman"/>
          <w:iCs/>
          <w:sz w:val="24"/>
          <w:szCs w:val="24"/>
        </w:rPr>
      </w:pPr>
    </w:p>
    <w:p w:rsidR="002E2900" w:rsidRPr="007E0A5C" w:rsidRDefault="002E2900" w:rsidP="005F0DA3">
      <w:pPr>
        <w:spacing w:line="480" w:lineRule="auto"/>
        <w:rPr>
          <w:rFonts w:ascii="Times New Roman" w:hAnsi="Times New Roman"/>
          <w:iCs/>
          <w:sz w:val="24"/>
          <w:szCs w:val="24"/>
        </w:rPr>
      </w:pPr>
    </w:p>
    <w:p w:rsidR="002E2900" w:rsidRPr="007E0A5C" w:rsidRDefault="002E2900" w:rsidP="005F0DA3">
      <w:pPr>
        <w:spacing w:line="480" w:lineRule="auto"/>
        <w:rPr>
          <w:rFonts w:ascii="Times New Roman" w:hAnsi="Times New Roman"/>
          <w:iCs/>
          <w:sz w:val="24"/>
          <w:szCs w:val="24"/>
        </w:rPr>
      </w:pPr>
    </w:p>
    <w:p w:rsidR="002E2900" w:rsidRPr="007E0A5C" w:rsidRDefault="002E2900" w:rsidP="005F0DA3">
      <w:pPr>
        <w:spacing w:line="480" w:lineRule="auto"/>
        <w:rPr>
          <w:rFonts w:ascii="Times New Roman" w:hAnsi="Times New Roman"/>
          <w:iCs/>
          <w:sz w:val="24"/>
          <w:szCs w:val="24"/>
        </w:rPr>
      </w:pPr>
    </w:p>
    <w:p w:rsidR="002E2900" w:rsidRPr="007E0A5C" w:rsidRDefault="002E2900" w:rsidP="005F0DA3">
      <w:pPr>
        <w:spacing w:line="480" w:lineRule="auto"/>
        <w:rPr>
          <w:rFonts w:ascii="Times New Roman" w:hAnsi="Times New Roman"/>
          <w:iCs/>
          <w:sz w:val="24"/>
          <w:szCs w:val="24"/>
        </w:rPr>
      </w:pPr>
    </w:p>
    <w:p w:rsidR="002E2900" w:rsidRPr="007E0A5C" w:rsidRDefault="002E2900" w:rsidP="005F0DA3">
      <w:pPr>
        <w:spacing w:line="480" w:lineRule="auto"/>
        <w:rPr>
          <w:rFonts w:ascii="Times New Roman" w:hAnsi="Times New Roman"/>
          <w:iCs/>
          <w:sz w:val="24"/>
          <w:szCs w:val="24"/>
        </w:rPr>
      </w:pPr>
    </w:p>
    <w:p w:rsidR="002E2900" w:rsidRPr="007E0A5C" w:rsidRDefault="002E2900" w:rsidP="005F0DA3">
      <w:pPr>
        <w:spacing w:line="480" w:lineRule="auto"/>
        <w:rPr>
          <w:rFonts w:ascii="Times New Roman" w:hAnsi="Times New Roman"/>
          <w:iCs/>
          <w:sz w:val="24"/>
          <w:szCs w:val="24"/>
        </w:rPr>
      </w:pPr>
    </w:p>
    <w:p w:rsidR="002E2900" w:rsidRPr="007E0A5C" w:rsidRDefault="002E2900" w:rsidP="005F0DA3">
      <w:pPr>
        <w:spacing w:line="480" w:lineRule="auto"/>
        <w:rPr>
          <w:rFonts w:ascii="Times New Roman" w:hAnsi="Times New Roman"/>
          <w:iCs/>
          <w:sz w:val="24"/>
          <w:szCs w:val="24"/>
        </w:rPr>
      </w:pPr>
    </w:p>
    <w:p w:rsidR="002E2900" w:rsidRPr="007E0A5C" w:rsidRDefault="002E2900" w:rsidP="005F0DA3">
      <w:pPr>
        <w:spacing w:line="480" w:lineRule="auto"/>
        <w:rPr>
          <w:rFonts w:ascii="Times New Roman" w:hAnsi="Times New Roman"/>
          <w:iCs/>
          <w:sz w:val="24"/>
          <w:szCs w:val="24"/>
        </w:rPr>
      </w:pPr>
    </w:p>
    <w:p w:rsidR="002E2900" w:rsidRPr="007E0A5C" w:rsidRDefault="002E2900" w:rsidP="005F0DA3">
      <w:pPr>
        <w:spacing w:line="480" w:lineRule="auto"/>
        <w:rPr>
          <w:rFonts w:ascii="Times New Roman" w:hAnsi="Times New Roman"/>
          <w:iCs/>
          <w:sz w:val="24"/>
          <w:szCs w:val="24"/>
        </w:rPr>
      </w:pPr>
    </w:p>
    <w:p w:rsidR="002E2900" w:rsidRPr="007E0A5C" w:rsidRDefault="002E2900" w:rsidP="005F0DA3">
      <w:pPr>
        <w:spacing w:line="480" w:lineRule="auto"/>
        <w:rPr>
          <w:rFonts w:ascii="Times New Roman" w:hAnsi="Times New Roman"/>
          <w:iCs/>
          <w:sz w:val="24"/>
          <w:szCs w:val="24"/>
        </w:rPr>
      </w:pPr>
    </w:p>
    <w:p w:rsidR="002E2900" w:rsidRPr="007E0A5C" w:rsidRDefault="00D601B6" w:rsidP="007E0A5C">
      <w:pPr>
        <w:pStyle w:val="Heading1"/>
        <w:jc w:val="center"/>
        <w:rPr>
          <w:rFonts w:ascii="Times New Roman" w:hAnsi="Times New Roman" w:cs="Times New Roman"/>
          <w:color w:val="auto"/>
          <w:sz w:val="24"/>
          <w:szCs w:val="24"/>
        </w:rPr>
      </w:pPr>
      <w:bookmarkStart w:id="31" w:name="_Toc25359992"/>
      <w:r w:rsidRPr="007E0A5C">
        <w:rPr>
          <w:rFonts w:ascii="Times New Roman" w:hAnsi="Times New Roman" w:cs="Times New Roman"/>
          <w:color w:val="auto"/>
          <w:sz w:val="24"/>
          <w:szCs w:val="24"/>
        </w:rPr>
        <w:lastRenderedPageBreak/>
        <w:t>Bibliography</w:t>
      </w:r>
      <w:bookmarkEnd w:id="31"/>
    </w:p>
    <w:p w:rsidR="002E2900" w:rsidRPr="007E0A5C" w:rsidRDefault="00D601B6" w:rsidP="002E2900">
      <w:pPr>
        <w:spacing w:line="480" w:lineRule="auto"/>
        <w:ind w:left="720" w:hanging="720"/>
        <w:rPr>
          <w:rFonts w:ascii="Times New Roman" w:hAnsi="Times New Roman"/>
          <w:iCs/>
          <w:sz w:val="24"/>
          <w:szCs w:val="24"/>
        </w:rPr>
      </w:pPr>
      <w:r w:rsidRPr="007E0A5C">
        <w:rPr>
          <w:rFonts w:ascii="Times New Roman" w:eastAsia="Times New Roman" w:hAnsi="Times New Roman"/>
          <w:sz w:val="24"/>
          <w:szCs w:val="24"/>
        </w:rPr>
        <w:t>" Mi Global Home". 2019. </w:t>
      </w:r>
      <w:r w:rsidRPr="007E0A5C">
        <w:rPr>
          <w:rFonts w:ascii="Times New Roman" w:eastAsia="Times New Roman" w:hAnsi="Times New Roman"/>
          <w:i/>
          <w:iCs/>
          <w:sz w:val="24"/>
          <w:szCs w:val="24"/>
        </w:rPr>
        <w:t>Mi.Com</w:t>
      </w:r>
      <w:r w:rsidRPr="007E0A5C">
        <w:rPr>
          <w:rFonts w:ascii="Times New Roman" w:eastAsia="Times New Roman" w:hAnsi="Times New Roman"/>
          <w:sz w:val="24"/>
          <w:szCs w:val="24"/>
        </w:rPr>
        <w:t xml:space="preserve">. Accessed November 21 2019. </w:t>
      </w:r>
      <w:hyperlink r:id="rId8" w:history="1">
        <w:r w:rsidRPr="007E0A5C">
          <w:rPr>
            <w:rStyle w:val="Hyperlink"/>
            <w:rFonts w:ascii="Times New Roman" w:eastAsia="Times New Roman" w:hAnsi="Times New Roman"/>
            <w:color w:val="auto"/>
            <w:sz w:val="24"/>
            <w:szCs w:val="24"/>
          </w:rPr>
          <w:t>https://w</w:t>
        </w:r>
        <w:bookmarkStart w:id="32" w:name="_GoBack"/>
        <w:bookmarkEnd w:id="32"/>
        <w:r w:rsidRPr="007E0A5C">
          <w:rPr>
            <w:rStyle w:val="Hyperlink"/>
            <w:rFonts w:ascii="Times New Roman" w:eastAsia="Times New Roman" w:hAnsi="Times New Roman"/>
            <w:color w:val="auto"/>
            <w:sz w:val="24"/>
            <w:szCs w:val="24"/>
          </w:rPr>
          <w:t>ww.mi.com/global/about</w:t>
        </w:r>
      </w:hyperlink>
      <w:r w:rsidRPr="007E0A5C">
        <w:rPr>
          <w:rFonts w:ascii="Times New Roman" w:eastAsia="Times New Roman" w:hAnsi="Times New Roman"/>
          <w:sz w:val="24"/>
          <w:szCs w:val="24"/>
        </w:rPr>
        <w:t>.</w:t>
      </w:r>
    </w:p>
    <w:p w:rsidR="002E2900" w:rsidRPr="007E0A5C" w:rsidRDefault="00D601B6" w:rsidP="002E2900">
      <w:pPr>
        <w:pStyle w:val="Heading4"/>
        <w:spacing w:before="0" w:beforeAutospacing="0" w:after="0" w:afterAutospacing="0" w:line="360" w:lineRule="atLeast"/>
        <w:ind w:left="720" w:hanging="720"/>
        <w:rPr>
          <w:b w:val="0"/>
          <w:bCs w:val="0"/>
        </w:rPr>
      </w:pPr>
      <w:r w:rsidRPr="007E0A5C">
        <w:rPr>
          <w:b w:val="0"/>
          <w:bCs w:val="0"/>
        </w:rPr>
        <w:t>"Xiaomi Global</w:t>
      </w:r>
      <w:r w:rsidRPr="007E0A5C">
        <w:rPr>
          <w:rFonts w:eastAsia="MS Mincho"/>
          <w:b w:val="0"/>
          <w:bCs w:val="0"/>
        </w:rPr>
        <w:t xml:space="preserve"> </w:t>
      </w:r>
      <w:r w:rsidRPr="007E0A5C">
        <w:rPr>
          <w:b w:val="0"/>
          <w:bCs w:val="0"/>
        </w:rPr>
        <w:t>official Website</w:t>
      </w:r>
      <w:r w:rsidRPr="007E0A5C">
        <w:rPr>
          <w:rFonts w:eastAsia="MS Mincho"/>
          <w:b w:val="0"/>
          <w:bCs w:val="0"/>
        </w:rPr>
        <w:t>丨</w:t>
      </w:r>
      <w:r w:rsidRPr="007E0A5C">
        <w:rPr>
          <w:b w:val="0"/>
          <w:bCs w:val="0"/>
        </w:rPr>
        <w:t>mi.Com - Mi Global Home". 2019. </w:t>
      </w:r>
      <w:r w:rsidRPr="007E0A5C">
        <w:rPr>
          <w:b w:val="0"/>
          <w:bCs w:val="0"/>
          <w:i/>
          <w:iCs/>
        </w:rPr>
        <w:t>Mi.Com</w:t>
      </w:r>
      <w:r w:rsidRPr="007E0A5C">
        <w:rPr>
          <w:b w:val="0"/>
          <w:bCs w:val="0"/>
        </w:rPr>
        <w:t xml:space="preserve">. </w:t>
      </w:r>
    </w:p>
    <w:p w:rsidR="002E2900" w:rsidRPr="007E0A5C" w:rsidRDefault="00D601B6" w:rsidP="002E2900">
      <w:pPr>
        <w:spacing w:line="480" w:lineRule="auto"/>
        <w:ind w:left="720" w:hanging="720"/>
        <w:rPr>
          <w:rFonts w:ascii="Times New Roman" w:hAnsi="Times New Roman"/>
          <w:sz w:val="24"/>
          <w:szCs w:val="24"/>
          <w:shd w:val="clear" w:color="auto" w:fill="FFFFFF"/>
        </w:rPr>
      </w:pPr>
      <w:r w:rsidRPr="007E0A5C">
        <w:rPr>
          <w:rFonts w:ascii="Times New Roman" w:hAnsi="Times New Roman"/>
          <w:iCs/>
          <w:sz w:val="24"/>
          <w:szCs w:val="24"/>
        </w:rPr>
        <w:t xml:space="preserve"> </w:t>
      </w:r>
      <w:bookmarkStart w:id="33" w:name="_Hlk25358077"/>
      <w:r w:rsidRPr="007E0A5C">
        <w:rPr>
          <w:rFonts w:ascii="Times New Roman" w:hAnsi="Times New Roman"/>
          <w:sz w:val="24"/>
          <w:szCs w:val="24"/>
          <w:shd w:val="clear" w:color="auto" w:fill="FFFFFF"/>
        </w:rPr>
        <w:t>Li, Mingle, Suling Jia, and Wenyu Derek Du. "Fans as a source of extended innovation capabilities: A case study of xiaomi technology." </w:t>
      </w:r>
      <w:r w:rsidRPr="007E0A5C">
        <w:rPr>
          <w:rFonts w:ascii="Times New Roman" w:hAnsi="Times New Roman"/>
          <w:i/>
          <w:iCs/>
          <w:sz w:val="24"/>
          <w:szCs w:val="24"/>
          <w:shd w:val="clear" w:color="auto" w:fill="FFFFFF"/>
        </w:rPr>
        <w:t>International Journal of Information Management</w:t>
      </w:r>
      <w:r w:rsidRPr="007E0A5C">
        <w:rPr>
          <w:rFonts w:ascii="Times New Roman" w:hAnsi="Times New Roman"/>
          <w:sz w:val="24"/>
          <w:szCs w:val="24"/>
          <w:shd w:val="clear" w:color="auto" w:fill="FFFFFF"/>
        </w:rPr>
        <w:t> 44 (2019): 204-208.</w:t>
      </w:r>
      <w:bookmarkEnd w:id="33"/>
    </w:p>
    <w:p w:rsidR="002E2900" w:rsidRPr="007E0A5C" w:rsidRDefault="00D601B6" w:rsidP="002E2900">
      <w:pPr>
        <w:spacing w:line="480" w:lineRule="auto"/>
        <w:ind w:left="720" w:hanging="720"/>
        <w:rPr>
          <w:rFonts w:ascii="Times New Roman" w:hAnsi="Times New Roman"/>
          <w:sz w:val="24"/>
          <w:szCs w:val="24"/>
          <w:shd w:val="clear" w:color="auto" w:fill="FFFFFF"/>
        </w:rPr>
      </w:pPr>
      <w:r w:rsidRPr="007E0A5C">
        <w:rPr>
          <w:rFonts w:ascii="Times New Roman" w:hAnsi="Times New Roman"/>
          <w:sz w:val="24"/>
          <w:szCs w:val="24"/>
          <w:shd w:val="clear" w:color="auto" w:fill="FFFFFF"/>
        </w:rPr>
        <w:t>Putra, Vio Bangkit Hani, Andi Tri Haryono, and Azis Fathoni. "ANALYSIS THE FACTORS INFLUENCING PURCHASE DECISION OF PRODUCT OF SMARTPHONE XIAOMI AND OPPO WITH THE TOP OF MIND AS INTERVENING VARIABLE (Case Study on Smartphone User Community Xiaomi and OPPO in Semarang)." </w:t>
      </w:r>
      <w:r w:rsidRPr="007E0A5C">
        <w:rPr>
          <w:rFonts w:ascii="Times New Roman" w:hAnsi="Times New Roman"/>
          <w:i/>
          <w:iCs/>
          <w:sz w:val="24"/>
          <w:szCs w:val="24"/>
          <w:shd w:val="clear" w:color="auto" w:fill="FFFFFF"/>
        </w:rPr>
        <w:t>Journal of Management</w:t>
      </w:r>
      <w:r w:rsidRPr="007E0A5C">
        <w:rPr>
          <w:rFonts w:ascii="Times New Roman" w:hAnsi="Times New Roman"/>
          <w:sz w:val="24"/>
          <w:szCs w:val="24"/>
          <w:shd w:val="clear" w:color="auto" w:fill="FFFFFF"/>
        </w:rPr>
        <w:t> 4, no. 4 (2018).</w:t>
      </w:r>
    </w:p>
    <w:p w:rsidR="002E2900" w:rsidRPr="007E0A5C" w:rsidRDefault="00D601B6" w:rsidP="002E2900">
      <w:pPr>
        <w:spacing w:line="480" w:lineRule="auto"/>
        <w:ind w:left="720" w:hanging="720"/>
        <w:rPr>
          <w:rFonts w:ascii="Times New Roman" w:hAnsi="Times New Roman"/>
          <w:sz w:val="24"/>
          <w:szCs w:val="24"/>
          <w:shd w:val="clear" w:color="auto" w:fill="FFFFFF"/>
        </w:rPr>
      </w:pPr>
      <w:r w:rsidRPr="007E0A5C">
        <w:rPr>
          <w:rFonts w:ascii="Times New Roman" w:hAnsi="Times New Roman"/>
          <w:sz w:val="24"/>
          <w:szCs w:val="24"/>
          <w:shd w:val="clear" w:color="auto" w:fill="FFFFFF"/>
        </w:rPr>
        <w:t>Saha, Sudipta. "An Analysis of the Marketing Activities of Xiaomi Mobile." (2019).</w:t>
      </w:r>
    </w:p>
    <w:p w:rsidR="002E2900" w:rsidRPr="007E0A5C" w:rsidRDefault="00D601B6" w:rsidP="002E2900">
      <w:pPr>
        <w:spacing w:line="480" w:lineRule="auto"/>
        <w:ind w:left="720" w:hanging="720"/>
        <w:rPr>
          <w:rFonts w:ascii="Times New Roman" w:hAnsi="Times New Roman"/>
          <w:sz w:val="24"/>
          <w:szCs w:val="24"/>
          <w:shd w:val="clear" w:color="auto" w:fill="FFFFFF"/>
        </w:rPr>
      </w:pPr>
      <w:r w:rsidRPr="007E0A5C">
        <w:rPr>
          <w:rFonts w:ascii="Times New Roman" w:hAnsi="Times New Roman"/>
          <w:sz w:val="24"/>
          <w:szCs w:val="24"/>
          <w:shd w:val="clear" w:color="auto" w:fill="FFFFFF"/>
        </w:rPr>
        <w:t>Shujie, Yuan. "Driving Factors for Successful Brand Extensions in Chinese Market: The Case of Chinese Brand Xiaomi Tech." (2017).</w:t>
      </w:r>
    </w:p>
    <w:p w:rsidR="00FD6433" w:rsidRPr="007E0A5C" w:rsidRDefault="00FD6433" w:rsidP="005F0DA3">
      <w:pPr>
        <w:spacing w:line="480" w:lineRule="auto"/>
        <w:rPr>
          <w:rFonts w:ascii="Times New Roman" w:hAnsi="Times New Roman"/>
          <w:iCs/>
          <w:sz w:val="24"/>
          <w:szCs w:val="24"/>
        </w:rPr>
      </w:pPr>
    </w:p>
    <w:p w:rsidR="0070563F" w:rsidRPr="007E0A5C" w:rsidRDefault="0070563F" w:rsidP="005F0DA3">
      <w:pPr>
        <w:spacing w:line="480" w:lineRule="auto"/>
        <w:rPr>
          <w:rFonts w:ascii="Times New Roman" w:hAnsi="Times New Roman"/>
          <w:iCs/>
          <w:sz w:val="24"/>
          <w:szCs w:val="24"/>
        </w:rPr>
      </w:pPr>
    </w:p>
    <w:p w:rsidR="002E2900" w:rsidRPr="007E0A5C" w:rsidRDefault="002E2900" w:rsidP="005F0DA3">
      <w:pPr>
        <w:spacing w:line="480" w:lineRule="auto"/>
        <w:rPr>
          <w:rFonts w:ascii="Times New Roman" w:hAnsi="Times New Roman"/>
          <w:iCs/>
          <w:sz w:val="24"/>
          <w:szCs w:val="24"/>
        </w:rPr>
      </w:pPr>
    </w:p>
    <w:p w:rsidR="002E2900" w:rsidRPr="007E0A5C" w:rsidRDefault="002E2900" w:rsidP="005F0DA3">
      <w:pPr>
        <w:spacing w:line="480" w:lineRule="auto"/>
        <w:rPr>
          <w:rFonts w:ascii="Times New Roman" w:hAnsi="Times New Roman"/>
          <w:iCs/>
          <w:sz w:val="24"/>
          <w:szCs w:val="24"/>
        </w:rPr>
      </w:pPr>
    </w:p>
    <w:p w:rsidR="002E2900" w:rsidRPr="007E0A5C" w:rsidRDefault="00D601B6" w:rsidP="007E0A5C">
      <w:pPr>
        <w:pStyle w:val="Heading1"/>
        <w:jc w:val="center"/>
        <w:rPr>
          <w:rFonts w:ascii="Times New Roman" w:hAnsi="Times New Roman" w:cs="Times New Roman"/>
          <w:color w:val="auto"/>
          <w:sz w:val="24"/>
          <w:szCs w:val="24"/>
        </w:rPr>
      </w:pPr>
      <w:bookmarkStart w:id="34" w:name="_Toc25359993"/>
      <w:r w:rsidRPr="007E0A5C">
        <w:rPr>
          <w:rFonts w:ascii="Times New Roman" w:hAnsi="Times New Roman" w:cs="Times New Roman"/>
          <w:color w:val="auto"/>
          <w:sz w:val="24"/>
          <w:szCs w:val="24"/>
        </w:rPr>
        <w:lastRenderedPageBreak/>
        <w:t>Appendix</w:t>
      </w:r>
      <w:bookmarkEnd w:id="34"/>
    </w:p>
    <w:p w:rsidR="0070563F" w:rsidRPr="007E0A5C" w:rsidRDefault="00D601B6" w:rsidP="007E0A5C">
      <w:pPr>
        <w:pStyle w:val="Heading2"/>
        <w:jc w:val="center"/>
        <w:rPr>
          <w:rFonts w:ascii="Times New Roman" w:hAnsi="Times New Roman" w:cs="Times New Roman"/>
          <w:color w:val="auto"/>
          <w:sz w:val="24"/>
          <w:szCs w:val="24"/>
        </w:rPr>
      </w:pPr>
      <w:bookmarkStart w:id="35" w:name="_Toc25359994"/>
      <w:r w:rsidRPr="007E0A5C">
        <w:rPr>
          <w:rFonts w:ascii="Times New Roman" w:hAnsi="Times New Roman" w:cs="Times New Roman"/>
          <w:color w:val="auto"/>
          <w:sz w:val="24"/>
          <w:szCs w:val="24"/>
        </w:rPr>
        <w:t>Appendix 1 Products and services</w:t>
      </w:r>
      <w:bookmarkEnd w:id="35"/>
    </w:p>
    <w:p w:rsidR="0070563F" w:rsidRPr="007E0A5C" w:rsidRDefault="00D601B6" w:rsidP="005F0DA3">
      <w:pPr>
        <w:spacing w:line="480" w:lineRule="auto"/>
        <w:rPr>
          <w:rFonts w:ascii="Times New Roman" w:hAnsi="Times New Roman"/>
          <w:iCs/>
          <w:sz w:val="24"/>
          <w:szCs w:val="24"/>
        </w:rPr>
      </w:pPr>
      <w:r w:rsidRPr="007E0A5C">
        <w:rPr>
          <w:rFonts w:ascii="Times New Roman" w:hAnsi="Times New Roman"/>
          <w:iCs/>
          <w:noProof/>
          <w:sz w:val="24"/>
          <w:szCs w:val="24"/>
        </w:rPr>
        <w:drawing>
          <wp:inline distT="0" distB="0" distL="0" distR="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9686" name="xiaomi-Repai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0563F" w:rsidRPr="007E0A5C" w:rsidRDefault="00A03CC1" w:rsidP="005F0DA3">
      <w:pPr>
        <w:spacing w:line="480" w:lineRule="auto"/>
        <w:rPr>
          <w:rStyle w:val="Hyperlink"/>
          <w:rFonts w:ascii="Times New Roman" w:hAnsi="Times New Roman"/>
          <w:color w:val="auto"/>
          <w:sz w:val="24"/>
          <w:szCs w:val="24"/>
        </w:rPr>
      </w:pPr>
      <w:hyperlink r:id="rId10" w:anchor="imgrc=7OfAotDXFO3pfM:" w:history="1">
        <w:r w:rsidR="00D601B6" w:rsidRPr="007E0A5C">
          <w:rPr>
            <w:rStyle w:val="Hyperlink"/>
            <w:rFonts w:ascii="Times New Roman" w:hAnsi="Times New Roman"/>
            <w:color w:val="auto"/>
            <w:sz w:val="24"/>
            <w:szCs w:val="24"/>
          </w:rPr>
          <w:t>https://www.google.com/search?q=products+and+services+of+xiaomi&amp;source=lnms&amp;tbm=isch&amp;sa=X&amp;ved=2ahUKEwim2eykoPvlAhXD26QKHZKZALkQ_AUoAXoECA8QAw&amp;biw=1440&amp;bih=789#imgrc=7OfAotDXFO3pfM:</w:t>
        </w:r>
      </w:hyperlink>
    </w:p>
    <w:p w:rsidR="007E0A5C" w:rsidRPr="007E0A5C" w:rsidRDefault="007E0A5C" w:rsidP="005F0DA3">
      <w:pPr>
        <w:spacing w:line="480" w:lineRule="auto"/>
        <w:rPr>
          <w:rStyle w:val="Hyperlink"/>
          <w:rFonts w:ascii="Times New Roman" w:hAnsi="Times New Roman"/>
          <w:color w:val="auto"/>
          <w:sz w:val="24"/>
          <w:szCs w:val="24"/>
        </w:rPr>
      </w:pPr>
    </w:p>
    <w:p w:rsidR="007E0A5C" w:rsidRPr="007E0A5C" w:rsidRDefault="007E0A5C" w:rsidP="005F0DA3">
      <w:pPr>
        <w:spacing w:line="480" w:lineRule="auto"/>
        <w:rPr>
          <w:rStyle w:val="Hyperlink"/>
          <w:rFonts w:ascii="Times New Roman" w:hAnsi="Times New Roman"/>
          <w:color w:val="auto"/>
          <w:sz w:val="24"/>
          <w:szCs w:val="24"/>
        </w:rPr>
      </w:pPr>
    </w:p>
    <w:p w:rsidR="007E0A5C" w:rsidRPr="007E0A5C" w:rsidRDefault="007E0A5C" w:rsidP="005F0DA3">
      <w:pPr>
        <w:spacing w:line="480" w:lineRule="auto"/>
        <w:rPr>
          <w:rStyle w:val="Hyperlink"/>
          <w:rFonts w:ascii="Times New Roman" w:hAnsi="Times New Roman"/>
          <w:color w:val="auto"/>
          <w:sz w:val="24"/>
          <w:szCs w:val="24"/>
        </w:rPr>
      </w:pPr>
    </w:p>
    <w:p w:rsidR="007E0A5C" w:rsidRPr="007E0A5C" w:rsidRDefault="007E0A5C" w:rsidP="005F0DA3">
      <w:pPr>
        <w:spacing w:line="480" w:lineRule="auto"/>
        <w:rPr>
          <w:rStyle w:val="Hyperlink"/>
          <w:rFonts w:ascii="Times New Roman" w:hAnsi="Times New Roman"/>
          <w:color w:val="auto"/>
          <w:sz w:val="24"/>
          <w:szCs w:val="24"/>
        </w:rPr>
      </w:pPr>
    </w:p>
    <w:p w:rsidR="007E0A5C" w:rsidRPr="007E0A5C" w:rsidRDefault="007E0A5C" w:rsidP="005F0DA3">
      <w:pPr>
        <w:spacing w:line="480" w:lineRule="auto"/>
        <w:rPr>
          <w:rStyle w:val="Hyperlink"/>
          <w:rFonts w:ascii="Times New Roman" w:hAnsi="Times New Roman"/>
          <w:color w:val="auto"/>
          <w:sz w:val="24"/>
          <w:szCs w:val="24"/>
        </w:rPr>
      </w:pPr>
    </w:p>
    <w:p w:rsidR="007E0A5C" w:rsidRPr="007E0A5C" w:rsidRDefault="00D601B6" w:rsidP="007E0A5C">
      <w:pPr>
        <w:pStyle w:val="Heading2"/>
        <w:jc w:val="center"/>
        <w:rPr>
          <w:rFonts w:ascii="Times New Roman" w:hAnsi="Times New Roman" w:cs="Times New Roman"/>
          <w:color w:val="auto"/>
          <w:sz w:val="24"/>
          <w:szCs w:val="24"/>
        </w:rPr>
      </w:pPr>
      <w:bookmarkStart w:id="36" w:name="_Toc25359995"/>
      <w:r w:rsidRPr="007E0A5C">
        <w:rPr>
          <w:rFonts w:ascii="Times New Roman" w:hAnsi="Times New Roman" w:cs="Times New Roman"/>
          <w:color w:val="auto"/>
          <w:sz w:val="24"/>
          <w:szCs w:val="24"/>
        </w:rPr>
        <w:lastRenderedPageBreak/>
        <w:t xml:space="preserve">Appendix 2 </w:t>
      </w:r>
      <w:r w:rsidR="00CB29AA">
        <w:rPr>
          <w:rFonts w:ascii="Times New Roman" w:hAnsi="Times New Roman" w:cs="Times New Roman"/>
          <w:color w:val="auto"/>
          <w:sz w:val="24"/>
          <w:szCs w:val="24"/>
        </w:rPr>
        <w:t>Trend of share price</w:t>
      </w:r>
      <w:bookmarkEnd w:id="36"/>
    </w:p>
    <w:p w:rsidR="007E0A5C" w:rsidRPr="007E0A5C" w:rsidRDefault="007E0A5C" w:rsidP="005F0DA3">
      <w:pPr>
        <w:spacing w:line="480" w:lineRule="auto"/>
        <w:rPr>
          <w:rFonts w:ascii="Times New Roman" w:hAnsi="Times New Roman"/>
          <w:sz w:val="24"/>
          <w:szCs w:val="24"/>
        </w:rPr>
      </w:pPr>
    </w:p>
    <w:p w:rsidR="0070563F" w:rsidRPr="007E0A5C" w:rsidRDefault="00D601B6" w:rsidP="005F0DA3">
      <w:pPr>
        <w:spacing w:line="480" w:lineRule="auto"/>
        <w:rPr>
          <w:rFonts w:ascii="Times New Roman" w:hAnsi="Times New Roman"/>
          <w:iCs/>
          <w:sz w:val="24"/>
          <w:szCs w:val="24"/>
        </w:rPr>
      </w:pPr>
      <w:r w:rsidRPr="007E0A5C">
        <w:rPr>
          <w:rFonts w:ascii="Times New Roman" w:hAnsi="Times New Roman"/>
          <w:noProof/>
          <w:sz w:val="24"/>
          <w:szCs w:val="24"/>
        </w:rPr>
        <w:drawing>
          <wp:inline distT="0" distB="0" distL="0" distR="0">
            <wp:extent cx="5943600" cy="1816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70403" name=""/>
                    <pic:cNvPicPr/>
                  </pic:nvPicPr>
                  <pic:blipFill>
                    <a:blip r:embed="rId11"/>
                    <a:stretch>
                      <a:fillRect/>
                    </a:stretch>
                  </pic:blipFill>
                  <pic:spPr>
                    <a:xfrm>
                      <a:off x="0" y="0"/>
                      <a:ext cx="5943600" cy="1816735"/>
                    </a:xfrm>
                    <a:prstGeom prst="rect">
                      <a:avLst/>
                    </a:prstGeom>
                  </pic:spPr>
                </pic:pic>
              </a:graphicData>
            </a:graphic>
          </wp:inline>
        </w:drawing>
      </w:r>
    </w:p>
    <w:p w:rsidR="008B7B9E" w:rsidRPr="007E0A5C" w:rsidRDefault="00A03CC1" w:rsidP="005F0DA3">
      <w:pPr>
        <w:spacing w:line="480" w:lineRule="auto"/>
        <w:rPr>
          <w:rStyle w:val="Hyperlink"/>
          <w:rFonts w:ascii="Times New Roman" w:hAnsi="Times New Roman"/>
          <w:color w:val="auto"/>
          <w:sz w:val="24"/>
          <w:szCs w:val="24"/>
        </w:rPr>
      </w:pPr>
      <w:hyperlink r:id="rId12" w:history="1">
        <w:r w:rsidR="00D601B6" w:rsidRPr="007E0A5C">
          <w:rPr>
            <w:rStyle w:val="Hyperlink"/>
            <w:rFonts w:ascii="Times New Roman" w:hAnsi="Times New Roman"/>
            <w:color w:val="auto"/>
            <w:sz w:val="24"/>
            <w:szCs w:val="24"/>
          </w:rPr>
          <w:t>https://i01.appmifile.com/webfile/globalweb/company/ir/announcement_us/2018_ANNUAL_REPORT.pdf</w:t>
        </w:r>
      </w:hyperlink>
    </w:p>
    <w:p w:rsidR="007E0A5C" w:rsidRPr="007E0A5C" w:rsidRDefault="00D601B6" w:rsidP="007E0A5C">
      <w:pPr>
        <w:pStyle w:val="Heading2"/>
        <w:jc w:val="center"/>
        <w:rPr>
          <w:rFonts w:ascii="Times New Roman" w:hAnsi="Times New Roman" w:cs="Times New Roman"/>
          <w:color w:val="auto"/>
          <w:sz w:val="24"/>
          <w:szCs w:val="24"/>
        </w:rPr>
      </w:pPr>
      <w:bookmarkStart w:id="37" w:name="_Toc25359996"/>
      <w:r w:rsidRPr="007E0A5C">
        <w:rPr>
          <w:rFonts w:ascii="Times New Roman" w:hAnsi="Times New Roman" w:cs="Times New Roman"/>
          <w:color w:val="auto"/>
          <w:sz w:val="24"/>
          <w:szCs w:val="24"/>
        </w:rPr>
        <w:t xml:space="preserve">Appendix 3 </w:t>
      </w:r>
      <w:r w:rsidR="00CB29AA">
        <w:rPr>
          <w:rFonts w:ascii="Times New Roman" w:hAnsi="Times New Roman" w:cs="Times New Roman"/>
          <w:color w:val="auto"/>
          <w:sz w:val="24"/>
          <w:szCs w:val="24"/>
        </w:rPr>
        <w:t>Revenue Growth rate</w:t>
      </w:r>
      <w:bookmarkEnd w:id="37"/>
    </w:p>
    <w:p w:rsidR="007E0A5C" w:rsidRPr="007E0A5C" w:rsidRDefault="007E0A5C" w:rsidP="005F0DA3">
      <w:pPr>
        <w:spacing w:line="480" w:lineRule="auto"/>
        <w:rPr>
          <w:rFonts w:ascii="Times New Roman" w:hAnsi="Times New Roman"/>
          <w:b/>
          <w:sz w:val="24"/>
          <w:szCs w:val="24"/>
        </w:rPr>
      </w:pPr>
    </w:p>
    <w:p w:rsidR="008B7B9E" w:rsidRPr="007E0A5C" w:rsidRDefault="00D601B6" w:rsidP="005F0DA3">
      <w:pPr>
        <w:spacing w:line="480" w:lineRule="auto"/>
        <w:rPr>
          <w:rFonts w:ascii="Times New Roman" w:hAnsi="Times New Roman"/>
          <w:iCs/>
          <w:sz w:val="24"/>
          <w:szCs w:val="24"/>
        </w:rPr>
      </w:pPr>
      <w:r w:rsidRPr="007E0A5C">
        <w:rPr>
          <w:rFonts w:ascii="Times New Roman" w:hAnsi="Times New Roman"/>
          <w:iCs/>
          <w:noProof/>
          <w:sz w:val="24"/>
          <w:szCs w:val="24"/>
        </w:rPr>
        <w:drawing>
          <wp:inline distT="0" distB="0" distL="0" distR="0">
            <wp:extent cx="5353050" cy="3814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27141" name="chartoftheday_15179_xiaomi_revenue_and_smartphone_market_share_n.jpg"/>
                    <pic:cNvPicPr/>
                  </pic:nvPicPr>
                  <pic:blipFill>
                    <a:blip r:embed="rId13">
                      <a:extLst>
                        <a:ext uri="{28A0092B-C50C-407E-A947-70E740481C1C}">
                          <a14:useLocalDpi xmlns:a14="http://schemas.microsoft.com/office/drawing/2010/main" val="0"/>
                        </a:ext>
                      </a:extLst>
                    </a:blip>
                    <a:stretch>
                      <a:fillRect/>
                    </a:stretch>
                  </pic:blipFill>
                  <pic:spPr>
                    <a:xfrm>
                      <a:off x="0" y="0"/>
                      <a:ext cx="5356605" cy="3816581"/>
                    </a:xfrm>
                    <a:prstGeom prst="rect">
                      <a:avLst/>
                    </a:prstGeom>
                  </pic:spPr>
                </pic:pic>
              </a:graphicData>
            </a:graphic>
          </wp:inline>
        </w:drawing>
      </w:r>
    </w:p>
    <w:p w:rsidR="008B7B9E" w:rsidRPr="007E0A5C" w:rsidRDefault="00A03CC1" w:rsidP="005F0DA3">
      <w:pPr>
        <w:spacing w:line="480" w:lineRule="auto"/>
        <w:rPr>
          <w:rStyle w:val="Hyperlink"/>
          <w:rFonts w:ascii="Times New Roman" w:hAnsi="Times New Roman"/>
          <w:color w:val="auto"/>
          <w:sz w:val="24"/>
          <w:szCs w:val="24"/>
        </w:rPr>
      </w:pPr>
      <w:hyperlink r:id="rId14" w:anchor="imgrc=MJi8QT5_8A1DqM:" w:history="1">
        <w:r w:rsidR="00D601B6" w:rsidRPr="007E0A5C">
          <w:rPr>
            <w:rStyle w:val="Hyperlink"/>
            <w:rFonts w:ascii="Times New Roman" w:hAnsi="Times New Roman"/>
            <w:color w:val="auto"/>
            <w:sz w:val="24"/>
            <w:szCs w:val="24"/>
          </w:rPr>
          <w:t>https://www.google.com/search?q=xiaomi++Revenue+Growth+Rate&amp;source=lnms&amp;tbm=isch&amp;sa=X&amp;ved=2ahUKEwj4nI_WofvlAhVHyoUKHbgiAT4Q_AUoAXoECA4QAw&amp;biw=1440&amp;bih=740#imgrc=MJi8QT5_8A1DqM:</w:t>
        </w:r>
      </w:hyperlink>
    </w:p>
    <w:p w:rsidR="007E0A5C" w:rsidRPr="007E0A5C" w:rsidRDefault="00D601B6" w:rsidP="007E0A5C">
      <w:pPr>
        <w:pStyle w:val="Heading2"/>
        <w:jc w:val="center"/>
        <w:rPr>
          <w:rFonts w:ascii="Times New Roman" w:hAnsi="Times New Roman" w:cs="Times New Roman"/>
          <w:color w:val="auto"/>
          <w:sz w:val="24"/>
          <w:szCs w:val="24"/>
        </w:rPr>
      </w:pPr>
      <w:bookmarkStart w:id="38" w:name="_Toc25359997"/>
      <w:r w:rsidRPr="007E0A5C">
        <w:rPr>
          <w:rFonts w:ascii="Times New Roman" w:hAnsi="Times New Roman" w:cs="Times New Roman"/>
          <w:color w:val="auto"/>
          <w:sz w:val="24"/>
          <w:szCs w:val="24"/>
        </w:rPr>
        <w:t xml:space="preserve">Appendix 4 </w:t>
      </w:r>
      <w:r w:rsidR="00CB29AA">
        <w:rPr>
          <w:rFonts w:ascii="Times New Roman" w:hAnsi="Times New Roman" w:cs="Times New Roman"/>
          <w:color w:val="auto"/>
          <w:sz w:val="24"/>
          <w:szCs w:val="24"/>
        </w:rPr>
        <w:t>Global Merchants Growth</w:t>
      </w:r>
      <w:bookmarkEnd w:id="38"/>
    </w:p>
    <w:p w:rsidR="007E0A5C" w:rsidRPr="007E0A5C" w:rsidRDefault="007E0A5C" w:rsidP="005F0DA3">
      <w:pPr>
        <w:spacing w:line="480" w:lineRule="auto"/>
        <w:rPr>
          <w:rFonts w:ascii="Times New Roman" w:hAnsi="Times New Roman"/>
          <w:sz w:val="24"/>
          <w:szCs w:val="24"/>
        </w:rPr>
      </w:pPr>
    </w:p>
    <w:p w:rsidR="008B7B9E" w:rsidRPr="007E0A5C" w:rsidRDefault="00D601B6" w:rsidP="005F0DA3">
      <w:pPr>
        <w:spacing w:line="480" w:lineRule="auto"/>
        <w:rPr>
          <w:rFonts w:ascii="Times New Roman" w:hAnsi="Times New Roman"/>
          <w:iCs/>
          <w:sz w:val="24"/>
          <w:szCs w:val="24"/>
        </w:rPr>
      </w:pPr>
      <w:r w:rsidRPr="007E0A5C">
        <w:rPr>
          <w:rFonts w:ascii="Times New Roman" w:hAnsi="Times New Roman"/>
          <w:iCs/>
          <w:noProof/>
          <w:sz w:val="24"/>
          <w:szCs w:val="24"/>
        </w:rPr>
        <w:drawing>
          <wp:inline distT="0" distB="0" distL="0" distR="0">
            <wp:extent cx="5943600" cy="4333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26960" name="Chin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333875"/>
                    </a:xfrm>
                    <a:prstGeom prst="rect">
                      <a:avLst/>
                    </a:prstGeom>
                  </pic:spPr>
                </pic:pic>
              </a:graphicData>
            </a:graphic>
          </wp:inline>
        </w:drawing>
      </w:r>
    </w:p>
    <w:p w:rsidR="007F135F" w:rsidRPr="00021ED6" w:rsidRDefault="00A03CC1" w:rsidP="004B0870">
      <w:pPr>
        <w:spacing w:line="480" w:lineRule="auto"/>
        <w:rPr>
          <w:rFonts w:ascii="Times New Roman" w:hAnsi="Times New Roman"/>
          <w:sz w:val="24"/>
          <w:szCs w:val="24"/>
        </w:rPr>
      </w:pPr>
      <w:hyperlink r:id="rId16" w:anchor="imgrc=aOopN0NMvUK-0M:" w:history="1">
        <w:r w:rsidR="008B7B9E" w:rsidRPr="007E0A5C">
          <w:rPr>
            <w:rStyle w:val="Hyperlink"/>
            <w:rFonts w:ascii="Times New Roman" w:hAnsi="Times New Roman"/>
            <w:color w:val="auto"/>
            <w:sz w:val="24"/>
            <w:szCs w:val="24"/>
          </w:rPr>
          <w:t>https://www.google.com/search?biw=1440&amp;bih=740&amp;tbm=isch&amp;sa=1&amp;ei=Zn3WXYatCsOIacuXoKgI&amp;q=xiaomi+++Global+Merchants+Growth&amp;oq=xiaomi+++Global+Merchants+Growth&amp;gs_l=img.12...64922.64922..65911...0.0..0.204.204.2-1......0....2j1..gws-wiz-img.h6l_c0dX0zc&amp;ved=0ahUKEwiG-MDXofvlAhVDRBoKHcsLCIUQ4dUDCAc#imgrc=aOopN0NMvUK-0M:</w:t>
        </w:r>
      </w:hyperlink>
    </w:p>
    <w:sectPr w:rsidR="007F135F" w:rsidRPr="00021ED6" w:rsidSect="00CF4875">
      <w:head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3CC1" w:rsidRDefault="00A03CC1">
      <w:pPr>
        <w:spacing w:after="0" w:line="240" w:lineRule="auto"/>
      </w:pPr>
      <w:r>
        <w:separator/>
      </w:r>
    </w:p>
  </w:endnote>
  <w:endnote w:type="continuationSeparator" w:id="0">
    <w:p w:rsidR="00A03CC1" w:rsidRDefault="00A03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3CC1" w:rsidRDefault="00A03CC1">
      <w:pPr>
        <w:spacing w:after="0" w:line="240" w:lineRule="auto"/>
      </w:pPr>
      <w:r>
        <w:separator/>
      </w:r>
    </w:p>
  </w:footnote>
  <w:footnote w:type="continuationSeparator" w:id="0">
    <w:p w:rsidR="00A03CC1" w:rsidRDefault="00A03CC1">
      <w:pPr>
        <w:spacing w:after="0" w:line="240" w:lineRule="auto"/>
      </w:pPr>
      <w:r>
        <w:continuationSeparator/>
      </w:r>
    </w:p>
  </w:footnote>
  <w:footnote w:id="1">
    <w:p w:rsidR="007E0A5C" w:rsidRPr="002017C6" w:rsidRDefault="00D601B6" w:rsidP="002E2900">
      <w:pPr>
        <w:spacing w:line="240" w:lineRule="auto"/>
        <w:ind w:left="720" w:hanging="720"/>
        <w:rPr>
          <w:rFonts w:ascii="Times New Roman" w:hAnsi="Times New Roman"/>
          <w:iCs/>
          <w:color w:val="000000" w:themeColor="text1"/>
          <w:sz w:val="24"/>
          <w:szCs w:val="24"/>
        </w:rPr>
      </w:pPr>
      <w:r w:rsidRPr="002017C6">
        <w:rPr>
          <w:rStyle w:val="FootnoteReference"/>
          <w:rFonts w:ascii="Times New Roman" w:hAnsi="Times New Roman"/>
          <w:sz w:val="24"/>
          <w:szCs w:val="24"/>
        </w:rPr>
        <w:footnoteRef/>
      </w:r>
      <w:r w:rsidRPr="002017C6">
        <w:rPr>
          <w:rFonts w:ascii="Times New Roman" w:hAnsi="Times New Roman"/>
          <w:sz w:val="24"/>
          <w:szCs w:val="24"/>
        </w:rPr>
        <w:t xml:space="preserve"> </w:t>
      </w:r>
      <w:r w:rsidRPr="002017C6">
        <w:rPr>
          <w:rFonts w:ascii="Times New Roman" w:eastAsia="Times New Roman" w:hAnsi="Times New Roman"/>
          <w:color w:val="000000"/>
          <w:sz w:val="24"/>
          <w:szCs w:val="24"/>
        </w:rPr>
        <w:t>Mi Global Home". 2019. </w:t>
      </w:r>
      <w:r w:rsidRPr="002017C6">
        <w:rPr>
          <w:rFonts w:ascii="Times New Roman" w:eastAsia="Times New Roman" w:hAnsi="Times New Roman"/>
          <w:i/>
          <w:iCs/>
          <w:color w:val="000000"/>
          <w:sz w:val="24"/>
          <w:szCs w:val="24"/>
        </w:rPr>
        <w:t>Mi.Com</w:t>
      </w:r>
      <w:r w:rsidRPr="002017C6">
        <w:rPr>
          <w:rFonts w:ascii="Times New Roman" w:eastAsia="Times New Roman" w:hAnsi="Times New Roman"/>
          <w:color w:val="000000"/>
          <w:sz w:val="24"/>
          <w:szCs w:val="24"/>
        </w:rPr>
        <w:t>. Accessed November 21, 2019.</w:t>
      </w:r>
      <w:r w:rsidR="002017C6">
        <w:rPr>
          <w:rFonts w:ascii="Times New Roman" w:eastAsia="Times New Roman" w:hAnsi="Times New Roman"/>
          <w:color w:val="000000"/>
          <w:sz w:val="24"/>
          <w:szCs w:val="24"/>
        </w:rPr>
        <w:t xml:space="preserve"> </w:t>
      </w:r>
      <w:hyperlink r:id="rId1" w:history="1">
        <w:r w:rsidR="002017C6" w:rsidRPr="00767FE4">
          <w:rPr>
            <w:rStyle w:val="Hyperlink"/>
            <w:rFonts w:ascii="Times New Roman" w:eastAsia="Times New Roman" w:hAnsi="Times New Roman"/>
            <w:sz w:val="24"/>
            <w:szCs w:val="24"/>
          </w:rPr>
          <w:t>https://www.mi.com/global/about</w:t>
        </w:r>
      </w:hyperlink>
      <w:r w:rsidRPr="002017C6">
        <w:rPr>
          <w:rFonts w:ascii="Times New Roman" w:eastAsia="Times New Roman" w:hAnsi="Times New Roman"/>
          <w:color w:val="000000"/>
          <w:sz w:val="24"/>
          <w:szCs w:val="24"/>
        </w:rPr>
        <w:t>.</w:t>
      </w:r>
    </w:p>
  </w:footnote>
  <w:footnote w:id="2">
    <w:p w:rsidR="007E0A5C" w:rsidRDefault="00D601B6" w:rsidP="002E2900">
      <w:pPr>
        <w:pStyle w:val="FootnoteText"/>
      </w:pPr>
      <w:r w:rsidRPr="002017C6">
        <w:rPr>
          <w:rStyle w:val="FootnoteReference"/>
          <w:rFonts w:ascii="Times New Roman" w:hAnsi="Times New Roman"/>
          <w:sz w:val="24"/>
          <w:szCs w:val="24"/>
        </w:rPr>
        <w:footnoteRef/>
      </w:r>
      <w:r w:rsidRPr="002017C6">
        <w:rPr>
          <w:rFonts w:ascii="Times New Roman" w:hAnsi="Times New Roman"/>
          <w:sz w:val="24"/>
          <w:szCs w:val="24"/>
        </w:rPr>
        <w:t xml:space="preserve"> Mi Global Home". 2019. Mi.Com. Accessed November 21, 2019. https://www.mi.com/global/about.</w:t>
      </w:r>
    </w:p>
  </w:footnote>
  <w:footnote w:id="3">
    <w:p w:rsidR="007E0A5C" w:rsidRPr="002017C6" w:rsidRDefault="00D601B6">
      <w:pPr>
        <w:pStyle w:val="FootnoteText"/>
        <w:rPr>
          <w:rFonts w:ascii="Times New Roman" w:hAnsi="Times New Roman"/>
        </w:rPr>
      </w:pPr>
      <w:r>
        <w:rPr>
          <w:rStyle w:val="FootnoteReference"/>
        </w:rPr>
        <w:footnoteRef/>
      </w:r>
      <w:r>
        <w:t xml:space="preserve"> </w:t>
      </w:r>
      <w:r w:rsidRPr="002017C6">
        <w:rPr>
          <w:rFonts w:ascii="Times New Roman" w:hAnsi="Times New Roman"/>
        </w:rPr>
        <w:t>Mi Global Home". 2019. Mi.Com. Accessed November 21 2019. https://www.mi.com/global/about.</w:t>
      </w:r>
    </w:p>
  </w:footnote>
  <w:footnote w:id="4">
    <w:p w:rsidR="007E0A5C" w:rsidRPr="002017C6" w:rsidRDefault="00D601B6">
      <w:pPr>
        <w:pStyle w:val="FootnoteText"/>
        <w:rPr>
          <w:rFonts w:ascii="Times New Roman" w:hAnsi="Times New Roman"/>
        </w:rPr>
      </w:pPr>
      <w:r w:rsidRPr="002017C6">
        <w:rPr>
          <w:rStyle w:val="FootnoteReference"/>
          <w:rFonts w:ascii="Times New Roman" w:hAnsi="Times New Roman"/>
        </w:rPr>
        <w:footnoteRef/>
      </w:r>
      <w:r w:rsidRPr="002017C6">
        <w:rPr>
          <w:rFonts w:ascii="Times New Roman" w:hAnsi="Times New Roman"/>
        </w:rPr>
        <w:t xml:space="preserve"> Xiaomi Global official Website</w:t>
      </w:r>
      <w:r w:rsidRPr="002017C6">
        <w:rPr>
          <w:rFonts w:ascii="Times New Roman" w:eastAsia="MS Gothic" w:hAnsi="Times New Roman"/>
        </w:rPr>
        <w:t>丨</w:t>
      </w:r>
      <w:r w:rsidRPr="002017C6">
        <w:rPr>
          <w:rFonts w:ascii="Times New Roman" w:hAnsi="Times New Roman"/>
        </w:rPr>
        <w:t>mi.Com - Mi Global Home". 2019. Mi. Com</w:t>
      </w:r>
    </w:p>
  </w:footnote>
  <w:footnote w:id="5">
    <w:p w:rsidR="007E0A5C" w:rsidRPr="002017C6" w:rsidRDefault="00D601B6">
      <w:pPr>
        <w:pStyle w:val="FootnoteText"/>
        <w:rPr>
          <w:rFonts w:ascii="Times New Roman" w:hAnsi="Times New Roman"/>
        </w:rPr>
      </w:pPr>
      <w:r w:rsidRPr="002017C6">
        <w:rPr>
          <w:rStyle w:val="FootnoteReference"/>
          <w:rFonts w:ascii="Times New Roman" w:hAnsi="Times New Roman"/>
        </w:rPr>
        <w:footnoteRef/>
      </w:r>
      <w:r w:rsidRPr="002017C6">
        <w:rPr>
          <w:rFonts w:ascii="Times New Roman" w:hAnsi="Times New Roman"/>
        </w:rPr>
        <w:t xml:space="preserve"> Xiaomi Global official Website</w:t>
      </w:r>
      <w:r w:rsidRPr="002017C6">
        <w:rPr>
          <w:rFonts w:ascii="Times New Roman" w:eastAsia="MS Gothic" w:hAnsi="Times New Roman"/>
        </w:rPr>
        <w:t>丨</w:t>
      </w:r>
      <w:r w:rsidRPr="002017C6">
        <w:rPr>
          <w:rFonts w:ascii="Times New Roman" w:hAnsi="Times New Roman"/>
        </w:rPr>
        <w:t>mi. Com - Mi Global Home". 2019. Mi. Com</w:t>
      </w:r>
    </w:p>
  </w:footnote>
  <w:footnote w:id="6">
    <w:p w:rsidR="007E0A5C" w:rsidRPr="002017C6" w:rsidRDefault="00D601B6">
      <w:pPr>
        <w:pStyle w:val="FootnoteText"/>
        <w:rPr>
          <w:rFonts w:ascii="Times New Roman" w:hAnsi="Times New Roman"/>
        </w:rPr>
      </w:pPr>
      <w:r w:rsidRPr="002017C6">
        <w:rPr>
          <w:rStyle w:val="FootnoteReference"/>
          <w:rFonts w:ascii="Times New Roman" w:hAnsi="Times New Roman"/>
        </w:rPr>
        <w:footnoteRef/>
      </w:r>
      <w:r w:rsidRPr="002017C6">
        <w:rPr>
          <w:rFonts w:ascii="Times New Roman" w:hAnsi="Times New Roman"/>
        </w:rPr>
        <w:t xml:space="preserve"> Mi Global Home". 2019. Mi.Com. Accessed November 21 2019. https://www.mi.com/global/about.</w:t>
      </w:r>
    </w:p>
  </w:footnote>
  <w:footnote w:id="7">
    <w:p w:rsidR="007E0A5C" w:rsidRDefault="00D601B6">
      <w:pPr>
        <w:pStyle w:val="FootnoteText"/>
      </w:pPr>
      <w:r w:rsidRPr="002017C6">
        <w:rPr>
          <w:rStyle w:val="FootnoteReference"/>
          <w:rFonts w:ascii="Times New Roman" w:hAnsi="Times New Roman"/>
        </w:rPr>
        <w:footnoteRef/>
      </w:r>
      <w:r w:rsidRPr="002017C6">
        <w:rPr>
          <w:rFonts w:ascii="Times New Roman" w:hAnsi="Times New Roman"/>
        </w:rPr>
        <w:t xml:space="preserve"> Xiaomi Global official Website</w:t>
      </w:r>
      <w:r w:rsidRPr="002017C6">
        <w:rPr>
          <w:rFonts w:ascii="Times New Roman" w:eastAsia="MS Gothic" w:hAnsi="Times New Roman"/>
        </w:rPr>
        <w:t>丨</w:t>
      </w:r>
      <w:r w:rsidRPr="002017C6">
        <w:rPr>
          <w:rFonts w:ascii="Times New Roman" w:hAnsi="Times New Roman"/>
        </w:rPr>
        <w:t>mi. Com - Mi Global Home". 2019. Mi. Com</w:t>
      </w:r>
    </w:p>
  </w:footnote>
  <w:footnote w:id="8">
    <w:p w:rsidR="007E0A5C" w:rsidRPr="002017C6" w:rsidRDefault="00D601B6">
      <w:pPr>
        <w:pStyle w:val="FootnoteText"/>
        <w:rPr>
          <w:rFonts w:ascii="Times New Roman" w:hAnsi="Times New Roman"/>
        </w:rPr>
      </w:pPr>
      <w:r>
        <w:rPr>
          <w:rStyle w:val="FootnoteReference"/>
        </w:rPr>
        <w:footnoteRef/>
      </w:r>
      <w:r>
        <w:t xml:space="preserve"> </w:t>
      </w:r>
      <w:r w:rsidRPr="002017C6">
        <w:rPr>
          <w:rFonts w:ascii="Times New Roman" w:hAnsi="Times New Roman"/>
        </w:rPr>
        <w:t>Li, Mingle, Suling Jia, and Wenyu Derek Du. "Fans as a source of extended innovation capabilities: A case study of Xiaomi technology." International Journal of Information Management 44 (2019): 204-208.</w:t>
      </w:r>
    </w:p>
  </w:footnote>
  <w:footnote w:id="9">
    <w:p w:rsidR="007E0A5C" w:rsidRDefault="00D601B6">
      <w:pPr>
        <w:pStyle w:val="FootnoteText"/>
      </w:pPr>
      <w:r w:rsidRPr="002017C6">
        <w:rPr>
          <w:rStyle w:val="FootnoteReference"/>
          <w:rFonts w:ascii="Times New Roman" w:hAnsi="Times New Roman"/>
        </w:rPr>
        <w:footnoteRef/>
      </w:r>
      <w:r w:rsidRPr="002017C6">
        <w:rPr>
          <w:rFonts w:ascii="Times New Roman" w:hAnsi="Times New Roman"/>
        </w:rPr>
        <w:t>Li, Mingle, Suling Jia, and Wenyu Derek Du. "Fans as a source of extended innovation capabilities: A case study of Xiaomi technology." International Journal of Information Management 44 (2019): 204-208.</w:t>
      </w:r>
      <w:r>
        <w:t xml:space="preserve"> </w:t>
      </w:r>
    </w:p>
  </w:footnote>
  <w:footnote w:id="10">
    <w:p w:rsidR="007E0A5C" w:rsidRPr="002017C6" w:rsidRDefault="00D601B6">
      <w:pPr>
        <w:pStyle w:val="FootnoteText"/>
        <w:rPr>
          <w:rFonts w:ascii="Times New Roman" w:hAnsi="Times New Roman"/>
        </w:rPr>
      </w:pPr>
      <w:r>
        <w:rPr>
          <w:rStyle w:val="FootnoteReference"/>
        </w:rPr>
        <w:footnoteRef/>
      </w:r>
      <w:r>
        <w:t xml:space="preserve"> </w:t>
      </w:r>
      <w:r w:rsidRPr="002017C6">
        <w:rPr>
          <w:rFonts w:ascii="Times New Roman" w:hAnsi="Times New Roman"/>
        </w:rPr>
        <w:t>Li, Mingle, Suling Jia, and Wenyu Derek Du. "Fans as a source of extended innovation capabilities: A case study of xiaomi technology." International Journal of Information Management 44 (2019): 204-208.</w:t>
      </w:r>
    </w:p>
  </w:footnote>
  <w:footnote w:id="11">
    <w:p w:rsidR="007E0A5C" w:rsidRDefault="00D601B6">
      <w:pPr>
        <w:pStyle w:val="FootnoteText"/>
      </w:pPr>
      <w:r w:rsidRPr="002017C6">
        <w:rPr>
          <w:rStyle w:val="FootnoteReference"/>
          <w:rFonts w:ascii="Times New Roman" w:hAnsi="Times New Roman"/>
        </w:rPr>
        <w:footnoteRef/>
      </w:r>
      <w:r w:rsidRPr="002017C6">
        <w:rPr>
          <w:rFonts w:ascii="Times New Roman" w:hAnsi="Times New Roman"/>
        </w:rPr>
        <w:t xml:space="preserve"> </w:t>
      </w:r>
      <w:r w:rsidRPr="002017C6">
        <w:rPr>
          <w:rFonts w:ascii="Times New Roman" w:hAnsi="Times New Roman"/>
          <w:color w:val="222222"/>
          <w:shd w:val="clear" w:color="auto" w:fill="FFFFFF"/>
        </w:rPr>
        <w:t>Li, Mingle, Suling Jia, and Wenyu Derek Du. "Fans as a source of extended innovation capabilities: A case study of xiaomi technology." </w:t>
      </w:r>
      <w:r w:rsidRPr="002017C6">
        <w:rPr>
          <w:rFonts w:ascii="Times New Roman" w:hAnsi="Times New Roman"/>
          <w:i/>
          <w:iCs/>
          <w:color w:val="222222"/>
          <w:shd w:val="clear" w:color="auto" w:fill="FFFFFF"/>
        </w:rPr>
        <w:t>International Journal of Information Management</w:t>
      </w:r>
      <w:r w:rsidRPr="002017C6">
        <w:rPr>
          <w:rFonts w:ascii="Times New Roman" w:hAnsi="Times New Roman"/>
          <w:color w:val="222222"/>
          <w:shd w:val="clear" w:color="auto" w:fill="FFFFFF"/>
        </w:rPr>
        <w:t> 44 (2019): 204-208.</w:t>
      </w:r>
    </w:p>
  </w:footnote>
  <w:footnote w:id="12">
    <w:p w:rsidR="007E0A5C" w:rsidRPr="002017C6" w:rsidRDefault="00D601B6">
      <w:pPr>
        <w:pStyle w:val="FootnoteText"/>
        <w:rPr>
          <w:rFonts w:ascii="Times New Roman" w:hAnsi="Times New Roman"/>
        </w:rPr>
      </w:pPr>
      <w:r w:rsidRPr="002017C6">
        <w:rPr>
          <w:rStyle w:val="FootnoteReference"/>
          <w:rFonts w:ascii="Times New Roman" w:hAnsi="Times New Roman"/>
        </w:rPr>
        <w:footnoteRef/>
      </w:r>
      <w:r w:rsidRPr="002017C6">
        <w:rPr>
          <w:rFonts w:ascii="Times New Roman" w:hAnsi="Times New Roman"/>
        </w:rPr>
        <w:t xml:space="preserve"> Li, Mingle, Suling Jia, and Wenyu Derek Du. "Fans as a source of extended innovation capabilities: A case study of xiaomi technology." International Journal of Information Management 44 (2019): 204-208.</w:t>
      </w:r>
    </w:p>
  </w:footnote>
  <w:footnote w:id="13">
    <w:p w:rsidR="007E0A5C" w:rsidRPr="002017C6" w:rsidRDefault="00D601B6">
      <w:pPr>
        <w:pStyle w:val="FootnoteText"/>
        <w:rPr>
          <w:rFonts w:ascii="Times New Roman" w:hAnsi="Times New Roman"/>
        </w:rPr>
      </w:pPr>
      <w:r w:rsidRPr="002017C6">
        <w:rPr>
          <w:rStyle w:val="FootnoteReference"/>
          <w:rFonts w:ascii="Times New Roman" w:hAnsi="Times New Roman"/>
        </w:rPr>
        <w:footnoteRef/>
      </w:r>
      <w:r w:rsidRPr="002017C6">
        <w:rPr>
          <w:rFonts w:ascii="Times New Roman" w:hAnsi="Times New Roman"/>
        </w:rPr>
        <w:t xml:space="preserve"> Li, Mingle, Suling Jia, and Wenyu Derek Du. "Fans as a source of extended innovation capabilities: A case study of xiaomi technology." International Journal of Information Management 44 (2019): 204-208.</w:t>
      </w:r>
    </w:p>
  </w:footnote>
  <w:footnote w:id="14">
    <w:p w:rsidR="007E0A5C" w:rsidRPr="002017C6" w:rsidRDefault="00D601B6">
      <w:pPr>
        <w:pStyle w:val="FootnoteText"/>
        <w:rPr>
          <w:rFonts w:ascii="Times New Roman" w:hAnsi="Times New Roman"/>
        </w:rPr>
      </w:pPr>
      <w:r w:rsidRPr="002017C6">
        <w:rPr>
          <w:rStyle w:val="FootnoteReference"/>
          <w:rFonts w:ascii="Times New Roman" w:hAnsi="Times New Roman"/>
        </w:rPr>
        <w:footnoteRef/>
      </w:r>
      <w:r w:rsidRPr="002017C6">
        <w:rPr>
          <w:rFonts w:ascii="Times New Roman" w:hAnsi="Times New Roman"/>
        </w:rPr>
        <w:t xml:space="preserve"> </w:t>
      </w:r>
      <w:r w:rsidRPr="002017C6">
        <w:rPr>
          <w:rFonts w:ascii="Times New Roman" w:hAnsi="Times New Roman"/>
          <w:color w:val="222222"/>
          <w:shd w:val="clear" w:color="auto" w:fill="FFFFFF"/>
        </w:rPr>
        <w:t>Li, Mingle, Suling Jia, and Wenyu Derek Du. "Fans as a source of extended innovation capabilities: A case study of xiaomi technology." </w:t>
      </w:r>
      <w:r w:rsidRPr="002017C6">
        <w:rPr>
          <w:rFonts w:ascii="Times New Roman" w:hAnsi="Times New Roman"/>
          <w:i/>
          <w:iCs/>
          <w:color w:val="222222"/>
          <w:shd w:val="clear" w:color="auto" w:fill="FFFFFF"/>
        </w:rPr>
        <w:t>International Journal of Information Management</w:t>
      </w:r>
      <w:r w:rsidRPr="002017C6">
        <w:rPr>
          <w:rFonts w:ascii="Times New Roman" w:hAnsi="Times New Roman"/>
          <w:color w:val="222222"/>
          <w:shd w:val="clear" w:color="auto" w:fill="FFFFFF"/>
        </w:rPr>
        <w:t> 44 (2019): 204-208.</w:t>
      </w:r>
    </w:p>
  </w:footnote>
  <w:footnote w:id="15">
    <w:p w:rsidR="007E0A5C" w:rsidRDefault="00D601B6">
      <w:pPr>
        <w:pStyle w:val="FootnoteText"/>
      </w:pPr>
      <w:r w:rsidRPr="002017C6">
        <w:rPr>
          <w:rStyle w:val="FootnoteReference"/>
          <w:rFonts w:ascii="Times New Roman" w:hAnsi="Times New Roman"/>
        </w:rPr>
        <w:footnoteRef/>
      </w:r>
      <w:r w:rsidRPr="002017C6">
        <w:rPr>
          <w:rFonts w:ascii="Times New Roman" w:hAnsi="Times New Roman"/>
        </w:rPr>
        <w:t xml:space="preserve"> Li, Mingle, Suling Jia, and Wenyu Derek Du. "Fans as a source of extended innovation capabilities: A case study of xiaomi technology." International Journal of Information Management 44 (2019): 204-208.</w:t>
      </w:r>
    </w:p>
  </w:footnote>
  <w:footnote w:id="16">
    <w:p w:rsidR="007E0A5C" w:rsidRPr="002017C6" w:rsidRDefault="00D601B6">
      <w:pPr>
        <w:pStyle w:val="FootnoteText"/>
        <w:rPr>
          <w:rFonts w:ascii="Times New Roman" w:hAnsi="Times New Roman"/>
        </w:rPr>
      </w:pPr>
      <w:r w:rsidRPr="002017C6">
        <w:rPr>
          <w:rStyle w:val="FootnoteReference"/>
          <w:rFonts w:ascii="Times New Roman" w:hAnsi="Times New Roman"/>
        </w:rPr>
        <w:footnoteRef/>
      </w:r>
      <w:r w:rsidRPr="002017C6">
        <w:rPr>
          <w:rFonts w:ascii="Times New Roman" w:hAnsi="Times New Roman"/>
        </w:rPr>
        <w:t xml:space="preserve"> Li, Mingle, Suling Jia, and Wenyu Derek Du. "Fans as a source of extended innovation capabilities: A case study of xiaomi technology." International Journal of Information Management 44 (2019): 204-208.</w:t>
      </w:r>
    </w:p>
  </w:footnote>
  <w:footnote w:id="17">
    <w:p w:rsidR="007E0A5C" w:rsidRDefault="00D601B6">
      <w:pPr>
        <w:pStyle w:val="FootnoteText"/>
      </w:pPr>
      <w:r w:rsidRPr="002017C6">
        <w:rPr>
          <w:rStyle w:val="FootnoteReference"/>
          <w:rFonts w:ascii="Times New Roman" w:hAnsi="Times New Roman"/>
        </w:rPr>
        <w:footnoteRef/>
      </w:r>
      <w:r w:rsidRPr="002017C6">
        <w:rPr>
          <w:rFonts w:ascii="Times New Roman" w:hAnsi="Times New Roman"/>
        </w:rPr>
        <w:t xml:space="preserve"> Shujie, Yuan. "Driving Factors for Successful Brand Extensions in Chinese Market: The Case of Chinese Brand Xiaomi Tech." (2017).</w:t>
      </w:r>
    </w:p>
  </w:footnote>
  <w:footnote w:id="18">
    <w:p w:rsidR="007E0A5C" w:rsidRPr="002017C6" w:rsidRDefault="00D601B6">
      <w:pPr>
        <w:pStyle w:val="FootnoteText"/>
        <w:rPr>
          <w:rFonts w:ascii="Times New Roman" w:hAnsi="Times New Roman"/>
        </w:rPr>
      </w:pPr>
      <w:r>
        <w:rPr>
          <w:rStyle w:val="FootnoteReference"/>
        </w:rPr>
        <w:footnoteRef/>
      </w:r>
      <w:r>
        <w:t xml:space="preserve"> </w:t>
      </w:r>
      <w:r w:rsidRPr="002017C6">
        <w:rPr>
          <w:rFonts w:ascii="Times New Roman" w:hAnsi="Times New Roman"/>
        </w:rPr>
        <w:t>Shujie, Yuan. "Driving Factors for Successful Brand Extensions in Chinese Market: The Case of Chinese Brand Xiaomi Tech." (2017).</w:t>
      </w:r>
    </w:p>
  </w:footnote>
  <w:footnote w:id="19">
    <w:p w:rsidR="007E0A5C" w:rsidRPr="002017C6" w:rsidRDefault="00D601B6">
      <w:pPr>
        <w:pStyle w:val="FootnoteText"/>
        <w:rPr>
          <w:rFonts w:ascii="Times New Roman" w:hAnsi="Times New Roman"/>
        </w:rPr>
      </w:pPr>
      <w:r w:rsidRPr="002017C6">
        <w:rPr>
          <w:rStyle w:val="FootnoteReference"/>
          <w:rFonts w:ascii="Times New Roman" w:hAnsi="Times New Roman"/>
        </w:rPr>
        <w:footnoteRef/>
      </w:r>
      <w:r w:rsidRPr="002017C6">
        <w:rPr>
          <w:rFonts w:ascii="Times New Roman" w:hAnsi="Times New Roman"/>
        </w:rPr>
        <w:t xml:space="preserve"> Li, Mingle, Suling Jia, and Wenyu Derek Du. "Fans as a source of extended innovation capabilities: A case study of xiaomi technology." International Journal of Information Management 44 (2019): 204-208.</w:t>
      </w:r>
    </w:p>
  </w:footnote>
  <w:footnote w:id="20">
    <w:p w:rsidR="007E0A5C" w:rsidRDefault="00D601B6">
      <w:pPr>
        <w:pStyle w:val="FootnoteText"/>
      </w:pPr>
      <w:r w:rsidRPr="002017C6">
        <w:rPr>
          <w:rStyle w:val="FootnoteReference"/>
          <w:rFonts w:ascii="Times New Roman" w:hAnsi="Times New Roman"/>
        </w:rPr>
        <w:footnoteRef/>
      </w:r>
      <w:r w:rsidRPr="002017C6">
        <w:rPr>
          <w:rFonts w:ascii="Times New Roman" w:hAnsi="Times New Roman"/>
        </w:rPr>
        <w:t xml:space="preserve"> Saha, Sudipta. "An Analysis of the Marketing Activities of Xiaomi Mobile." (2019).</w:t>
      </w:r>
    </w:p>
  </w:footnote>
  <w:footnote w:id="21">
    <w:p w:rsidR="007E0A5C" w:rsidRPr="002017C6" w:rsidRDefault="00D601B6">
      <w:pPr>
        <w:pStyle w:val="FootnoteText"/>
        <w:rPr>
          <w:rFonts w:ascii="Times New Roman" w:hAnsi="Times New Roman"/>
        </w:rPr>
      </w:pPr>
      <w:r w:rsidRPr="002017C6">
        <w:rPr>
          <w:rStyle w:val="FootnoteReference"/>
          <w:rFonts w:ascii="Times New Roman" w:hAnsi="Times New Roman"/>
        </w:rPr>
        <w:footnoteRef/>
      </w:r>
      <w:r w:rsidRPr="002017C6">
        <w:rPr>
          <w:rFonts w:ascii="Times New Roman" w:hAnsi="Times New Roman"/>
        </w:rPr>
        <w:t xml:space="preserve"> Saha, Sudipta. "An Analysis of the Marketing Activities of Xiaomi Mobile." (2019).</w:t>
      </w:r>
    </w:p>
  </w:footnote>
  <w:footnote w:id="22">
    <w:p w:rsidR="007E0A5C" w:rsidRPr="002017C6" w:rsidRDefault="00D601B6">
      <w:pPr>
        <w:pStyle w:val="FootnoteText"/>
        <w:rPr>
          <w:rFonts w:ascii="Times New Roman" w:hAnsi="Times New Roman"/>
        </w:rPr>
      </w:pPr>
      <w:r w:rsidRPr="002017C6">
        <w:rPr>
          <w:rStyle w:val="FootnoteReference"/>
          <w:rFonts w:ascii="Times New Roman" w:hAnsi="Times New Roman"/>
        </w:rPr>
        <w:footnoteRef/>
      </w:r>
      <w:r w:rsidRPr="002017C6">
        <w:rPr>
          <w:rFonts w:ascii="Times New Roman" w:hAnsi="Times New Roman"/>
        </w:rPr>
        <w:t xml:space="preserve"> Shujie, Yuan. "Driving Factors for Successful Brand Extensions in Chinese Market: The Case of Chinese Brand Xiaomi Tech." (2017).</w:t>
      </w:r>
    </w:p>
  </w:footnote>
  <w:footnote w:id="23">
    <w:p w:rsidR="007E0A5C" w:rsidRPr="002017C6" w:rsidRDefault="00D601B6">
      <w:pPr>
        <w:pStyle w:val="FootnoteText"/>
        <w:rPr>
          <w:rFonts w:ascii="Times New Roman" w:hAnsi="Times New Roman"/>
        </w:rPr>
      </w:pPr>
      <w:r w:rsidRPr="002017C6">
        <w:rPr>
          <w:rStyle w:val="FootnoteReference"/>
          <w:rFonts w:ascii="Times New Roman" w:hAnsi="Times New Roman"/>
        </w:rPr>
        <w:footnoteRef/>
      </w:r>
      <w:r w:rsidRPr="002017C6">
        <w:rPr>
          <w:rFonts w:ascii="Times New Roman" w:hAnsi="Times New Roman"/>
        </w:rPr>
        <w:t xml:space="preserve"> Saha, Sudipta. "An Analysis of the Marketing Activities of Xiaomi Mobile." (2019).</w:t>
      </w:r>
    </w:p>
  </w:footnote>
  <w:footnote w:id="24">
    <w:p w:rsidR="007E0A5C" w:rsidRDefault="00D601B6">
      <w:pPr>
        <w:pStyle w:val="FootnoteText"/>
      </w:pPr>
      <w:r w:rsidRPr="002017C6">
        <w:rPr>
          <w:rStyle w:val="FootnoteReference"/>
          <w:rFonts w:ascii="Times New Roman" w:hAnsi="Times New Roman"/>
        </w:rPr>
        <w:footnoteRef/>
      </w:r>
      <w:r w:rsidRPr="002017C6">
        <w:rPr>
          <w:rFonts w:ascii="Times New Roman" w:hAnsi="Times New Roman"/>
        </w:rPr>
        <w:t xml:space="preserve"> Saha, Sudipta. "An Analysis of the Marketing Activities of Xiaomi Mobile." (2019).</w:t>
      </w:r>
    </w:p>
  </w:footnote>
  <w:footnote w:id="25">
    <w:p w:rsidR="007E0A5C" w:rsidRPr="002017C6" w:rsidRDefault="00D601B6">
      <w:pPr>
        <w:pStyle w:val="FootnoteText"/>
        <w:rPr>
          <w:rFonts w:ascii="Times New Roman" w:hAnsi="Times New Roman"/>
        </w:rPr>
      </w:pPr>
      <w:r w:rsidRPr="002017C6">
        <w:rPr>
          <w:rStyle w:val="FootnoteReference"/>
          <w:rFonts w:ascii="Times New Roman" w:hAnsi="Times New Roman"/>
        </w:rPr>
        <w:footnoteRef/>
      </w:r>
      <w:r w:rsidRPr="002017C6">
        <w:rPr>
          <w:rFonts w:ascii="Times New Roman" w:hAnsi="Times New Roman"/>
        </w:rPr>
        <w:t xml:space="preserve"> Shujie, Yuan. "Driving Factors for Successful Brand Extensions in Chinese Market: The Case of Chinese Brand Xiaomi Tech." (2017).</w:t>
      </w:r>
    </w:p>
  </w:footnote>
  <w:footnote w:id="26">
    <w:p w:rsidR="007E0A5C" w:rsidRPr="002017C6" w:rsidRDefault="00D601B6">
      <w:pPr>
        <w:pStyle w:val="FootnoteText"/>
        <w:rPr>
          <w:rFonts w:ascii="Times New Roman" w:hAnsi="Times New Roman"/>
        </w:rPr>
      </w:pPr>
      <w:r w:rsidRPr="002017C6">
        <w:rPr>
          <w:rStyle w:val="FootnoteReference"/>
          <w:rFonts w:ascii="Times New Roman" w:hAnsi="Times New Roman"/>
        </w:rPr>
        <w:footnoteRef/>
      </w:r>
      <w:r w:rsidRPr="002017C6">
        <w:rPr>
          <w:rFonts w:ascii="Times New Roman" w:hAnsi="Times New Roman"/>
        </w:rPr>
        <w:t xml:space="preserve"> Saha, Sudipta. "An Analysis of the Marketing Activities of Xiaomi Mobile." (2019).</w:t>
      </w:r>
    </w:p>
  </w:footnote>
  <w:footnote w:id="27">
    <w:p w:rsidR="007E0A5C" w:rsidRPr="002017C6" w:rsidRDefault="00D601B6">
      <w:pPr>
        <w:pStyle w:val="FootnoteText"/>
        <w:rPr>
          <w:rFonts w:ascii="Times New Roman" w:hAnsi="Times New Roman"/>
        </w:rPr>
      </w:pPr>
      <w:r w:rsidRPr="002017C6">
        <w:rPr>
          <w:rStyle w:val="FootnoteReference"/>
          <w:rFonts w:ascii="Times New Roman" w:hAnsi="Times New Roman"/>
        </w:rPr>
        <w:footnoteRef/>
      </w:r>
      <w:r w:rsidRPr="002017C6">
        <w:rPr>
          <w:rFonts w:ascii="Times New Roman" w:hAnsi="Times New Roman"/>
        </w:rPr>
        <w:t xml:space="preserve"> Putra, Vio Bangkit Hani, Andi Tri Haryono, and Azis Fathoni. "ANALYSIS THE FACTORS INFLUENCING PURCHASE DECISION OF PRODUCT OF SMARTPHONE XIAOMI AND OPPO WITH THE TOP OF MIND AS INTERVENING VARIABLE (Case Study on Smartphone User Community Xiaomi and OPPO in Semarang)." Journal of Management 4, no. 4 (2018).</w:t>
      </w:r>
    </w:p>
  </w:footnote>
  <w:footnote w:id="28">
    <w:p w:rsidR="007E0A5C" w:rsidRDefault="00D601B6">
      <w:pPr>
        <w:pStyle w:val="FootnoteText"/>
      </w:pPr>
      <w:r w:rsidRPr="002017C6">
        <w:rPr>
          <w:rStyle w:val="FootnoteReference"/>
          <w:rFonts w:ascii="Times New Roman" w:hAnsi="Times New Roman"/>
        </w:rPr>
        <w:footnoteRef/>
      </w:r>
      <w:r w:rsidRPr="002017C6">
        <w:rPr>
          <w:rFonts w:ascii="Times New Roman" w:hAnsi="Times New Roman"/>
        </w:rPr>
        <w:t xml:space="preserve"> Putra, Vio Bangkit Hani, Andi Tri Haryono, and Azis Fathoni. "ANALYSIS THE FACTORS INFLUENCING PURCHASE DECISION OF PRODUCT OF SMARTPHONE XIAOMI AND OPPO WITH THE TOP OF MIND AS INTERVENING VARIABLE (Case Study on Smartphone User Community Xiaomi and OPPO in Semarang)." Journal of Management 4, no. 4 (2018).</w:t>
      </w:r>
    </w:p>
  </w:footnote>
  <w:footnote w:id="29">
    <w:p w:rsidR="007E0A5C" w:rsidRPr="002017C6" w:rsidRDefault="00D601B6">
      <w:pPr>
        <w:pStyle w:val="FootnoteText"/>
        <w:rPr>
          <w:rFonts w:ascii="Times New Roman" w:hAnsi="Times New Roman"/>
        </w:rPr>
      </w:pPr>
      <w:r w:rsidRPr="002017C6">
        <w:rPr>
          <w:rStyle w:val="FootnoteReference"/>
          <w:rFonts w:ascii="Times New Roman" w:hAnsi="Times New Roman"/>
        </w:rPr>
        <w:footnoteRef/>
      </w:r>
      <w:r w:rsidRPr="002017C6">
        <w:rPr>
          <w:rFonts w:ascii="Times New Roman" w:hAnsi="Times New Roman"/>
        </w:rPr>
        <w:t xml:space="preserve"> Putra, Vio Bangkit Hani, Andi Tri Haryono, and Azis Fathoni. "ANALYSIS THE FACTORS INFLUENCING PURCHASE DECISION OF PRODUCT OF SMARTPHONE XIAOMI AND OPPO WITH THE TOP OF MIND AS INTERVENING VARIABLE (Case Study on Smartphone User Community Xiaomi and OPPO in Semarang)." Journal of Management 4, no. 4 (2018).</w:t>
      </w:r>
    </w:p>
  </w:footnote>
  <w:footnote w:id="30">
    <w:p w:rsidR="007E0A5C" w:rsidRPr="002017C6" w:rsidRDefault="00D601B6">
      <w:pPr>
        <w:pStyle w:val="FootnoteText"/>
        <w:rPr>
          <w:rFonts w:ascii="Times New Roman" w:hAnsi="Times New Roman"/>
        </w:rPr>
      </w:pPr>
      <w:r w:rsidRPr="002017C6">
        <w:rPr>
          <w:rStyle w:val="FootnoteReference"/>
          <w:rFonts w:ascii="Times New Roman" w:hAnsi="Times New Roman"/>
        </w:rPr>
        <w:footnoteRef/>
      </w:r>
      <w:r w:rsidRPr="002017C6">
        <w:rPr>
          <w:rFonts w:ascii="Times New Roman" w:hAnsi="Times New Roman"/>
        </w:rPr>
        <w:t xml:space="preserve"> Putra, Vio Bangkit Hani, Andi Tri Haryono, and Azis Fathoni. "ANALYSIS THE FACTORS INFLUENCING PURCHASE DECISION OF PRODUCT OF SMARTPHONE XIAOMI AND OPPO WITH THE TOP OF MIND AS INTERVENING VARIABLE (Case Study on Smartphone User Community Xiaomi and OPPO in Semarang)." Journal of Management 4, no. 4 (2018).</w:t>
      </w:r>
    </w:p>
    <w:p w:rsidR="007E0A5C" w:rsidRDefault="007E0A5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A5C" w:rsidRPr="00CF4875" w:rsidRDefault="00D601B6">
    <w:pPr>
      <w:pStyle w:val="Header"/>
      <w:jc w:val="right"/>
      <w:rPr>
        <w:rFonts w:ascii="Times" w:hAnsi="Times" w:cs="Times"/>
        <w:sz w:val="24"/>
        <w:szCs w:val="24"/>
      </w:rPr>
    </w:pPr>
    <w:r w:rsidRPr="0093328F">
      <w:rPr>
        <w:rFonts w:ascii="Times" w:hAnsi="Times" w:cs="Times"/>
        <w:sz w:val="24"/>
        <w:szCs w:val="24"/>
      </w:rPr>
      <w:t>Your Last Name</w:t>
    </w:r>
    <w:r w:rsidRPr="00CF4875">
      <w:rPr>
        <w:rFonts w:ascii="Times" w:hAnsi="Times" w:cs="Times"/>
        <w:sz w:val="24"/>
        <w:szCs w:val="24"/>
      </w:rPr>
      <w:t xml:space="preserve"> </w:t>
    </w:r>
    <w:r w:rsidRPr="00CF4875">
      <w:rPr>
        <w:rFonts w:ascii="Times" w:hAnsi="Times" w:cs="Times"/>
        <w:sz w:val="24"/>
        <w:szCs w:val="24"/>
      </w:rPr>
      <w:fldChar w:fldCharType="begin"/>
    </w:r>
    <w:r w:rsidRPr="00CF4875">
      <w:rPr>
        <w:rFonts w:ascii="Times" w:hAnsi="Times" w:cs="Times"/>
        <w:sz w:val="24"/>
        <w:szCs w:val="24"/>
      </w:rPr>
      <w:instrText xml:space="preserve"> PAGE   \* MERGEFORMAT </w:instrText>
    </w:r>
    <w:r w:rsidRPr="00CF4875">
      <w:rPr>
        <w:rFonts w:ascii="Times" w:hAnsi="Times" w:cs="Times"/>
        <w:sz w:val="24"/>
        <w:szCs w:val="24"/>
      </w:rPr>
      <w:fldChar w:fldCharType="separate"/>
    </w:r>
    <w:r>
      <w:rPr>
        <w:rFonts w:ascii="Times" w:hAnsi="Times" w:cs="Times"/>
        <w:noProof/>
        <w:sz w:val="24"/>
        <w:szCs w:val="24"/>
      </w:rPr>
      <w:t>14</w:t>
    </w:r>
    <w:r w:rsidRPr="00CF4875">
      <w:rPr>
        <w:rFonts w:ascii="Times" w:hAnsi="Times" w:cs="Times"/>
        <w:noProof/>
        <w:sz w:val="24"/>
        <w:szCs w:val="24"/>
      </w:rPr>
      <w:fldChar w:fldCharType="end"/>
    </w:r>
  </w:p>
  <w:p w:rsidR="007E0A5C" w:rsidRDefault="007E0A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826F5B"/>
    <w:multiLevelType w:val="hybridMultilevel"/>
    <w:tmpl w:val="C9D6AFB4"/>
    <w:lvl w:ilvl="0" w:tplc="226C0414">
      <w:start w:val="1"/>
      <w:numFmt w:val="decimal"/>
      <w:lvlText w:val="%1."/>
      <w:lvlJc w:val="left"/>
      <w:pPr>
        <w:ind w:left="720" w:hanging="360"/>
      </w:pPr>
      <w:rPr>
        <w:rFonts w:hint="default"/>
      </w:rPr>
    </w:lvl>
    <w:lvl w:ilvl="1" w:tplc="BF769B0C" w:tentative="1">
      <w:start w:val="1"/>
      <w:numFmt w:val="lowerLetter"/>
      <w:lvlText w:val="%2."/>
      <w:lvlJc w:val="left"/>
      <w:pPr>
        <w:ind w:left="1440" w:hanging="360"/>
      </w:pPr>
    </w:lvl>
    <w:lvl w:ilvl="2" w:tplc="B1AC9A74" w:tentative="1">
      <w:start w:val="1"/>
      <w:numFmt w:val="lowerRoman"/>
      <w:lvlText w:val="%3."/>
      <w:lvlJc w:val="right"/>
      <w:pPr>
        <w:ind w:left="2160" w:hanging="180"/>
      </w:pPr>
    </w:lvl>
    <w:lvl w:ilvl="3" w:tplc="E354B354" w:tentative="1">
      <w:start w:val="1"/>
      <w:numFmt w:val="decimal"/>
      <w:lvlText w:val="%4."/>
      <w:lvlJc w:val="left"/>
      <w:pPr>
        <w:ind w:left="2880" w:hanging="360"/>
      </w:pPr>
    </w:lvl>
    <w:lvl w:ilvl="4" w:tplc="3948EA7A" w:tentative="1">
      <w:start w:val="1"/>
      <w:numFmt w:val="lowerLetter"/>
      <w:lvlText w:val="%5."/>
      <w:lvlJc w:val="left"/>
      <w:pPr>
        <w:ind w:left="3600" w:hanging="360"/>
      </w:pPr>
    </w:lvl>
    <w:lvl w:ilvl="5" w:tplc="F6722478" w:tentative="1">
      <w:start w:val="1"/>
      <w:numFmt w:val="lowerRoman"/>
      <w:lvlText w:val="%6."/>
      <w:lvlJc w:val="right"/>
      <w:pPr>
        <w:ind w:left="4320" w:hanging="180"/>
      </w:pPr>
    </w:lvl>
    <w:lvl w:ilvl="6" w:tplc="6AFA6D12" w:tentative="1">
      <w:start w:val="1"/>
      <w:numFmt w:val="decimal"/>
      <w:lvlText w:val="%7."/>
      <w:lvlJc w:val="left"/>
      <w:pPr>
        <w:ind w:left="5040" w:hanging="360"/>
      </w:pPr>
    </w:lvl>
    <w:lvl w:ilvl="7" w:tplc="CF82530E" w:tentative="1">
      <w:start w:val="1"/>
      <w:numFmt w:val="lowerLetter"/>
      <w:lvlText w:val="%8."/>
      <w:lvlJc w:val="left"/>
      <w:pPr>
        <w:ind w:left="5760" w:hanging="360"/>
      </w:pPr>
    </w:lvl>
    <w:lvl w:ilvl="8" w:tplc="CC9C39F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875"/>
    <w:rsid w:val="00001A42"/>
    <w:rsid w:val="00003136"/>
    <w:rsid w:val="000034C0"/>
    <w:rsid w:val="00013DFD"/>
    <w:rsid w:val="00021ED6"/>
    <w:rsid w:val="0002286C"/>
    <w:rsid w:val="00024271"/>
    <w:rsid w:val="00035FC5"/>
    <w:rsid w:val="00040B6B"/>
    <w:rsid w:val="00064A77"/>
    <w:rsid w:val="00077F60"/>
    <w:rsid w:val="0008191D"/>
    <w:rsid w:val="000D7343"/>
    <w:rsid w:val="000F4AC2"/>
    <w:rsid w:val="001173F2"/>
    <w:rsid w:val="00125F6D"/>
    <w:rsid w:val="00132C17"/>
    <w:rsid w:val="00151795"/>
    <w:rsid w:val="00162338"/>
    <w:rsid w:val="00166CE0"/>
    <w:rsid w:val="00175AFE"/>
    <w:rsid w:val="00190115"/>
    <w:rsid w:val="001911D3"/>
    <w:rsid w:val="001A0328"/>
    <w:rsid w:val="001A3E43"/>
    <w:rsid w:val="001A7D25"/>
    <w:rsid w:val="001C2056"/>
    <w:rsid w:val="001C3F29"/>
    <w:rsid w:val="001D01FA"/>
    <w:rsid w:val="001D5112"/>
    <w:rsid w:val="001F0653"/>
    <w:rsid w:val="002017C6"/>
    <w:rsid w:val="002074DB"/>
    <w:rsid w:val="002119A3"/>
    <w:rsid w:val="00212405"/>
    <w:rsid w:val="00226580"/>
    <w:rsid w:val="002439E5"/>
    <w:rsid w:val="00247AA4"/>
    <w:rsid w:val="002559E7"/>
    <w:rsid w:val="0026407C"/>
    <w:rsid w:val="00272619"/>
    <w:rsid w:val="00275C03"/>
    <w:rsid w:val="00276B95"/>
    <w:rsid w:val="00287560"/>
    <w:rsid w:val="00292B1A"/>
    <w:rsid w:val="002A6767"/>
    <w:rsid w:val="002B0B11"/>
    <w:rsid w:val="002C08CF"/>
    <w:rsid w:val="002E2819"/>
    <w:rsid w:val="002E2900"/>
    <w:rsid w:val="002E6E72"/>
    <w:rsid w:val="002F6FCA"/>
    <w:rsid w:val="00314F1E"/>
    <w:rsid w:val="00315E90"/>
    <w:rsid w:val="003213E8"/>
    <w:rsid w:val="00332AD3"/>
    <w:rsid w:val="00360C02"/>
    <w:rsid w:val="00371C4A"/>
    <w:rsid w:val="0037239D"/>
    <w:rsid w:val="00372754"/>
    <w:rsid w:val="003772F5"/>
    <w:rsid w:val="0038242A"/>
    <w:rsid w:val="003930BD"/>
    <w:rsid w:val="003963E1"/>
    <w:rsid w:val="003B380B"/>
    <w:rsid w:val="003D73BC"/>
    <w:rsid w:val="003F35E3"/>
    <w:rsid w:val="003F53B8"/>
    <w:rsid w:val="00430FF1"/>
    <w:rsid w:val="00434569"/>
    <w:rsid w:val="00465448"/>
    <w:rsid w:val="00476D5C"/>
    <w:rsid w:val="00483028"/>
    <w:rsid w:val="004A1749"/>
    <w:rsid w:val="004A219E"/>
    <w:rsid w:val="004A58B7"/>
    <w:rsid w:val="004A603F"/>
    <w:rsid w:val="004B0870"/>
    <w:rsid w:val="004D682C"/>
    <w:rsid w:val="004E30D9"/>
    <w:rsid w:val="004E37BE"/>
    <w:rsid w:val="004F7606"/>
    <w:rsid w:val="0050679D"/>
    <w:rsid w:val="00513984"/>
    <w:rsid w:val="00520F72"/>
    <w:rsid w:val="00523C80"/>
    <w:rsid w:val="0053005B"/>
    <w:rsid w:val="00541553"/>
    <w:rsid w:val="00550CF7"/>
    <w:rsid w:val="00554628"/>
    <w:rsid w:val="00594F9C"/>
    <w:rsid w:val="00597F02"/>
    <w:rsid w:val="005A348F"/>
    <w:rsid w:val="005A553E"/>
    <w:rsid w:val="005A5DDC"/>
    <w:rsid w:val="005C02A5"/>
    <w:rsid w:val="005C7408"/>
    <w:rsid w:val="005D3F1D"/>
    <w:rsid w:val="005F0DA3"/>
    <w:rsid w:val="005F3742"/>
    <w:rsid w:val="00605619"/>
    <w:rsid w:val="006246EB"/>
    <w:rsid w:val="00630CF4"/>
    <w:rsid w:val="00661129"/>
    <w:rsid w:val="00681A89"/>
    <w:rsid w:val="006841E7"/>
    <w:rsid w:val="006876A2"/>
    <w:rsid w:val="006A1430"/>
    <w:rsid w:val="006B2B25"/>
    <w:rsid w:val="006C7DE3"/>
    <w:rsid w:val="006D2354"/>
    <w:rsid w:val="006D4A6F"/>
    <w:rsid w:val="00703049"/>
    <w:rsid w:val="0070563F"/>
    <w:rsid w:val="00720428"/>
    <w:rsid w:val="00723DA9"/>
    <w:rsid w:val="00740F0F"/>
    <w:rsid w:val="0076394F"/>
    <w:rsid w:val="00766FE7"/>
    <w:rsid w:val="00787649"/>
    <w:rsid w:val="00795DF6"/>
    <w:rsid w:val="00796864"/>
    <w:rsid w:val="007A7471"/>
    <w:rsid w:val="007B0F74"/>
    <w:rsid w:val="007D3D8E"/>
    <w:rsid w:val="007E0A5C"/>
    <w:rsid w:val="007F135F"/>
    <w:rsid w:val="007F3436"/>
    <w:rsid w:val="007F7C6F"/>
    <w:rsid w:val="00804602"/>
    <w:rsid w:val="00804CA6"/>
    <w:rsid w:val="008078D6"/>
    <w:rsid w:val="00811CF1"/>
    <w:rsid w:val="00822884"/>
    <w:rsid w:val="00826D83"/>
    <w:rsid w:val="00874242"/>
    <w:rsid w:val="0088130B"/>
    <w:rsid w:val="0088282F"/>
    <w:rsid w:val="008B5B91"/>
    <w:rsid w:val="008B7B9E"/>
    <w:rsid w:val="008C44C3"/>
    <w:rsid w:val="008C719B"/>
    <w:rsid w:val="008D2A41"/>
    <w:rsid w:val="008D5385"/>
    <w:rsid w:val="00911BD0"/>
    <w:rsid w:val="00915A80"/>
    <w:rsid w:val="00923EA0"/>
    <w:rsid w:val="00925607"/>
    <w:rsid w:val="00931A33"/>
    <w:rsid w:val="0093315E"/>
    <w:rsid w:val="0093328F"/>
    <w:rsid w:val="009350FB"/>
    <w:rsid w:val="00936DF7"/>
    <w:rsid w:val="00941C99"/>
    <w:rsid w:val="00951FD2"/>
    <w:rsid w:val="009547A0"/>
    <w:rsid w:val="00962ABF"/>
    <w:rsid w:val="009C0E50"/>
    <w:rsid w:val="009E20DB"/>
    <w:rsid w:val="009E5E3F"/>
    <w:rsid w:val="009F68CF"/>
    <w:rsid w:val="00A03CC1"/>
    <w:rsid w:val="00A05481"/>
    <w:rsid w:val="00A063BB"/>
    <w:rsid w:val="00A26D13"/>
    <w:rsid w:val="00A27521"/>
    <w:rsid w:val="00A27BD7"/>
    <w:rsid w:val="00A35EA0"/>
    <w:rsid w:val="00A47D6B"/>
    <w:rsid w:val="00A52154"/>
    <w:rsid w:val="00A61AD3"/>
    <w:rsid w:val="00A674D4"/>
    <w:rsid w:val="00A73D2A"/>
    <w:rsid w:val="00A77F77"/>
    <w:rsid w:val="00A81743"/>
    <w:rsid w:val="00A8421E"/>
    <w:rsid w:val="00A875B1"/>
    <w:rsid w:val="00A90F5F"/>
    <w:rsid w:val="00AA0345"/>
    <w:rsid w:val="00AA22E7"/>
    <w:rsid w:val="00AC03D2"/>
    <w:rsid w:val="00AF4146"/>
    <w:rsid w:val="00B0278A"/>
    <w:rsid w:val="00B050D1"/>
    <w:rsid w:val="00B10097"/>
    <w:rsid w:val="00B3289C"/>
    <w:rsid w:val="00B37A56"/>
    <w:rsid w:val="00B42CA6"/>
    <w:rsid w:val="00B53010"/>
    <w:rsid w:val="00B862C7"/>
    <w:rsid w:val="00B86B2A"/>
    <w:rsid w:val="00B92E86"/>
    <w:rsid w:val="00BA3BA7"/>
    <w:rsid w:val="00BA4E7F"/>
    <w:rsid w:val="00BA757B"/>
    <w:rsid w:val="00BB55DD"/>
    <w:rsid w:val="00BD617F"/>
    <w:rsid w:val="00BE2909"/>
    <w:rsid w:val="00BE784E"/>
    <w:rsid w:val="00BF2515"/>
    <w:rsid w:val="00C037FE"/>
    <w:rsid w:val="00C14BC0"/>
    <w:rsid w:val="00C16E49"/>
    <w:rsid w:val="00C32FFD"/>
    <w:rsid w:val="00C459FC"/>
    <w:rsid w:val="00C46DE7"/>
    <w:rsid w:val="00C514CE"/>
    <w:rsid w:val="00C55AE0"/>
    <w:rsid w:val="00C766DD"/>
    <w:rsid w:val="00C830BD"/>
    <w:rsid w:val="00C87521"/>
    <w:rsid w:val="00C94B42"/>
    <w:rsid w:val="00CA39C0"/>
    <w:rsid w:val="00CA48AF"/>
    <w:rsid w:val="00CB29AA"/>
    <w:rsid w:val="00CC0068"/>
    <w:rsid w:val="00CD3996"/>
    <w:rsid w:val="00CF3292"/>
    <w:rsid w:val="00CF4875"/>
    <w:rsid w:val="00CF597B"/>
    <w:rsid w:val="00D05437"/>
    <w:rsid w:val="00D36495"/>
    <w:rsid w:val="00D37F46"/>
    <w:rsid w:val="00D601B6"/>
    <w:rsid w:val="00D65451"/>
    <w:rsid w:val="00D6664A"/>
    <w:rsid w:val="00D8267D"/>
    <w:rsid w:val="00D97144"/>
    <w:rsid w:val="00DC5D0D"/>
    <w:rsid w:val="00DD0C78"/>
    <w:rsid w:val="00DE538C"/>
    <w:rsid w:val="00DF5835"/>
    <w:rsid w:val="00E150A0"/>
    <w:rsid w:val="00E363B6"/>
    <w:rsid w:val="00E418C6"/>
    <w:rsid w:val="00E76059"/>
    <w:rsid w:val="00E76629"/>
    <w:rsid w:val="00E859A5"/>
    <w:rsid w:val="00EA0C9E"/>
    <w:rsid w:val="00EB5298"/>
    <w:rsid w:val="00EC1D88"/>
    <w:rsid w:val="00EC7967"/>
    <w:rsid w:val="00EC7B52"/>
    <w:rsid w:val="00ED076B"/>
    <w:rsid w:val="00EE1060"/>
    <w:rsid w:val="00EF2D29"/>
    <w:rsid w:val="00F12BF6"/>
    <w:rsid w:val="00F169DB"/>
    <w:rsid w:val="00F262D8"/>
    <w:rsid w:val="00F30C3E"/>
    <w:rsid w:val="00F34B1D"/>
    <w:rsid w:val="00F45746"/>
    <w:rsid w:val="00F95953"/>
    <w:rsid w:val="00FA0065"/>
    <w:rsid w:val="00FA0C39"/>
    <w:rsid w:val="00FB2C5F"/>
    <w:rsid w:val="00FB6E1B"/>
    <w:rsid w:val="00FC2E82"/>
    <w:rsid w:val="00FC53D0"/>
    <w:rsid w:val="00FD1D0E"/>
    <w:rsid w:val="00FD6433"/>
    <w:rsid w:val="00FE2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34124"/>
  <w15:docId w15:val="{2BD9BBE7-DFE9-4538-AE77-DAF7B422E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3213E8"/>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D53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FD6433"/>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8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875"/>
  </w:style>
  <w:style w:type="paragraph" w:styleId="Footer">
    <w:name w:val="footer"/>
    <w:basedOn w:val="Normal"/>
    <w:link w:val="FooterChar"/>
    <w:uiPriority w:val="99"/>
    <w:unhideWhenUsed/>
    <w:rsid w:val="00CF4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875"/>
  </w:style>
  <w:style w:type="paragraph" w:styleId="BalloonText">
    <w:name w:val="Balloon Text"/>
    <w:basedOn w:val="Normal"/>
    <w:link w:val="BalloonTextChar"/>
    <w:uiPriority w:val="99"/>
    <w:semiHidden/>
    <w:unhideWhenUsed/>
    <w:rsid w:val="00CF487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F4875"/>
    <w:rPr>
      <w:rFonts w:ascii="Tahoma" w:hAnsi="Tahoma" w:cs="Tahoma"/>
      <w:sz w:val="16"/>
      <w:szCs w:val="16"/>
    </w:rPr>
  </w:style>
  <w:style w:type="paragraph" w:styleId="EndnoteText">
    <w:name w:val="endnote text"/>
    <w:basedOn w:val="Normal"/>
    <w:link w:val="EndnoteTextChar"/>
    <w:uiPriority w:val="99"/>
    <w:semiHidden/>
    <w:unhideWhenUsed/>
    <w:rsid w:val="00CF4875"/>
    <w:pPr>
      <w:spacing w:after="0" w:line="240" w:lineRule="auto"/>
    </w:pPr>
    <w:rPr>
      <w:sz w:val="20"/>
      <w:szCs w:val="20"/>
    </w:rPr>
  </w:style>
  <w:style w:type="character" w:customStyle="1" w:styleId="EndnoteTextChar">
    <w:name w:val="Endnote Text Char"/>
    <w:link w:val="EndnoteText"/>
    <w:uiPriority w:val="99"/>
    <w:semiHidden/>
    <w:rsid w:val="00CF4875"/>
    <w:rPr>
      <w:sz w:val="20"/>
      <w:szCs w:val="20"/>
    </w:rPr>
  </w:style>
  <w:style w:type="character" w:styleId="EndnoteReference">
    <w:name w:val="endnote reference"/>
    <w:uiPriority w:val="99"/>
    <w:semiHidden/>
    <w:unhideWhenUsed/>
    <w:rsid w:val="00CF4875"/>
    <w:rPr>
      <w:vertAlign w:val="superscript"/>
    </w:rPr>
  </w:style>
  <w:style w:type="paragraph" w:styleId="FootnoteText">
    <w:name w:val="footnote text"/>
    <w:basedOn w:val="Normal"/>
    <w:link w:val="FootnoteTextChar"/>
    <w:uiPriority w:val="99"/>
    <w:semiHidden/>
    <w:unhideWhenUsed/>
    <w:rsid w:val="00CF4875"/>
    <w:pPr>
      <w:spacing w:after="0" w:line="240" w:lineRule="auto"/>
    </w:pPr>
    <w:rPr>
      <w:sz w:val="20"/>
      <w:szCs w:val="20"/>
    </w:rPr>
  </w:style>
  <w:style w:type="character" w:customStyle="1" w:styleId="FootnoteTextChar">
    <w:name w:val="Footnote Text Char"/>
    <w:link w:val="FootnoteText"/>
    <w:uiPriority w:val="99"/>
    <w:semiHidden/>
    <w:rsid w:val="00CF4875"/>
    <w:rPr>
      <w:sz w:val="20"/>
      <w:szCs w:val="20"/>
    </w:rPr>
  </w:style>
  <w:style w:type="character" w:styleId="FootnoteReference">
    <w:name w:val="footnote reference"/>
    <w:uiPriority w:val="99"/>
    <w:semiHidden/>
    <w:unhideWhenUsed/>
    <w:rsid w:val="00CF4875"/>
    <w:rPr>
      <w:vertAlign w:val="superscript"/>
    </w:rPr>
  </w:style>
  <w:style w:type="character" w:styleId="Hyperlink">
    <w:name w:val="Hyperlink"/>
    <w:uiPriority w:val="99"/>
    <w:unhideWhenUsed/>
    <w:rsid w:val="00B10097"/>
    <w:rPr>
      <w:color w:val="0000FF"/>
      <w:u w:val="single"/>
    </w:rPr>
  </w:style>
  <w:style w:type="paragraph" w:styleId="Bibliography">
    <w:name w:val="Bibliography"/>
    <w:basedOn w:val="Normal"/>
    <w:next w:val="Normal"/>
    <w:uiPriority w:val="37"/>
    <w:unhideWhenUsed/>
    <w:rsid w:val="00D6664A"/>
    <w:pPr>
      <w:spacing w:after="0" w:line="240" w:lineRule="auto"/>
      <w:ind w:left="720" w:hanging="720"/>
    </w:pPr>
  </w:style>
  <w:style w:type="paragraph" w:styleId="PlainText">
    <w:name w:val="Plain Text"/>
    <w:basedOn w:val="Normal"/>
    <w:link w:val="PlainTextChar"/>
    <w:uiPriority w:val="99"/>
    <w:semiHidden/>
    <w:unhideWhenUsed/>
    <w:rsid w:val="00CA39C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A39C0"/>
    <w:rPr>
      <w:rFonts w:ascii="Consolas" w:hAnsi="Consolas"/>
      <w:sz w:val="21"/>
      <w:szCs w:val="21"/>
    </w:rPr>
  </w:style>
  <w:style w:type="paragraph" w:styleId="NormalWeb">
    <w:name w:val="Normal (Web)"/>
    <w:basedOn w:val="Normal"/>
    <w:uiPriority w:val="99"/>
    <w:semiHidden/>
    <w:unhideWhenUsed/>
    <w:rsid w:val="00315E90"/>
    <w:rPr>
      <w:rFonts w:ascii="Times New Roman" w:hAnsi="Times New Roman"/>
      <w:sz w:val="24"/>
      <w:szCs w:val="24"/>
    </w:rPr>
  </w:style>
  <w:style w:type="character" w:customStyle="1" w:styleId="Heading1Char">
    <w:name w:val="Heading 1 Char"/>
    <w:basedOn w:val="DefaultParagraphFont"/>
    <w:link w:val="Heading1"/>
    <w:uiPriority w:val="9"/>
    <w:rsid w:val="003213E8"/>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FD6433"/>
    <w:rPr>
      <w:rFonts w:ascii="Times New Roman" w:eastAsia="Times New Roman" w:hAnsi="Times New Roman"/>
      <w:b/>
      <w:bCs/>
      <w:sz w:val="24"/>
      <w:szCs w:val="24"/>
    </w:rPr>
  </w:style>
  <w:style w:type="character" w:customStyle="1" w:styleId="UnresolvedMention1">
    <w:name w:val="Unresolved Mention1"/>
    <w:basedOn w:val="DefaultParagraphFont"/>
    <w:uiPriority w:val="99"/>
    <w:semiHidden/>
    <w:unhideWhenUsed/>
    <w:rsid w:val="00FD6433"/>
    <w:rPr>
      <w:color w:val="605E5C"/>
      <w:shd w:val="clear" w:color="auto" w:fill="E1DFDD"/>
    </w:rPr>
  </w:style>
  <w:style w:type="character" w:customStyle="1" w:styleId="Heading2Char">
    <w:name w:val="Heading 2 Char"/>
    <w:basedOn w:val="DefaultParagraphFont"/>
    <w:link w:val="Heading2"/>
    <w:uiPriority w:val="9"/>
    <w:rsid w:val="008D5385"/>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7E0A5C"/>
    <w:pPr>
      <w:outlineLvl w:val="9"/>
    </w:pPr>
  </w:style>
  <w:style w:type="paragraph" w:styleId="TOC1">
    <w:name w:val="toc 1"/>
    <w:basedOn w:val="Normal"/>
    <w:next w:val="Normal"/>
    <w:autoRedefine/>
    <w:uiPriority w:val="39"/>
    <w:unhideWhenUsed/>
    <w:rsid w:val="007E0A5C"/>
    <w:pPr>
      <w:spacing w:after="100"/>
    </w:pPr>
  </w:style>
  <w:style w:type="paragraph" w:styleId="TOC2">
    <w:name w:val="toc 2"/>
    <w:basedOn w:val="Normal"/>
    <w:next w:val="Normal"/>
    <w:autoRedefine/>
    <w:uiPriority w:val="39"/>
    <w:unhideWhenUsed/>
    <w:rsid w:val="007E0A5C"/>
    <w:pPr>
      <w:spacing w:after="100"/>
      <w:ind w:left="220"/>
    </w:pPr>
  </w:style>
  <w:style w:type="character" w:styleId="UnresolvedMention">
    <w:name w:val="Unresolved Mention"/>
    <w:basedOn w:val="DefaultParagraphFont"/>
    <w:uiPriority w:val="99"/>
    <w:rsid w:val="00201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com/global/about"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01.appmifile.com/webfile/globalweb/company/ir/announcement_us/2018_ANNUAL_REPORT.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ogle.com/search?biw=1440&amp;bih=740&amp;tbm=isch&amp;sa=1&amp;ei=Zn3WXYatCsOIacuXoKgI&amp;q=xiaomi+++Global+Merchants+Growth&amp;oq=xiaomi+++Global+Merchants+Growth&amp;gs_l=img.12...64922.64922..65911...0.0..0.204.204.2-1......0....2j1..gws-wiz-img.h6l_c0dX0zc&amp;ved=0ahUKEwiG-MDXofvlAhVDRBoKHcsLCIUQ4dUDCA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google.com/search?q=products+and+services+of+xiaomi&amp;source=lnms&amp;tbm=isch&amp;sa=X&amp;ved=2ahUKEwim2eykoPvlAhXD26QKHZKZALkQ_AUoAXoECA8QAw&amp;biw=1440&amp;bih=789"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oogle.com/search?q=xiaomi++Revenue+Growth+Rate&amp;source=lnms&amp;tbm=isch&amp;sa=X&amp;ved=2ahUKEwj4nI_WofvlAhVHyoUKHbgiAT4Q_AUoAXoECA4QAw&amp;biw=1440&amp;bih=74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i.com/global/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Ost04</b:Tag>
    <b:SourceType>JournalArticle</b:SourceType>
    <b:Guid>{FEC8C362-FF5D-42F2-B97B-4EC965B9E742}</b:Guid>
    <b:Title>Witchcraft, Weather and Economic Growth in Renaissance Europe</b:Title>
    <b:Year>2004</b:Year>
    <b:Pages>215-228</b:Pages>
    <b:Author>
      <b:Author>
        <b:NameList>
          <b:Person>
            <b:Last>Oster</b:Last>
            <b:First>Emily</b:First>
          </b:Person>
        </b:NameList>
      </b:Author>
    </b:Author>
    <b:JournalName>The Journal of Economic Perspectives</b:JournalName>
    <b:Volume>18</b:Volume>
    <b:Issue>1</b:Issue>
    <b:URL>https://www.jstor.org/stable/3216882</b:URL>
    <b:RefOrder>1</b:RefOrder>
  </b:Source>
  <b:Source>
    <b:Tag>Sco72</b:Tag>
    <b:SourceType>Book</b:SourceType>
    <b:Guid>{FA9A4212-B721-4539-84AF-5EF019153386}</b:Guid>
    <b:Title>The Discoverie of Witchcraft 1584</b:Title>
    <b:Year>1972</b:Year>
    <b:Author>
      <b:Author>
        <b:NameList>
          <b:Person>
            <b:Last>Scot</b:Last>
            <b:First>Reginald</b:First>
          </b:Person>
        </b:NameList>
      </b:Author>
    </b:Author>
    <b:City>New York</b:City>
    <b:Publisher>Dover Publications</b:Publisher>
    <b:URL>https://archive.org/stream/discoverieofwitc00scot/discoverieofwitc00scot_djvu.txt</b:URL>
    <b:RefOrder>2</b:RefOrder>
  </b:Source>
  <b:Source>
    <b:Tag>Sch16</b:Tag>
    <b:SourceType>Book</b:SourceType>
    <b:Guid>{B29A3B54-8E7C-443B-80BC-D081C65D3E6C}</b:Guid>
    <b:Author>
      <b:Author>
        <b:NameList>
          <b:Person>
            <b:Last>Schiff</b:Last>
            <b:First>Stacy</b:First>
          </b:Person>
        </b:NameList>
      </b:Author>
    </b:Author>
    <b:Title>The Witches Salem, 1692</b:Title>
    <b:Year>2016</b:Year>
    <b:City>New York, NY</b:City>
    <b:Publisher>Little, Brown &amp; Company</b:Publisher>
    <b:Edition>2nd</b:Edition>
    <b:RefOrder>3</b:RefOrder>
  </b:Source>
  <b:Source>
    <b:Tag>Memer</b:Tag>
    <b:SourceType>Book</b:SourceType>
    <b:Guid>{50F4DE60-FA10-40D0-B4D1-9526B87A9878}</b:Guid>
    <b:Title>Memorable Providences Relating to Witchcraft and Possessions</b:Title>
    <b:Year>1689</b:Year>
    <b:URL>https://books.google.com.pk/books?id=kyE7AQAAMAAJ&amp;printsec=frontcover&amp;dq=Memorable+Providences+relating+to+Witchcraft+and+Possessions&amp;hl=en&amp;sa=X&amp;ved=0ahUKEwiIy8u0qIbhAhWq8uAKHbZRCpgQuwUIKjAA#v=onepage&amp;q=Memorable%20Providences%20relating%20to%20Witchcraft</b:URL>
    <b:Author>
      <b:Author>
        <b:NameList>
          <b:Person>
            <b:Last>Mather</b:Last>
            <b:First>Cotton</b:First>
          </b:Person>
        </b:NameList>
      </b:Author>
    </b:Author>
    <b:City>New England</b:City>
    <b:Publisher>Ohio State University Library</b:Publisher>
    <b:RefOrder>4</b:RefOrder>
  </b:Source>
  <b:Source>
    <b:Tag>Boy98</b:Tag>
    <b:SourceType>Book</b:SourceType>
    <b:Guid>{D00B21BB-79B3-4C03-B5C2-08E8E3FFCDAA}</b:Guid>
    <b:Author>
      <b:Author>
        <b:NameList>
          <b:Person>
            <b:Last>Boyer</b:Last>
            <b:First>Paul</b:First>
            <b:Middle>S</b:Middle>
          </b:Person>
          <b:Person>
            <b:Last>Nissenbaum</b:Last>
            <b:First>Stephen</b:First>
          </b:Person>
        </b:NameList>
      </b:Author>
    </b:Author>
    <b:Title>Salem possessed ; the social origins of witchcraft (1974)</b:Title>
    <b:Year>1998</b:Year>
    <b:City>Cambridge, MA</b:City>
    <b:Publisher>Harvard University Press</b:Publisher>
    <b:RefOrder>5</b:RefOrder>
  </b:Source>
  <b:Source>
    <b:Tag>Boy08</b:Tag>
    <b:SourceType>JournalArticle</b:SourceType>
    <b:Guid>{E7F1A2C0-43C4-4543-B79E-AD4C453ADCCE}</b:Guid>
    <b:Title>"Salem Possessed" in Retrospect</b:Title>
    <b:Year>2008</b:Year>
    <b:Author>
      <b:Author>
        <b:NameList>
          <b:Person>
            <b:Last>Boyer</b:Last>
            <b:First>Paul</b:First>
          </b:Person>
          <b:Person>
            <b:Last>Nissenbaum</b:Last>
            <b:First>Stephen</b:First>
          </b:Person>
        </b:NameList>
      </b:Author>
    </b:Author>
    <b:JournalName>The William and Mary Quarterly</b:JournalName>
    <b:Pages>503-534</b:Pages>
    <b:Volume>65</b:Volume>
    <b:Issue>3</b:Issue>
    <b:URL>https://www.jstor.org/stable/25096812</b:URL>
    <b:RefOrder>6</b:RefOrder>
  </b:Source>
  <b:Source>
    <b:Tag>Cap76</b:Tag>
    <b:SourceType>JournalArticle</b:SourceType>
    <b:Guid>{81D85B97-987C-40A5-A274-6C8559443EF1}</b:Guid>
    <b:Author>
      <b:Author>
        <b:NameList>
          <b:Person>
            <b:Last>Caporael</b:Last>
            <b:First>Linda</b:First>
            <b:Middle>R</b:Middle>
          </b:Person>
        </b:NameList>
      </b:Author>
    </b:Author>
    <b:Title>Ergotism: the satan loosed in Salem?</b:Title>
    <b:JournalName>Science</b:JournalName>
    <b:Year>1976</b:Year>
    <b:Pages>21-26</b:Pages>
    <b:Volume>192</b:Volume>
    <b:Issue>4234</b:Issue>
    <b:DOI>10.1126/science.769159</b:DOI>
    <b:RefOrder>7</b:RefOrder>
  </b:Source>
  <b:Source>
    <b:Tag>Car99</b:Tag>
    <b:SourceType>Book</b:SourceType>
    <b:Guid>{3DBF0404-7BAD-4C6F-A6A1-7A8BB8EAC405}</b:Guid>
    <b:Author>
      <b:Author>
        <b:NameList>
          <b:Person>
            <b:Last>Carlson</b:Last>
            <b:First>Laurie</b:First>
            <b:Middle>M</b:Middle>
          </b:Person>
        </b:NameList>
      </b:Author>
    </b:Author>
    <b:Title>A Fever in Salem: A New Interpretation of the New England Witch Trials</b:Title>
    <b:Year>1999</b:Year>
    <b:City>Chicago, IL</b:City>
    <b:Publisher>Ivan R. Dee</b:Publisher>
    <b:RefOrder>8</b:RefOrder>
  </b:Source>
  <b:Source>
    <b:Tag>Nik17</b:Tag>
    <b:SourceType>InternetSite</b:SourceType>
    <b:Guid>{2AD86D63-2ACE-4B8A-AB73-CE513CEF0D90}</b:Guid>
    <b:Title>The theory that may explain what was tormenting the afflicted in Salem’s witch trials</b:Title>
    <b:Year>2017</b:Year>
    <b:Author>
      <b:Author>
        <b:NameList>
          <b:Person>
            <b:Last>DeCosta-Klipa</b:Last>
            <b:First>Nik</b:First>
          </b:Person>
        </b:NameList>
      </b:Author>
    </b:Author>
    <b:Month>October</b:Month>
    <b:Day>31</b:Day>
    <b:YearAccessed>2019</b:YearAccessed>
    <b:MonthAccessed>March</b:MonthAccessed>
    <b:DayAccessed>16</b:DayAccessed>
    <b:URL>https://www.boston.com/news/history/2017/10/31/the-theory-that-may-explain-what-was-tormenting-the-afflicted-in-salems-witch-trials</b:URL>
    <b:RefOrder>9</b:RefOrder>
  </b:Source>
  <b:Source>
    <b:Tag>Ela96</b:Tag>
    <b:SourceType>Book</b:SourceType>
    <b:Guid>{D66F5CB3-6BE5-408C-8C87-01F6FCB9590C}</b:Guid>
    <b:Title>Tituba, reluctant witch of Salem : devilish Indians and Puritan fantasies</b:Title>
    <b:Year>1996</b:Year>
    <b:Author>
      <b:Author>
        <b:NameList>
          <b:Person>
            <b:Last>Breslaw</b:Last>
            <b:First>Elaine</b:First>
            <b:Middle>G</b:Middle>
          </b:Person>
        </b:NameList>
      </b:Author>
    </b:Author>
    <b:City>New York, NY</b:City>
    <b:Publisher>New York University Press </b:Publisher>
    <b:RefOrder>10</b:RefOrder>
  </b:Source>
  <b:Source>
    <b:Tag>Mat46</b:Tag>
    <b:SourceType>Book</b:SourceType>
    <b:Guid>{55C22B16-9506-4345-BE74-899F1A401910}</b:Guid>
    <b:Title>Strange phenomena of New England: in the seventeenth century: including the "Salem witchcraft," "1692." From the writings of "the Rev. Cotton Mather, D.D."</b:Title>
    <b:Year>1846</b:Year>
    <b:City>New York</b:City>
    <b:Publisher>Piercy and Reed</b:Publisher>
    <b:URL>https://hdl.handle.net/2027/loc.ark:/13960/t9669nb99</b:URL>
    <b:Author>
      <b:Author>
        <b:NameList>
          <b:Person>
            <b:Last>Mather</b:Last>
            <b:First>Cotton</b:First>
          </b:Person>
        </b:NameList>
      </b:Author>
      <b:Editor>
        <b:NameList>
          <b:Person>
            <b:Last>Jones</b:Last>
            <b:First>Henry</b:First>
          </b:Person>
        </b:NameList>
      </b:Editor>
    </b:Author>
    <b:RefOrder>11</b:RefOrder>
  </b:Source>
  <b:Source>
    <b:Tag>Cot93</b:Tag>
    <b:SourceType>InternetSite</b:SourceType>
    <b:Guid>{DAB47122-DAB0-46DF-B2D8-9198608EBB9E}</b:Guid>
    <b:Title>Wonders of the invisible world: being an account of the trials of several witches, lately executed in New England...by Cotton Mather</b:Title>
    <b:Year>1693</b:Year>
    <b:YearAccessed>2019</b:YearAccessed>
    <b:MonthAccessed>March</b:MonthAccessed>
    <b:DayAccessed>16</b:DayAccessed>
    <b:URL>https://www.loc.gov/resource/cph.3b22753/</b:URL>
    <b:Author>
      <b:Author>
        <b:NameList>
          <b:Person>
            <b:Last>Mather</b:Last>
            <b:First>Cotton</b:First>
          </b:Person>
        </b:NameList>
      </b:Author>
    </b:Author>
    <b:InternetSiteTitle>Library of Congress Prints and Photographs Division</b:InternetSiteTitle>
    <b:RefOrder>12</b:RefOrder>
  </b:Source>
</b:Sources>
</file>

<file path=customXml/itemProps1.xml><?xml version="1.0" encoding="utf-8"?>
<ds:datastoreItem xmlns:ds="http://schemas.openxmlformats.org/officeDocument/2006/customXml" ds:itemID="{BC8E63AF-FEE1-4F96-A1FF-032FFD39C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3177</Words>
  <Characters>18112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21247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 Princess</dc:creator>
  <cp:lastModifiedBy>Someone</cp:lastModifiedBy>
  <cp:revision>2</cp:revision>
  <dcterms:created xsi:type="dcterms:W3CDTF">2019-11-25T16:48:00Z</dcterms:created>
  <dcterms:modified xsi:type="dcterms:W3CDTF">2019-11-25T16:48:00Z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zotero-version="5.0.7"&gt;&lt;session id="ABcmnSkl"/&gt;&lt;style id="http://www.zotero.org/styles/chicago-note-bibliography" locale="en-US" hasBibliography="1" bibliographyStyleHasBeenSet="1"/&gt;&lt;prefs&gt;&lt;pref name="fieldType" value="Field"/&gt;&lt;pref</vt:lpwstr>
  </property>
  <property fmtid="{D5CDD505-2E9C-101B-9397-08002B2CF9AE}" pid="3" name="ZOTERO_PREF_2">
    <vt:lpwstr> name="automaticJournalAbbreviations" value="true"/&gt;&lt;pref name="noteType" value="1"/&gt;&lt;/prefs&gt;&lt;/data&gt;</vt:lpwstr>
  </property>
</Properties>
</file>