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1AA0761C" w14:textId="77777777" w:rsidR="00F9444C" w:rsidRPr="008014EA" w:rsidRDefault="00F9444C">
          <w:pPr>
            <w:pStyle w:val="NoSpacing"/>
          </w:pPr>
          <w:r w:rsidRPr="008014EA">
            <w:t>Your Name</w:t>
          </w:r>
        </w:p>
      </w:sdtContent>
    </w:sdt>
    <w:p w14:paraId="18DFCCF1" w14:textId="77777777" w:rsidR="00E614DD" w:rsidRPr="008014EA" w:rsidRDefault="00314A8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8014EA">
            <w:t>Instructor Name</w:t>
          </w:r>
        </w:sdtContent>
      </w:sdt>
    </w:p>
    <w:p w14:paraId="5CC5F8F0" w14:textId="77777777" w:rsidR="00E614DD" w:rsidRPr="008014EA" w:rsidRDefault="00314A8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8014EA">
            <w:t>Course Number</w:t>
          </w:r>
        </w:sdtContent>
      </w:sdt>
    </w:p>
    <w:p w14:paraId="31EC02A7" w14:textId="77777777" w:rsidR="00E614DD" w:rsidRPr="008014EA" w:rsidRDefault="00314A85">
      <w:pPr>
        <w:pStyle w:val="NoSpacing"/>
      </w:pPr>
      <w:sdt>
        <w:sdtPr>
          <w:alias w:val="Date:"/>
          <w:tag w:val="Date:"/>
          <w:id w:val="518209038"/>
          <w:placeholder>
            <w:docPart w:val="2EB449EEE1B24578B2F5D2D1AF42B15F"/>
          </w:placeholder>
          <w:temporary/>
          <w:showingPlcHdr/>
          <w15:appearance w15:val="hidden"/>
        </w:sdtPr>
        <w:sdtEndPr/>
        <w:sdtContent>
          <w:r w:rsidR="00B13D1B" w:rsidRPr="008014EA">
            <w:t>Date</w:t>
          </w:r>
        </w:sdtContent>
      </w:sdt>
    </w:p>
    <w:p w14:paraId="462E96FC" w14:textId="181B1D41" w:rsidR="00E614DD" w:rsidRPr="008014EA" w:rsidRDefault="00314A85">
      <w:pPr>
        <w:pStyle w:val="Title"/>
      </w:pPr>
      <w:sdt>
        <w:sdtPr>
          <w:alias w:val="Title:"/>
          <w:tag w:val="Title:"/>
          <w:id w:val="193967114"/>
          <w:placeholder>
            <w:docPart w:val="5540D46721E74F1F87F3EF7B04FEBA42"/>
          </w:placeholder>
          <w:temporary/>
          <w:showingPlcHdr/>
          <w15:appearance w15:val="hidden"/>
        </w:sdtPr>
        <w:sdtEndPr/>
        <w:sdtContent>
          <w:r w:rsidR="00B13D1B" w:rsidRPr="008014EA">
            <w:t>Title</w:t>
          </w:r>
        </w:sdtContent>
      </w:sdt>
      <w:r w:rsidR="00691EC1" w:rsidRPr="008014EA">
        <w:t xml:space="preserve">: </w:t>
      </w:r>
      <w:r w:rsidR="00D170D0" w:rsidRPr="008014EA">
        <w:t>The relationship between animals and human</w:t>
      </w:r>
      <w:r w:rsidR="00113572" w:rsidRPr="008014EA">
        <w:t>s</w:t>
      </w:r>
      <w:r w:rsidR="00D170D0" w:rsidRPr="008014EA">
        <w:t xml:space="preserve"> as depicted in literary works</w:t>
      </w:r>
    </w:p>
    <w:p w14:paraId="71AAA19F" w14:textId="7CB0FCC7" w:rsidR="00C770EF" w:rsidRPr="008014EA" w:rsidRDefault="00C770EF" w:rsidP="00C770EF">
      <w:pPr>
        <w:ind w:firstLine="0"/>
      </w:pPr>
      <w:r w:rsidRPr="008014EA">
        <w:tab/>
      </w:r>
      <w:bookmarkStart w:id="0" w:name="_GoBack"/>
      <w:r w:rsidRPr="008014EA">
        <w:t>Animals and human</w:t>
      </w:r>
      <w:r w:rsidR="00D170D0" w:rsidRPr="008014EA">
        <w:t>s</w:t>
      </w:r>
      <w:r w:rsidRPr="008014EA">
        <w:t xml:space="preserve"> have lived together for centuries. It is a well-known fact that most of the time, animals are used for hunting and eating purposes. This was especially true in old times. But since the scenarios have change</w:t>
      </w:r>
      <w:r w:rsidR="00D170D0" w:rsidRPr="008014EA">
        <w:t>d</w:t>
      </w:r>
      <w:r w:rsidRPr="008014EA">
        <w:t>, so d</w:t>
      </w:r>
      <w:r w:rsidR="00113572" w:rsidRPr="008014EA">
        <w:t>id</w:t>
      </w:r>
      <w:r w:rsidRPr="008014EA">
        <w:t xml:space="preserve"> the outlook of humans towards animals. There is now a much stronger bond between the two. A bond that could be called a friendship.</w:t>
      </w:r>
      <w:r w:rsidRPr="008014EA">
        <w:tab/>
        <w:t xml:space="preserve">The relationship among both humans and animals has not gone unnoticed even by the authors of different books as well as movie writers. </w:t>
      </w:r>
      <w:r w:rsidR="00BC6D12" w:rsidRPr="008014EA">
        <w:t xml:space="preserve">Most of the time, the positive aspect of the relationship is depicted instead of the traditional one. The authors have proceeded to depict this relationship in many </w:t>
      </w:r>
      <w:r w:rsidR="00972322" w:rsidRPr="008014EA">
        <w:t>forms</w:t>
      </w:r>
      <w:r w:rsidR="00BC6D12" w:rsidRPr="008014EA">
        <w:t>. By examining the work that has been produced by the professionals, the focus of the relationship can be easily found. This is depicted in different forms that intrigue us.</w:t>
      </w:r>
    </w:p>
    <w:p w14:paraId="3EBF45D6" w14:textId="50777173" w:rsidR="00BC6D12" w:rsidRPr="008014EA" w:rsidRDefault="00BC6D12" w:rsidP="00C770EF">
      <w:pPr>
        <w:ind w:firstLine="0"/>
      </w:pPr>
      <w:r w:rsidRPr="008014EA">
        <w:tab/>
        <w:t>The short story titled “Pelicans” is a great piece of example highlighting how humans perceive animals. It revolves around the story of a biologist</w:t>
      </w:r>
      <w:r w:rsidR="00113572" w:rsidRPr="008014EA">
        <w:t>,</w:t>
      </w:r>
      <w:r w:rsidRPr="008014EA">
        <w:t xml:space="preserve"> who dedicated his life to</w:t>
      </w:r>
      <w:r w:rsidR="009B5186" w:rsidRPr="008014EA">
        <w:t xml:space="preserve"> do</w:t>
      </w:r>
      <w:r w:rsidRPr="008014EA">
        <w:t xml:space="preserve"> research </w:t>
      </w:r>
      <w:r w:rsidR="002930CB" w:rsidRPr="008014EA">
        <w:t>on</w:t>
      </w:r>
      <w:r w:rsidRPr="008014EA">
        <w:t xml:space="preserve"> </w:t>
      </w:r>
      <w:r w:rsidR="005E089B" w:rsidRPr="008014EA">
        <w:t>p</w:t>
      </w:r>
      <w:r w:rsidRPr="008014EA">
        <w:t xml:space="preserve">elicans. It involved </w:t>
      </w:r>
      <w:r w:rsidR="00113572" w:rsidRPr="008014EA">
        <w:t>going</w:t>
      </w:r>
      <w:r w:rsidRPr="008014EA">
        <w:t xml:space="preserve"> place to place and studying specie</w:t>
      </w:r>
      <w:r w:rsidR="00D170D0" w:rsidRPr="008014EA">
        <w:t>s</w:t>
      </w:r>
      <w:r w:rsidRPr="008014EA">
        <w:t xml:space="preserve"> after specie</w:t>
      </w:r>
      <w:r w:rsidR="00D170D0" w:rsidRPr="008014EA">
        <w:t>s</w:t>
      </w:r>
      <w:r w:rsidRPr="008014EA">
        <w:t>. This relationship with the animals bec</w:t>
      </w:r>
      <w:r w:rsidR="002E56E4" w:rsidRPr="008014EA">
        <w:t>a</w:t>
      </w:r>
      <w:r w:rsidRPr="008014EA">
        <w:t>me evident when he willingly sacrificed his marriage to study the birds further. This bec</w:t>
      </w:r>
      <w:r w:rsidR="00ED187F" w:rsidRPr="008014EA">
        <w:t>a</w:t>
      </w:r>
      <w:r w:rsidRPr="008014EA">
        <w:t>me evident in the exchange he had with the fisherman.</w:t>
      </w:r>
      <w:r w:rsidR="00626342" w:rsidRPr="008014EA">
        <w:t xml:space="preserve"> The biologist </w:t>
      </w:r>
      <w:r w:rsidR="00972322" w:rsidRPr="008014EA">
        <w:t>tells</w:t>
      </w:r>
      <w:r w:rsidR="00626342" w:rsidRPr="008014EA">
        <w:t xml:space="preserve"> the fisherman</w:t>
      </w:r>
      <w:r w:rsidR="004A5870" w:rsidRPr="008014EA">
        <w:t>,</w:t>
      </w:r>
      <w:r w:rsidR="00626342" w:rsidRPr="008014EA">
        <w:t xml:space="preserve"> “I had a choice. To get married or take up a job as a biologist studying pelicans in Louisiana. She wouldn’t leave her family so I went south on my own.” When </w:t>
      </w:r>
      <w:r w:rsidR="00972322" w:rsidRPr="008014EA">
        <w:t>the fisherman asks if he regrets it, he replies “No</w:t>
      </w:r>
      <w:r w:rsidR="008014EA" w:rsidRPr="008014EA">
        <w:t xml:space="preserve"> </w:t>
      </w:r>
      <w:sdt>
        <w:sdtPr>
          <w:id w:val="-2138700705"/>
          <w:citation/>
        </w:sdtPr>
        <w:sdtContent>
          <w:r w:rsidR="008014EA" w:rsidRPr="008014EA">
            <w:fldChar w:fldCharType="begin"/>
          </w:r>
          <w:r w:rsidR="008014EA" w:rsidRPr="008014EA">
            <w:instrText xml:space="preserve"> CITATION Mid14 \l 1033 </w:instrText>
          </w:r>
          <w:r w:rsidR="008014EA" w:rsidRPr="008014EA">
            <w:fldChar w:fldCharType="separate"/>
          </w:r>
          <w:r w:rsidR="008014EA" w:rsidRPr="008014EA">
            <w:rPr>
              <w:noProof/>
            </w:rPr>
            <w:t>(Raymond and Keifetz)</w:t>
          </w:r>
          <w:r w:rsidR="008014EA" w:rsidRPr="008014EA">
            <w:fldChar w:fldCharType="end"/>
          </w:r>
        </w:sdtContent>
      </w:sdt>
      <w:r w:rsidR="00972322" w:rsidRPr="008014EA">
        <w:t xml:space="preserve">. This shows the </w:t>
      </w:r>
      <w:r w:rsidR="003E451A" w:rsidRPr="008014EA">
        <w:t>importance</w:t>
      </w:r>
      <w:r w:rsidR="00972322" w:rsidRPr="008014EA">
        <w:t xml:space="preserve"> that the </w:t>
      </w:r>
      <w:r w:rsidR="00972322" w:rsidRPr="008014EA">
        <w:lastRenderedPageBreak/>
        <w:t xml:space="preserve">biologist </w:t>
      </w:r>
      <w:r w:rsidR="003E451A" w:rsidRPr="008014EA">
        <w:t>gave</w:t>
      </w:r>
      <w:r w:rsidR="00972322" w:rsidRPr="008014EA">
        <w:t xml:space="preserve"> to his job of studying animals. The most important thi</w:t>
      </w:r>
      <w:r w:rsidR="00D170D0" w:rsidRPr="008014EA">
        <w:t>n</w:t>
      </w:r>
      <w:r w:rsidR="00972322" w:rsidRPr="008014EA">
        <w:t xml:space="preserve">g with the relationship </w:t>
      </w:r>
      <w:r w:rsidR="00D170D0" w:rsidRPr="008014EA">
        <w:t>between</w:t>
      </w:r>
      <w:r w:rsidR="00972322" w:rsidRPr="008014EA">
        <w:t xml:space="preserve"> the </w:t>
      </w:r>
      <w:r w:rsidR="003E451A" w:rsidRPr="008014EA">
        <w:t>humans and animals</w:t>
      </w:r>
      <w:r w:rsidR="00972322" w:rsidRPr="008014EA">
        <w:t xml:space="preserve"> is that it involves affection, love</w:t>
      </w:r>
      <w:r w:rsidR="00D170D0" w:rsidRPr="008014EA">
        <w:t>,</w:t>
      </w:r>
      <w:r w:rsidR="00972322" w:rsidRPr="008014EA">
        <w:t xml:space="preserve"> and care. These points get highlighted </w:t>
      </w:r>
      <w:r w:rsidR="00761205" w:rsidRPr="008014EA">
        <w:t>exquisitely</w:t>
      </w:r>
      <w:r w:rsidR="00972322" w:rsidRPr="008014EA">
        <w:t xml:space="preserve"> through the use of examples in fictional works. Writers tend to hide the relation among normal everyday events that wouldn’t even seem like it matters, but it truly does. Going back to the topic of fisherman and biologist. The fisherman explained that he hated pelicans and how he destroyed their nest and eggs. But the min climax came at the end when the fisherman describes how the pelicans helped him save his loved one. The fisherman stated</w:t>
      </w:r>
      <w:r w:rsidR="00D170D0" w:rsidRPr="008014EA">
        <w:t>,</w:t>
      </w:r>
      <w:r w:rsidR="00972322" w:rsidRPr="008014EA">
        <w:t xml:space="preserve"> “I followed the pelicans as best I could just stared at the spot where I thought they’d disappeared and kept going, following them home</w:t>
      </w:r>
      <w:r w:rsidR="008014EA" w:rsidRPr="008014EA">
        <w:t xml:space="preserve">” </w:t>
      </w:r>
      <w:sdt>
        <w:sdtPr>
          <w:id w:val="1345051863"/>
          <w:citation/>
        </w:sdtPr>
        <w:sdtContent>
          <w:r w:rsidR="008014EA" w:rsidRPr="008014EA">
            <w:fldChar w:fldCharType="begin"/>
          </w:r>
          <w:r w:rsidR="008014EA" w:rsidRPr="008014EA">
            <w:instrText xml:space="preserve"> CITATION Mid14 \l 1033 </w:instrText>
          </w:r>
          <w:r w:rsidR="008014EA" w:rsidRPr="008014EA">
            <w:fldChar w:fldCharType="separate"/>
          </w:r>
          <w:r w:rsidR="008014EA" w:rsidRPr="008014EA">
            <w:rPr>
              <w:noProof/>
            </w:rPr>
            <w:t>(Raymond and Keifetz)</w:t>
          </w:r>
          <w:r w:rsidR="008014EA" w:rsidRPr="008014EA">
            <w:fldChar w:fldCharType="end"/>
          </w:r>
        </w:sdtContent>
      </w:sdt>
      <w:r w:rsidR="008014EA" w:rsidRPr="008014EA">
        <w:t>.</w:t>
      </w:r>
      <w:r w:rsidR="00972322" w:rsidRPr="008014EA">
        <w:t xml:space="preserve"> The line depicts how animals may sometime take you out of troubles situations in the real world.</w:t>
      </w:r>
    </w:p>
    <w:p w14:paraId="5C1CDF80" w14:textId="3C43FE24" w:rsidR="00761205" w:rsidRPr="008014EA" w:rsidRDefault="00761205" w:rsidP="00C770EF">
      <w:pPr>
        <w:ind w:firstLine="0"/>
      </w:pPr>
      <w:r w:rsidRPr="008014EA">
        <w:tab/>
        <w:t>The plot beautifully depicts how important animals are to humans and how the perception of humans has changed regarding animal</w:t>
      </w:r>
      <w:r w:rsidR="00D170D0" w:rsidRPr="008014EA">
        <w:t>s</w:t>
      </w:r>
      <w:r w:rsidR="002D7788" w:rsidRPr="008014EA">
        <w:t>,</w:t>
      </w:r>
      <w:r w:rsidRPr="008014EA">
        <w:t xml:space="preserve"> overtime. One time they were foes and now they are friends. The environment where all the storytelling is taking place is in the natural habitat of the pelicans which further gives rise to </w:t>
      </w:r>
      <w:r w:rsidR="003E451A" w:rsidRPr="008014EA">
        <w:t>bonding</w:t>
      </w:r>
      <w:r w:rsidRPr="008014EA">
        <w:t xml:space="preserve"> among the two. In general, every author tries to match the plot with the environment and the dialogues. The whole discussion among the fisherman and biologist</w:t>
      </w:r>
      <w:r w:rsidR="00D170D0" w:rsidRPr="008014EA">
        <w:t>s</w:t>
      </w:r>
      <w:r w:rsidRPr="008014EA">
        <w:t xml:space="preserve"> somehow centered around pelicans.</w:t>
      </w:r>
    </w:p>
    <w:p w14:paraId="2644F2D8" w14:textId="165DD866" w:rsidR="00761205" w:rsidRPr="008014EA" w:rsidRDefault="00761205" w:rsidP="00C770EF">
      <w:pPr>
        <w:ind w:firstLine="0"/>
      </w:pPr>
      <w:r w:rsidRPr="008014EA">
        <w:tab/>
        <w:t xml:space="preserve">Sometimes animals become a source of our fondest memories. This statement is beautifully depicted </w:t>
      </w:r>
      <w:r w:rsidR="00891C11" w:rsidRPr="008014EA">
        <w:t>in</w:t>
      </w:r>
      <w:r w:rsidRPr="008014EA">
        <w:t xml:space="preserve"> the story “The Weight of Things Unsaid”. In an exchange of dialogues between the </w:t>
      </w:r>
      <w:r w:rsidR="00891C11" w:rsidRPr="008014EA">
        <w:t>mother</w:t>
      </w:r>
      <w:r w:rsidRPr="008014EA">
        <w:t xml:space="preserve"> and her child, the child asks what the name of a new small turtle should be and the mother </w:t>
      </w:r>
      <w:r w:rsidR="00891C11" w:rsidRPr="008014EA">
        <w:t>remarks</w:t>
      </w:r>
      <w:r w:rsidRPr="008014EA">
        <w:t xml:space="preserve"> “Benjamin”</w:t>
      </w:r>
      <w:r w:rsidR="008014EA" w:rsidRPr="008014EA">
        <w:t xml:space="preserve"> </w:t>
      </w:r>
      <w:sdt>
        <w:sdtPr>
          <w:id w:val="1844737651"/>
          <w:citation/>
        </w:sdtPr>
        <w:sdtContent>
          <w:r w:rsidR="008014EA" w:rsidRPr="008014EA">
            <w:fldChar w:fldCharType="begin"/>
          </w:r>
          <w:r w:rsidR="008014EA" w:rsidRPr="008014EA">
            <w:instrText xml:space="preserve"> CITATION Mid14 \l 1033 </w:instrText>
          </w:r>
          <w:r w:rsidR="008014EA" w:rsidRPr="008014EA">
            <w:fldChar w:fldCharType="separate"/>
          </w:r>
          <w:r w:rsidR="008014EA" w:rsidRPr="008014EA">
            <w:rPr>
              <w:noProof/>
            </w:rPr>
            <w:t>(Raymond and Keifetz)</w:t>
          </w:r>
          <w:r w:rsidR="008014EA" w:rsidRPr="008014EA">
            <w:fldChar w:fldCharType="end"/>
          </w:r>
        </w:sdtContent>
      </w:sdt>
      <w:r w:rsidRPr="008014EA">
        <w:t>. Benjamin is the name of her unborn child that died during pregnancy. The relation that the author makes between a small baby turtle who is not strong enough to protect itself</w:t>
      </w:r>
      <w:r w:rsidR="00BA4C95" w:rsidRPr="008014EA">
        <w:t>,</w:t>
      </w:r>
      <w:r w:rsidRPr="008014EA">
        <w:t xml:space="preserve"> and the </w:t>
      </w:r>
      <w:r w:rsidR="00891C11" w:rsidRPr="008014EA">
        <w:t>unborn dead child is simply remarkable. How the mother immediately realizes that the turtle represents her child.</w:t>
      </w:r>
    </w:p>
    <w:p w14:paraId="7571B152" w14:textId="533AE5DD" w:rsidR="00891C11" w:rsidRPr="008014EA" w:rsidRDefault="00891C11" w:rsidP="00C770EF">
      <w:pPr>
        <w:ind w:firstLine="0"/>
      </w:pPr>
      <w:r w:rsidRPr="008014EA">
        <w:lastRenderedPageBreak/>
        <w:tab/>
        <w:t>The story further progresses and explains the connection humans feel with turtles. The main character i.e</w:t>
      </w:r>
      <w:r w:rsidR="00B52723" w:rsidRPr="008014EA">
        <w:t>.</w:t>
      </w:r>
      <w:r w:rsidRPr="008014EA">
        <w:t xml:space="preserve"> the mother shows her confusion at how the mother turtle behaves. She </w:t>
      </w:r>
      <w:r w:rsidR="006679BA" w:rsidRPr="008014EA">
        <w:t>exclaims</w:t>
      </w:r>
      <w:r w:rsidR="004B5B0C" w:rsidRPr="008014EA">
        <w:t>,</w:t>
      </w:r>
      <w:r w:rsidR="006679BA" w:rsidRPr="008014EA">
        <w:t xml:space="preserve"> “</w:t>
      </w:r>
      <w:r w:rsidRPr="008014EA">
        <w:t>It’s just plain wrong that a mother turtle goes through the heat and hardship of laying eggs in the hottest summer, only to have them hatch when the weather turns cold</w:t>
      </w:r>
      <w:r w:rsidR="008014EA" w:rsidRPr="008014EA">
        <w:t>”</w:t>
      </w:r>
      <w:sdt>
        <w:sdtPr>
          <w:id w:val="1889763152"/>
          <w:citation/>
        </w:sdtPr>
        <w:sdtContent>
          <w:r w:rsidR="008014EA">
            <w:fldChar w:fldCharType="begin"/>
          </w:r>
          <w:r w:rsidR="008014EA">
            <w:instrText xml:space="preserve"> CITATION Mid14 \l 1033 </w:instrText>
          </w:r>
          <w:r w:rsidR="008014EA">
            <w:fldChar w:fldCharType="separate"/>
          </w:r>
          <w:r w:rsidR="008014EA">
            <w:rPr>
              <w:noProof/>
            </w:rPr>
            <w:t xml:space="preserve"> (Raymond and Keifetz)</w:t>
          </w:r>
          <w:r w:rsidR="008014EA">
            <w:fldChar w:fldCharType="end"/>
          </w:r>
        </w:sdtContent>
      </w:sdt>
      <w:commentRangeStart w:id="1"/>
      <w:commentRangeEnd w:id="1"/>
      <w:r w:rsidRPr="008014EA">
        <w:t xml:space="preserve">. She wonders why the mother turtle leaves </w:t>
      </w:r>
      <w:r w:rsidR="004B0229" w:rsidRPr="008014EA">
        <w:t>her</w:t>
      </w:r>
      <w:r w:rsidRPr="008014EA">
        <w:t xml:space="preserve"> children to hatch. The story very beautifully summarizes how humans are able to find themselves in the life of animals. We question our actions</w:t>
      </w:r>
      <w:r w:rsidR="003E451A" w:rsidRPr="008014EA">
        <w:t xml:space="preserve"> and take lessons from</w:t>
      </w:r>
      <w:r w:rsidRPr="008014EA">
        <w:t xml:space="preserve"> animals </w:t>
      </w:r>
      <w:r w:rsidR="003E451A" w:rsidRPr="008014EA">
        <w:t>on how they do things differently.</w:t>
      </w:r>
    </w:p>
    <w:p w14:paraId="4BDBC8A0" w14:textId="54E2E29C" w:rsidR="00C770EF" w:rsidRPr="008014EA" w:rsidRDefault="006679BA" w:rsidP="00C770EF">
      <w:pPr>
        <w:ind w:firstLine="0"/>
        <w:rPr>
          <w:b/>
          <w:bCs/>
        </w:rPr>
      </w:pPr>
      <w:r w:rsidRPr="008014EA">
        <w:tab/>
        <w:t>Humans have a tendency to see certain things in animals. How the</w:t>
      </w:r>
      <w:r w:rsidR="00D170D0" w:rsidRPr="008014EA">
        <w:t>y</w:t>
      </w:r>
      <w:r w:rsidRPr="008014EA">
        <w:t xml:space="preserve"> li</w:t>
      </w:r>
      <w:r w:rsidR="00D170D0" w:rsidRPr="008014EA">
        <w:t>v</w:t>
      </w:r>
      <w:r w:rsidRPr="008014EA">
        <w:t>e, behave, act in certain situation</w:t>
      </w:r>
      <w:r w:rsidR="00D170D0" w:rsidRPr="008014EA">
        <w:t>s</w:t>
      </w:r>
      <w:r w:rsidRPr="008014EA">
        <w:t xml:space="preserve">. These thoughts teach humans on how to </w:t>
      </w:r>
      <w:r w:rsidR="003E451A" w:rsidRPr="008014EA">
        <w:t>act</w:t>
      </w:r>
      <w:r w:rsidRPr="008014EA">
        <w:t xml:space="preserve"> in different situations. Also, the literary works involving animals highlight the lengths that animals go t</w:t>
      </w:r>
      <w:r w:rsidR="006F2E6F" w:rsidRPr="008014EA">
        <w:t>o</w:t>
      </w:r>
      <w:r w:rsidRPr="008014EA">
        <w:t xml:space="preserve"> on the way to being a constant support to humans. A</w:t>
      </w:r>
      <w:r w:rsidR="00D170D0" w:rsidRPr="008014EA">
        <w:t>n</w:t>
      </w:r>
      <w:r w:rsidRPr="008014EA">
        <w:t xml:space="preserve"> example of the dog</w:t>
      </w:r>
      <w:r w:rsidR="00EF6A75" w:rsidRPr="008014EA">
        <w:t>,</w:t>
      </w:r>
      <w:r w:rsidRPr="008014EA">
        <w:t xml:space="preserve"> </w:t>
      </w:r>
      <w:proofErr w:type="spellStart"/>
      <w:r w:rsidRPr="008014EA">
        <w:t>Hachiko</w:t>
      </w:r>
      <w:proofErr w:type="spellEnd"/>
      <w:r w:rsidR="00EF6A75" w:rsidRPr="008014EA">
        <w:t>,</w:t>
      </w:r>
      <w:r w:rsidRPr="008014EA">
        <w:t xml:space="preserve"> can be made that never gave up on its master even though h</w:t>
      </w:r>
      <w:r w:rsidR="00EF6A75" w:rsidRPr="008014EA">
        <w:t>is master</w:t>
      </w:r>
      <w:r w:rsidRPr="008014EA">
        <w:t xml:space="preserve"> died</w:t>
      </w:r>
      <w:r w:rsidR="00EF6A75" w:rsidRPr="008014EA">
        <w:t xml:space="preserve">, </w:t>
      </w:r>
      <w:r w:rsidR="00A07694" w:rsidRPr="008014EA">
        <w:t>he</w:t>
      </w:r>
      <w:r w:rsidRPr="008014EA">
        <w:t xml:space="preserve"> wait</w:t>
      </w:r>
      <w:r w:rsidR="00EF6A75" w:rsidRPr="008014EA">
        <w:t xml:space="preserve">ed </w:t>
      </w:r>
      <w:r w:rsidRPr="008014EA">
        <w:t>many years for h</w:t>
      </w:r>
      <w:r w:rsidR="00A07694" w:rsidRPr="008014EA">
        <w:t>is master</w:t>
      </w:r>
      <w:r w:rsidRPr="008014EA">
        <w:t xml:space="preserve"> to return. The real story was also depicted </w:t>
      </w:r>
      <w:r w:rsidR="006C71EE" w:rsidRPr="008014EA">
        <w:t>in</w:t>
      </w:r>
      <w:r w:rsidRPr="008014EA">
        <w:t xml:space="preserve"> a movie.</w:t>
      </w:r>
    </w:p>
    <w:p w14:paraId="7A41B735" w14:textId="6E6FF728" w:rsidR="00C770EF" w:rsidRPr="008014EA" w:rsidRDefault="00C770EF" w:rsidP="00C770EF">
      <w:pPr>
        <w:ind w:firstLine="0"/>
        <w:rPr>
          <w:b/>
          <w:bCs/>
        </w:rPr>
      </w:pPr>
    </w:p>
    <w:p w14:paraId="1CB39F1B" w14:textId="40F5C66A" w:rsidR="006679BA" w:rsidRPr="008014EA" w:rsidRDefault="006679BA" w:rsidP="00C770EF">
      <w:pPr>
        <w:ind w:firstLine="0"/>
      </w:pPr>
      <w:r w:rsidRPr="008014EA">
        <w:rPr>
          <w:b/>
          <w:bCs/>
        </w:rPr>
        <w:tab/>
      </w:r>
      <w:r w:rsidRPr="008014EA">
        <w:t>Humans and animals have a special bond that has increased with time. This becomes evident in the literary wo</w:t>
      </w:r>
      <w:r w:rsidR="00D170D0" w:rsidRPr="008014EA">
        <w:t>r</w:t>
      </w:r>
      <w:r w:rsidRPr="008014EA">
        <w:t xml:space="preserve">ks of </w:t>
      </w:r>
      <w:r w:rsidR="00D170D0" w:rsidRPr="008014EA">
        <w:t xml:space="preserve">the </w:t>
      </w:r>
      <w:r w:rsidRPr="008014EA">
        <w:t>author and how they show very delicate details in the form of this relationship. How a mother remembers her child due to an animal, and how a person changed his views when the animal helped him. It might not always be openly clear how a relation is being depicted, but if closely analyzed it can be</w:t>
      </w:r>
      <w:r w:rsidR="00581776" w:rsidRPr="008014EA">
        <w:t xml:space="preserve"> very easily</w:t>
      </w:r>
      <w:r w:rsidRPr="008014EA">
        <w:t xml:space="preserve"> seen that there is more to what is present on the outside.</w:t>
      </w:r>
    </w:p>
    <w:bookmarkEnd w:id="0"/>
    <w:p w14:paraId="73DE5C70" w14:textId="348D3138" w:rsidR="00863AD3" w:rsidRPr="008014EA" w:rsidRDefault="00863AD3">
      <w:pPr>
        <w:suppressAutoHyphens w:val="0"/>
      </w:pPr>
      <w:r w:rsidRPr="008014EA">
        <w:br w:type="page"/>
      </w:r>
    </w:p>
    <w:sdt>
      <w:sdtPr>
        <w:id w:val="1925073216"/>
        <w:docPartObj>
          <w:docPartGallery w:val="Bibliographies"/>
          <w:docPartUnique/>
        </w:docPartObj>
      </w:sdtPr>
      <w:sdtEndPr>
        <w:rPr>
          <w:rFonts w:asciiTheme="minorHAnsi" w:eastAsiaTheme="minorEastAsia" w:hAnsiTheme="minorHAnsi" w:cstheme="minorBidi"/>
          <w:b/>
          <w:bCs/>
        </w:rPr>
      </w:sdtEndPr>
      <w:sdtContent>
        <w:p w14:paraId="01F716B7" w14:textId="19464F5F" w:rsidR="008014EA" w:rsidRDefault="008014EA">
          <w:pPr>
            <w:pStyle w:val="Heading1"/>
          </w:pPr>
          <w:r>
            <w:t>Works Cited</w:t>
          </w:r>
        </w:p>
        <w:p w14:paraId="7CECFCFA" w14:textId="77777777" w:rsidR="008014EA" w:rsidRDefault="008014EA" w:rsidP="008014EA">
          <w:pPr>
            <w:pStyle w:val="Bibliography"/>
            <w:rPr>
              <w:noProof/>
            </w:rPr>
          </w:pPr>
          <w:r>
            <w:fldChar w:fldCharType="begin"/>
          </w:r>
          <w:r>
            <w:instrText xml:space="preserve"> BIBLIOGRAPHY </w:instrText>
          </w:r>
          <w:r>
            <w:fldChar w:fldCharType="separate"/>
          </w:r>
          <w:r>
            <w:rPr>
              <w:noProof/>
            </w:rPr>
            <w:t xml:space="preserve">Raymond, Midge and Ray Keifetz. </w:t>
          </w:r>
          <w:r>
            <w:rPr>
              <w:i/>
              <w:iCs/>
              <w:noProof/>
            </w:rPr>
            <w:t>Among Animals: The Lives of Animals and Humans in Contemporary Short Fiction</w:t>
          </w:r>
          <w:r>
            <w:rPr>
              <w:noProof/>
            </w:rPr>
            <w:t>. 2014.</w:t>
          </w:r>
        </w:p>
        <w:p w14:paraId="7F2F1064" w14:textId="0BB77D15" w:rsidR="008014EA" w:rsidRDefault="008014EA" w:rsidP="008014EA">
          <w:r>
            <w:rPr>
              <w:b/>
              <w:bCs/>
            </w:rPr>
            <w:fldChar w:fldCharType="end"/>
          </w:r>
        </w:p>
      </w:sdtContent>
    </w:sdt>
    <w:p w14:paraId="1007584D" w14:textId="7997CC05" w:rsidR="00863AD3" w:rsidRPr="008014EA" w:rsidRDefault="00863AD3" w:rsidP="00863AD3">
      <w:pPr>
        <w:pStyle w:val="Bibliography"/>
        <w:rPr>
          <w:rFonts w:ascii="Times New Roman" w:hAnsi="Times New Roman" w:cs="Times New Roman"/>
        </w:rPr>
      </w:pPr>
      <w:r w:rsidRPr="008014EA">
        <w:fldChar w:fldCharType="begin"/>
      </w:r>
      <w:r w:rsidRPr="008014EA">
        <w:instrText xml:space="preserve"> ADDIN ZOTERO_BIBL {"uncited":[],"omitted":[],"custom":[]} CSL_BIBLIOGRAPHY </w:instrText>
      </w:r>
      <w:r w:rsidRPr="008014EA">
        <w:fldChar w:fldCharType="separate"/>
      </w:r>
    </w:p>
    <w:p w14:paraId="3AEE531A" w14:textId="2C52C049" w:rsidR="005176B0" w:rsidRPr="008014EA" w:rsidRDefault="005176B0" w:rsidP="005176B0">
      <w:pPr>
        <w:ind w:firstLine="0"/>
      </w:pPr>
    </w:p>
    <w:p w14:paraId="380D76E7" w14:textId="36B902D0" w:rsidR="00BA1BAA" w:rsidRPr="00BA1BAA" w:rsidRDefault="00863AD3" w:rsidP="00863AD3">
      <w:pPr>
        <w:ind w:firstLine="0"/>
      </w:pPr>
      <w:r w:rsidRPr="008014EA">
        <w:fldChar w:fldCharType="end"/>
      </w:r>
    </w:p>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D314" w14:textId="77777777" w:rsidR="00314A85" w:rsidRDefault="00314A85">
      <w:pPr>
        <w:spacing w:line="240" w:lineRule="auto"/>
      </w:pPr>
      <w:r>
        <w:separator/>
      </w:r>
    </w:p>
  </w:endnote>
  <w:endnote w:type="continuationSeparator" w:id="0">
    <w:p w14:paraId="67500243" w14:textId="77777777" w:rsidR="00314A85" w:rsidRDefault="00314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6BB45" w14:textId="77777777" w:rsidR="00314A85" w:rsidRDefault="00314A85">
      <w:pPr>
        <w:spacing w:line="240" w:lineRule="auto"/>
      </w:pPr>
      <w:r>
        <w:separator/>
      </w:r>
    </w:p>
  </w:footnote>
  <w:footnote w:type="continuationSeparator" w:id="0">
    <w:p w14:paraId="7AB17135" w14:textId="77777777" w:rsidR="00314A85" w:rsidRDefault="00314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9165" w14:textId="77777777" w:rsidR="00E614DD" w:rsidRDefault="00314A8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A9B9" w14:textId="77777777" w:rsidR="00E614DD" w:rsidRDefault="00314A8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wMDQzNjY2MTc3MLdU0lEKTi0uzszPAykwqgUAYYYCCSwAAAA="/>
  </w:docVars>
  <w:rsids>
    <w:rsidRoot w:val="00F83220"/>
    <w:rsid w:val="00040CBB"/>
    <w:rsid w:val="000B78C8"/>
    <w:rsid w:val="000D5DCE"/>
    <w:rsid w:val="00113572"/>
    <w:rsid w:val="001371A7"/>
    <w:rsid w:val="001463B2"/>
    <w:rsid w:val="001F62C0"/>
    <w:rsid w:val="00241AE2"/>
    <w:rsid w:val="00245E02"/>
    <w:rsid w:val="002930CB"/>
    <w:rsid w:val="002A22AD"/>
    <w:rsid w:val="002D7788"/>
    <w:rsid w:val="002E56E4"/>
    <w:rsid w:val="00314A85"/>
    <w:rsid w:val="00353B66"/>
    <w:rsid w:val="00364805"/>
    <w:rsid w:val="003E2B9C"/>
    <w:rsid w:val="003E451A"/>
    <w:rsid w:val="00456604"/>
    <w:rsid w:val="004A2675"/>
    <w:rsid w:val="004A5870"/>
    <w:rsid w:val="004B0229"/>
    <w:rsid w:val="004B5B0C"/>
    <w:rsid w:val="004F7139"/>
    <w:rsid w:val="005176B0"/>
    <w:rsid w:val="005525EB"/>
    <w:rsid w:val="0057093C"/>
    <w:rsid w:val="00581776"/>
    <w:rsid w:val="005E089B"/>
    <w:rsid w:val="00626342"/>
    <w:rsid w:val="006679BA"/>
    <w:rsid w:val="00691EC1"/>
    <w:rsid w:val="006C71EE"/>
    <w:rsid w:val="006F2E6F"/>
    <w:rsid w:val="00706DF2"/>
    <w:rsid w:val="00755836"/>
    <w:rsid w:val="00761205"/>
    <w:rsid w:val="007C53FB"/>
    <w:rsid w:val="008014EA"/>
    <w:rsid w:val="00863AD3"/>
    <w:rsid w:val="00891C11"/>
    <w:rsid w:val="008B7D18"/>
    <w:rsid w:val="008E4A22"/>
    <w:rsid w:val="008F1F97"/>
    <w:rsid w:val="008F4052"/>
    <w:rsid w:val="00972322"/>
    <w:rsid w:val="00985A65"/>
    <w:rsid w:val="009B5186"/>
    <w:rsid w:val="009D4EB3"/>
    <w:rsid w:val="00A07694"/>
    <w:rsid w:val="00AC646B"/>
    <w:rsid w:val="00AD7725"/>
    <w:rsid w:val="00B13D1B"/>
    <w:rsid w:val="00B52723"/>
    <w:rsid w:val="00B818DF"/>
    <w:rsid w:val="00BA1BAA"/>
    <w:rsid w:val="00BA4C95"/>
    <w:rsid w:val="00BC6D12"/>
    <w:rsid w:val="00C770EF"/>
    <w:rsid w:val="00CD3FEE"/>
    <w:rsid w:val="00D05A7B"/>
    <w:rsid w:val="00D170D0"/>
    <w:rsid w:val="00D52117"/>
    <w:rsid w:val="00DB0D39"/>
    <w:rsid w:val="00E14005"/>
    <w:rsid w:val="00E614DD"/>
    <w:rsid w:val="00E627B4"/>
    <w:rsid w:val="00ED187F"/>
    <w:rsid w:val="00EF6A75"/>
    <w:rsid w:val="00F05896"/>
    <w:rsid w:val="00F83220"/>
    <w:rsid w:val="00F9444C"/>
    <w:rsid w:val="00FC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C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63054864">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20219480">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802463">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6800024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1174822">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730B11"/>
    <w:rsid w:val="00A82C34"/>
    <w:rsid w:val="00B5138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Mid14</b:Tag>
    <b:SourceType>Book</b:SourceType>
    <b:Guid>{E7CC054B-89D2-4BF7-8E62-2A1E529D394A}</b:Guid>
    <b:Author>
      <b:Author>
        <b:NameList>
          <b:Person>
            <b:Last>Raymond</b:Last>
            <b:First>Midge</b:First>
          </b:Person>
          <b:Person>
            <b:Last>Keifetz</b:Last>
            <b:First>Ray</b:First>
          </b:Person>
        </b:NameList>
      </b:Author>
    </b:Author>
    <b:Title>Among Animals: The Lives of Animals and Humans in Contemporary Short Fiction</b:Title>
    <b:Year>2014</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BD52D-04B1-45A7-B02E-59991041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2020-01-18T09:53:00Z</dcterms:created>
  <dcterms:modified xsi:type="dcterms:W3CDTF">2020-01-18T09:53:00Z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id="rLCopfxm"/&gt;&lt;style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