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47DC7" w:rsidRPr="00B47DC7" w:rsidRDefault="00D413F7" w:rsidP="00B47DC7">
      <w:pPr>
        <w:spacing w:after="0" w:line="480" w:lineRule="auto"/>
        <w:jc w:val="center"/>
        <w:rPr>
          <w:rFonts w:ascii="Times New Roman" w:hAnsi="Times New Roman" w:cs="Times New Roman"/>
          <w:sz w:val="24"/>
          <w:szCs w:val="24"/>
        </w:rPr>
      </w:pPr>
      <w:r w:rsidRPr="00B47DC7">
        <w:rPr>
          <w:rFonts w:ascii="Times New Roman" w:hAnsi="Times New Roman" w:cs="Times New Roman"/>
          <w:sz w:val="24"/>
          <w:szCs w:val="24"/>
        </w:rPr>
        <w:t xml:space="preserve">Organic Solidarity </w:t>
      </w:r>
      <w:proofErr w:type="gramStart"/>
      <w:r w:rsidRPr="00B47DC7">
        <w:rPr>
          <w:rFonts w:ascii="Times New Roman" w:hAnsi="Times New Roman" w:cs="Times New Roman"/>
          <w:sz w:val="24"/>
          <w:szCs w:val="24"/>
        </w:rPr>
        <w:t>And</w:t>
      </w:r>
      <w:proofErr w:type="gramEnd"/>
      <w:r w:rsidRPr="00B47DC7">
        <w:rPr>
          <w:rFonts w:ascii="Times New Roman" w:hAnsi="Times New Roman" w:cs="Times New Roman"/>
          <w:sz w:val="24"/>
          <w:szCs w:val="24"/>
        </w:rPr>
        <w:t xml:space="preserve"> </w:t>
      </w:r>
      <w:proofErr w:type="spellStart"/>
      <w:r w:rsidRPr="00B47DC7">
        <w:rPr>
          <w:rFonts w:ascii="Times New Roman" w:hAnsi="Times New Roman" w:cs="Times New Roman"/>
          <w:sz w:val="24"/>
          <w:szCs w:val="24"/>
        </w:rPr>
        <w:t>Gesellschaft</w:t>
      </w:r>
      <w:proofErr w:type="spellEnd"/>
    </w:p>
    <w:p w:rsidR="0008177B" w:rsidRDefault="00D413F7" w:rsidP="00B47DC7">
      <w:pPr>
        <w:spacing w:after="0" w:line="480" w:lineRule="auto"/>
        <w:jc w:val="center"/>
        <w:rPr>
          <w:rFonts w:ascii="Times New Roman" w:hAnsi="Times New Roman" w:cs="Times New Roman"/>
          <w:sz w:val="24"/>
          <w:szCs w:val="24"/>
        </w:rPr>
      </w:pPr>
      <w:r w:rsidRPr="00B47DC7">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413F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47DC7" w:rsidRPr="00B47DC7" w:rsidRDefault="00D413F7" w:rsidP="00B47DC7">
      <w:pPr>
        <w:spacing w:after="0" w:line="480" w:lineRule="auto"/>
        <w:jc w:val="center"/>
        <w:rPr>
          <w:rFonts w:ascii="Times New Roman" w:hAnsi="Times New Roman" w:cs="Times New Roman"/>
          <w:sz w:val="24"/>
          <w:szCs w:val="24"/>
        </w:rPr>
      </w:pPr>
      <w:r w:rsidRPr="00B47DC7">
        <w:rPr>
          <w:rFonts w:ascii="Times New Roman" w:hAnsi="Times New Roman" w:cs="Times New Roman"/>
          <w:sz w:val="24"/>
          <w:szCs w:val="24"/>
        </w:rPr>
        <w:lastRenderedPageBreak/>
        <w:t xml:space="preserve">Organic Solidarity </w:t>
      </w:r>
      <w:proofErr w:type="gramStart"/>
      <w:r w:rsidRPr="00B47DC7">
        <w:rPr>
          <w:rFonts w:ascii="Times New Roman" w:hAnsi="Times New Roman" w:cs="Times New Roman"/>
          <w:sz w:val="24"/>
          <w:szCs w:val="24"/>
        </w:rPr>
        <w:t>And</w:t>
      </w:r>
      <w:proofErr w:type="gramEnd"/>
      <w:r w:rsidRPr="00B47DC7">
        <w:rPr>
          <w:rFonts w:ascii="Times New Roman" w:hAnsi="Times New Roman" w:cs="Times New Roman"/>
          <w:sz w:val="24"/>
          <w:szCs w:val="24"/>
        </w:rPr>
        <w:t xml:space="preserve"> </w:t>
      </w:r>
      <w:proofErr w:type="spellStart"/>
      <w:r w:rsidRPr="00B47DC7">
        <w:rPr>
          <w:rFonts w:ascii="Times New Roman" w:hAnsi="Times New Roman" w:cs="Times New Roman"/>
          <w:sz w:val="24"/>
          <w:szCs w:val="24"/>
        </w:rPr>
        <w:t>Gesellschaft</w:t>
      </w:r>
      <w:proofErr w:type="spellEnd"/>
    </w:p>
    <w:p w:rsidR="00267851" w:rsidRPr="0008177B" w:rsidRDefault="00267851" w:rsidP="009F379F">
      <w:pPr>
        <w:spacing w:after="0" w:line="480" w:lineRule="auto"/>
        <w:rPr>
          <w:rFonts w:ascii="Times New Roman" w:hAnsi="Times New Roman" w:cs="Times New Roman"/>
          <w:sz w:val="24"/>
          <w:szCs w:val="24"/>
        </w:rPr>
      </w:pPr>
    </w:p>
    <w:p w:rsidR="00C66685" w:rsidRPr="00C66685" w:rsidRDefault="00D413F7" w:rsidP="00C66685">
      <w:pPr>
        <w:spacing w:after="0" w:line="480" w:lineRule="auto"/>
        <w:jc w:val="center"/>
        <w:rPr>
          <w:rFonts w:ascii="Times New Roman" w:hAnsi="Times New Roman" w:cs="Times New Roman"/>
          <w:b/>
          <w:sz w:val="24"/>
          <w:szCs w:val="24"/>
        </w:rPr>
      </w:pPr>
      <w:r w:rsidRPr="00C66685">
        <w:rPr>
          <w:rFonts w:ascii="Times New Roman" w:hAnsi="Times New Roman" w:cs="Times New Roman"/>
          <w:b/>
          <w:sz w:val="24"/>
          <w:szCs w:val="24"/>
        </w:rPr>
        <w:t>Introduction</w:t>
      </w:r>
    </w:p>
    <w:p w:rsidR="0008177B" w:rsidRPr="0008177B" w:rsidRDefault="00D413F7" w:rsidP="00C666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Naturally, human beings are sociable. For instance, they tend to live together in the form of community and society. Association between human beings is the fundamental requirement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mankind to exist. Ferdinand </w:t>
      </w:r>
      <w:proofErr w:type="spellStart"/>
      <w:r>
        <w:rPr>
          <w:rFonts w:ascii="Times New Roman" w:hAnsi="Times New Roman" w:cs="Times New Roman"/>
          <w:sz w:val="24"/>
          <w:szCs w:val="24"/>
        </w:rPr>
        <w:t>Tönnies</w:t>
      </w:r>
      <w:proofErr w:type="spellEnd"/>
      <w:r>
        <w:rPr>
          <w:rFonts w:ascii="Times New Roman" w:hAnsi="Times New Roman" w:cs="Times New Roman"/>
          <w:sz w:val="24"/>
          <w:szCs w:val="24"/>
        </w:rPr>
        <w:t xml:space="preserve">, a </w:t>
      </w:r>
      <w:r>
        <w:rPr>
          <w:rFonts w:ascii="Times New Roman" w:hAnsi="Times New Roman" w:cs="Times New Roman"/>
          <w:sz w:val="24"/>
          <w:szCs w:val="24"/>
        </w:rPr>
        <w:t xml:space="preserve">German sociologist and philosopher, classified human relationship into two types. </w:t>
      </w:r>
      <w:proofErr w:type="gramStart"/>
      <w:r>
        <w:rPr>
          <w:rFonts w:ascii="Times New Roman" w:hAnsi="Times New Roman" w:cs="Times New Roman"/>
          <w:sz w:val="24"/>
          <w:szCs w:val="24"/>
        </w:rPr>
        <w:t xml:space="preserve">First, </w:t>
      </w:r>
      <w:proofErr w:type="spellStart"/>
      <w:r>
        <w:rPr>
          <w:rFonts w:ascii="Times New Roman" w:hAnsi="Times New Roman" w:cs="Times New Roman"/>
          <w:sz w:val="24"/>
          <w:szCs w:val="24"/>
        </w:rPr>
        <w:t>Gemeinschaft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Second, </w:t>
      </w:r>
      <w:proofErr w:type="spellStart"/>
      <w:r>
        <w:rPr>
          <w:rFonts w:ascii="Times New Roman" w:hAnsi="Times New Roman" w:cs="Times New Roman"/>
          <w:sz w:val="24"/>
          <w:szCs w:val="24"/>
        </w:rPr>
        <w:t>Gesellschaft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These relationships had been conceived on the basis of social structure in any community. A community is where human beings live an</w:t>
      </w:r>
      <w:r>
        <w:rPr>
          <w:rFonts w:ascii="Times New Roman" w:hAnsi="Times New Roman" w:cs="Times New Roman"/>
          <w:sz w:val="24"/>
          <w:szCs w:val="24"/>
        </w:rPr>
        <w:t>d interact with each other. The human beings of a community</w:t>
      </w:r>
      <w:r w:rsidR="00C66685">
        <w:rPr>
          <w:rFonts w:ascii="Times New Roman" w:hAnsi="Times New Roman" w:cs="Times New Roman"/>
          <w:sz w:val="24"/>
          <w:szCs w:val="24"/>
        </w:rPr>
        <w:t xml:space="preserve"> can or cannot share language, culture, and beliefs. Sharing language, culture, and belief in a community is not </w:t>
      </w:r>
      <w:proofErr w:type="gramStart"/>
      <w:r w:rsidR="00C66685">
        <w:rPr>
          <w:rFonts w:ascii="Times New Roman" w:hAnsi="Times New Roman" w:cs="Times New Roman"/>
          <w:sz w:val="24"/>
          <w:szCs w:val="24"/>
        </w:rPr>
        <w:t>a conditionality</w:t>
      </w:r>
      <w:proofErr w:type="gramEnd"/>
      <w:r w:rsidR="00C66685">
        <w:rPr>
          <w:rFonts w:ascii="Times New Roman" w:hAnsi="Times New Roman" w:cs="Times New Roman"/>
          <w:sz w:val="24"/>
          <w:szCs w:val="24"/>
        </w:rPr>
        <w:t xml:space="preserve"> for human beings to co-exist. The aberration in opinions and values among human beings can rise due to social classification.  </w:t>
      </w:r>
    </w:p>
    <w:p w:rsidR="0008177B" w:rsidRDefault="0008177B" w:rsidP="00550EFD">
      <w:pPr>
        <w:spacing w:after="0" w:line="480" w:lineRule="auto"/>
        <w:rPr>
          <w:rFonts w:ascii="Times New Roman" w:hAnsi="Times New Roman" w:cs="Times New Roman"/>
          <w:sz w:val="24"/>
          <w:szCs w:val="24"/>
        </w:rPr>
      </w:pPr>
    </w:p>
    <w:p w:rsidR="00C66685" w:rsidRDefault="00D413F7" w:rsidP="00C66685">
      <w:pPr>
        <w:spacing w:after="0" w:line="480" w:lineRule="auto"/>
        <w:jc w:val="center"/>
        <w:rPr>
          <w:rFonts w:ascii="Times New Roman" w:hAnsi="Times New Roman" w:cs="Times New Roman"/>
          <w:b/>
          <w:sz w:val="24"/>
          <w:szCs w:val="24"/>
        </w:rPr>
      </w:pPr>
      <w:r w:rsidRPr="00C66685">
        <w:rPr>
          <w:rFonts w:ascii="Times New Roman" w:hAnsi="Times New Roman" w:cs="Times New Roman"/>
          <w:b/>
          <w:sz w:val="24"/>
          <w:szCs w:val="24"/>
        </w:rPr>
        <w:t xml:space="preserve">Organic Solidarity </w:t>
      </w:r>
      <w:proofErr w:type="gramStart"/>
      <w:r w:rsidRPr="00C66685">
        <w:rPr>
          <w:rFonts w:ascii="Times New Roman" w:hAnsi="Times New Roman" w:cs="Times New Roman"/>
          <w:b/>
          <w:sz w:val="24"/>
          <w:szCs w:val="24"/>
        </w:rPr>
        <w:t>And</w:t>
      </w:r>
      <w:proofErr w:type="gramEnd"/>
      <w:r w:rsidRPr="00C66685">
        <w:rPr>
          <w:rFonts w:ascii="Times New Roman" w:hAnsi="Times New Roman" w:cs="Times New Roman"/>
          <w:b/>
          <w:sz w:val="24"/>
          <w:szCs w:val="24"/>
        </w:rPr>
        <w:t xml:space="preserve"> </w:t>
      </w:r>
      <w:proofErr w:type="spellStart"/>
      <w:r w:rsidRPr="00C66685">
        <w:rPr>
          <w:rFonts w:ascii="Times New Roman" w:hAnsi="Times New Roman" w:cs="Times New Roman"/>
          <w:b/>
          <w:sz w:val="24"/>
          <w:szCs w:val="24"/>
        </w:rPr>
        <w:t>Gesellschaft</w:t>
      </w:r>
      <w:proofErr w:type="spellEnd"/>
    </w:p>
    <w:p w:rsidR="00C66685" w:rsidRDefault="00D413F7" w:rsidP="00C66685">
      <w:pPr>
        <w:spacing w:after="0" w:line="480" w:lineRule="auto"/>
        <w:rPr>
          <w:rFonts w:ascii="Times New Roman" w:hAnsi="Times New Roman" w:cs="Times New Roman"/>
          <w:sz w:val="24"/>
          <w:szCs w:val="24"/>
        </w:rPr>
      </w:pPr>
      <w:r w:rsidRPr="00C66685">
        <w:rPr>
          <w:rFonts w:ascii="Times New Roman" w:hAnsi="Times New Roman" w:cs="Times New Roman"/>
          <w:sz w:val="24"/>
          <w:szCs w:val="24"/>
        </w:rPr>
        <w:tab/>
        <w:t xml:space="preserve">An association </w:t>
      </w:r>
      <w:r>
        <w:rPr>
          <w:rFonts w:ascii="Times New Roman" w:hAnsi="Times New Roman" w:cs="Times New Roman"/>
          <w:sz w:val="24"/>
          <w:szCs w:val="24"/>
        </w:rPr>
        <w:t xml:space="preserve">between the human beings in the society that is driven </w:t>
      </w:r>
      <w:r w:rsidR="00A40A05">
        <w:rPr>
          <w:rFonts w:ascii="Times New Roman" w:hAnsi="Times New Roman" w:cs="Times New Roman"/>
          <w:sz w:val="24"/>
          <w:szCs w:val="24"/>
        </w:rPr>
        <w:t xml:space="preserve">primarily for self-interest and gains is referred to as </w:t>
      </w:r>
      <w:proofErr w:type="spellStart"/>
      <w:r w:rsidR="00A40A05">
        <w:rPr>
          <w:rFonts w:ascii="Times New Roman" w:hAnsi="Times New Roman" w:cs="Times New Roman"/>
          <w:sz w:val="24"/>
          <w:szCs w:val="24"/>
        </w:rPr>
        <w:t>Gesellschaft</w:t>
      </w:r>
      <w:proofErr w:type="spellEnd"/>
      <w:r w:rsidR="00A51221">
        <w:rPr>
          <w:rFonts w:ascii="Times New Roman" w:hAnsi="Times New Roman" w:cs="Times New Roman"/>
          <w:sz w:val="24"/>
          <w:szCs w:val="24"/>
        </w:rPr>
        <w:t xml:space="preserve"> </w:t>
      </w:r>
      <w:r w:rsidR="00A51221" w:rsidRPr="00A51221">
        <w:rPr>
          <w:rFonts w:ascii="Times New Roman" w:hAnsi="Times New Roman" w:cs="Times New Roman"/>
          <w:sz w:val="24"/>
          <w:szCs w:val="24"/>
        </w:rPr>
        <w:t>(</w:t>
      </w:r>
      <w:proofErr w:type="spellStart"/>
      <w:r w:rsidR="00A51221" w:rsidRPr="00A51221">
        <w:rPr>
          <w:rFonts w:ascii="Times New Roman" w:hAnsi="Times New Roman" w:cs="Times New Roman"/>
          <w:sz w:val="24"/>
          <w:szCs w:val="24"/>
        </w:rPr>
        <w:t>Tönnies</w:t>
      </w:r>
      <w:proofErr w:type="spellEnd"/>
      <w:r w:rsidR="00A51221" w:rsidRPr="00A51221">
        <w:rPr>
          <w:rFonts w:ascii="Times New Roman" w:hAnsi="Times New Roman" w:cs="Times New Roman"/>
          <w:sz w:val="24"/>
          <w:szCs w:val="24"/>
        </w:rPr>
        <w:t>, 1957)</w:t>
      </w:r>
      <w:r w:rsidR="00A40A05">
        <w:rPr>
          <w:rFonts w:ascii="Times New Roman" w:hAnsi="Times New Roman" w:cs="Times New Roman"/>
          <w:sz w:val="24"/>
          <w:szCs w:val="24"/>
        </w:rPr>
        <w:t>. In this society, an individual tries to accumulate whatever he can without taking into account the feelings of others</w:t>
      </w:r>
      <w:r w:rsidR="00A51221">
        <w:rPr>
          <w:rFonts w:ascii="Times New Roman" w:hAnsi="Times New Roman" w:cs="Times New Roman"/>
          <w:sz w:val="24"/>
          <w:szCs w:val="24"/>
        </w:rPr>
        <w:t xml:space="preserve"> </w:t>
      </w:r>
      <w:r w:rsidR="00A51221" w:rsidRPr="00A51221">
        <w:rPr>
          <w:rFonts w:ascii="Times New Roman" w:hAnsi="Times New Roman" w:cs="Times New Roman"/>
          <w:sz w:val="24"/>
          <w:szCs w:val="24"/>
        </w:rPr>
        <w:t>(</w:t>
      </w:r>
      <w:proofErr w:type="spellStart"/>
      <w:r w:rsidR="00A51221" w:rsidRPr="00A51221">
        <w:rPr>
          <w:rFonts w:ascii="Times New Roman" w:hAnsi="Times New Roman" w:cs="Times New Roman"/>
          <w:sz w:val="24"/>
          <w:szCs w:val="24"/>
        </w:rPr>
        <w:t>Tönnies</w:t>
      </w:r>
      <w:proofErr w:type="spellEnd"/>
      <w:r w:rsidR="00A51221" w:rsidRPr="00A51221">
        <w:rPr>
          <w:rFonts w:ascii="Times New Roman" w:hAnsi="Times New Roman" w:cs="Times New Roman"/>
          <w:sz w:val="24"/>
          <w:szCs w:val="24"/>
        </w:rPr>
        <w:t>, 1957)</w:t>
      </w:r>
      <w:r w:rsidR="00A40A05">
        <w:rPr>
          <w:rFonts w:ascii="Times New Roman" w:hAnsi="Times New Roman" w:cs="Times New Roman"/>
          <w:sz w:val="24"/>
          <w:szCs w:val="24"/>
        </w:rPr>
        <w:t xml:space="preserve">. Although these individuals make up a community, they serve their interests no matter what the cost. In this society, family relations are weaker and have low priority when they come against secondary relations. Hence, the members of society feel they are not bound to it and demonstrate less loyalty to the community. The primary source of social coherence is the division of labor in a </w:t>
      </w:r>
      <w:proofErr w:type="spellStart"/>
      <w:r w:rsidR="00A40A05">
        <w:rPr>
          <w:rFonts w:ascii="Times New Roman" w:hAnsi="Times New Roman" w:cs="Times New Roman"/>
          <w:sz w:val="24"/>
          <w:szCs w:val="24"/>
        </w:rPr>
        <w:t>Gesellschaft</w:t>
      </w:r>
      <w:proofErr w:type="spellEnd"/>
      <w:r w:rsidR="00A40A05">
        <w:rPr>
          <w:rFonts w:ascii="Times New Roman" w:hAnsi="Times New Roman" w:cs="Times New Roman"/>
          <w:sz w:val="24"/>
          <w:szCs w:val="24"/>
        </w:rPr>
        <w:t xml:space="preserve"> society.</w:t>
      </w:r>
    </w:p>
    <w:p w:rsidR="00A40A05" w:rsidRDefault="00D413F7" w:rsidP="00C6668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Emile Durkheim, </w:t>
      </w:r>
      <w:r w:rsidR="00E73A6A">
        <w:rPr>
          <w:rFonts w:ascii="Times New Roman" w:hAnsi="Times New Roman" w:cs="Times New Roman"/>
          <w:sz w:val="24"/>
          <w:szCs w:val="24"/>
        </w:rPr>
        <w:t xml:space="preserve">a French sociologist who is considered to be a pioneer of the academic discipline, used the ideas of </w:t>
      </w:r>
      <w:proofErr w:type="spellStart"/>
      <w:r w:rsidR="00E73A6A">
        <w:rPr>
          <w:rFonts w:ascii="Times New Roman" w:hAnsi="Times New Roman" w:cs="Times New Roman"/>
          <w:sz w:val="24"/>
          <w:szCs w:val="24"/>
        </w:rPr>
        <w:t>Gemeinschaft</w:t>
      </w:r>
      <w:proofErr w:type="spellEnd"/>
      <w:r w:rsidR="00E73A6A">
        <w:rPr>
          <w:rFonts w:ascii="Times New Roman" w:hAnsi="Times New Roman" w:cs="Times New Roman"/>
          <w:sz w:val="24"/>
          <w:szCs w:val="24"/>
        </w:rPr>
        <w:t xml:space="preserve"> and </w:t>
      </w:r>
      <w:proofErr w:type="spellStart"/>
      <w:r w:rsidR="00E73A6A">
        <w:rPr>
          <w:rFonts w:ascii="Times New Roman" w:hAnsi="Times New Roman" w:cs="Times New Roman"/>
          <w:sz w:val="24"/>
          <w:szCs w:val="24"/>
        </w:rPr>
        <w:t>Gesellschaft</w:t>
      </w:r>
      <w:proofErr w:type="spellEnd"/>
      <w:r w:rsidR="00E73A6A">
        <w:rPr>
          <w:rFonts w:ascii="Times New Roman" w:hAnsi="Times New Roman" w:cs="Times New Roman"/>
          <w:sz w:val="24"/>
          <w:szCs w:val="24"/>
        </w:rPr>
        <w:t xml:space="preserve"> to explain the division of labor</w:t>
      </w:r>
      <w:r w:rsidR="001C297A">
        <w:rPr>
          <w:rFonts w:ascii="Times New Roman" w:hAnsi="Times New Roman" w:cs="Times New Roman"/>
          <w:sz w:val="24"/>
          <w:szCs w:val="24"/>
        </w:rPr>
        <w:t xml:space="preserve"> </w:t>
      </w:r>
      <w:r w:rsidR="001C297A" w:rsidRPr="001C297A">
        <w:rPr>
          <w:rFonts w:ascii="Times New Roman" w:hAnsi="Times New Roman" w:cs="Times New Roman"/>
          <w:sz w:val="24"/>
          <w:szCs w:val="24"/>
        </w:rPr>
        <w:t>(</w:t>
      </w:r>
      <w:proofErr w:type="spellStart"/>
      <w:r w:rsidR="001C297A" w:rsidRPr="001C297A">
        <w:rPr>
          <w:rFonts w:ascii="Times New Roman" w:hAnsi="Times New Roman" w:cs="Times New Roman"/>
          <w:sz w:val="24"/>
          <w:szCs w:val="24"/>
        </w:rPr>
        <w:t>Thijssen</w:t>
      </w:r>
      <w:proofErr w:type="spellEnd"/>
      <w:r w:rsidR="001C297A" w:rsidRPr="001C297A">
        <w:rPr>
          <w:rFonts w:ascii="Times New Roman" w:hAnsi="Times New Roman" w:cs="Times New Roman"/>
          <w:sz w:val="24"/>
          <w:szCs w:val="24"/>
        </w:rPr>
        <w:t>, 2012)</w:t>
      </w:r>
      <w:r w:rsidR="00E73A6A">
        <w:rPr>
          <w:rFonts w:ascii="Times New Roman" w:hAnsi="Times New Roman" w:cs="Times New Roman"/>
          <w:sz w:val="24"/>
          <w:szCs w:val="24"/>
        </w:rPr>
        <w:t>. Durkheim deduced mechanical and organic solidarity as the categories that underpin a community. A community in which human beings performs distinct roles portray organic solidarity</w:t>
      </w:r>
      <w:r w:rsidR="001C297A">
        <w:rPr>
          <w:rFonts w:ascii="Times New Roman" w:hAnsi="Times New Roman" w:cs="Times New Roman"/>
          <w:sz w:val="24"/>
          <w:szCs w:val="24"/>
        </w:rPr>
        <w:t xml:space="preserve"> </w:t>
      </w:r>
      <w:r w:rsidR="001C297A" w:rsidRPr="001C297A">
        <w:rPr>
          <w:rFonts w:ascii="Times New Roman" w:hAnsi="Times New Roman" w:cs="Times New Roman"/>
          <w:sz w:val="24"/>
          <w:szCs w:val="24"/>
        </w:rPr>
        <w:t>(</w:t>
      </w:r>
      <w:proofErr w:type="spellStart"/>
      <w:r w:rsidR="001C297A" w:rsidRPr="001C297A">
        <w:rPr>
          <w:rFonts w:ascii="Times New Roman" w:hAnsi="Times New Roman" w:cs="Times New Roman"/>
          <w:sz w:val="24"/>
          <w:szCs w:val="24"/>
        </w:rPr>
        <w:t>Thijssen</w:t>
      </w:r>
      <w:proofErr w:type="spellEnd"/>
      <w:r w:rsidR="001C297A" w:rsidRPr="001C297A">
        <w:rPr>
          <w:rFonts w:ascii="Times New Roman" w:hAnsi="Times New Roman" w:cs="Times New Roman"/>
          <w:sz w:val="24"/>
          <w:szCs w:val="24"/>
        </w:rPr>
        <w:t>, 2012)</w:t>
      </w:r>
      <w:r w:rsidR="00E73A6A">
        <w:rPr>
          <w:rFonts w:ascii="Times New Roman" w:hAnsi="Times New Roman" w:cs="Times New Roman"/>
          <w:sz w:val="24"/>
          <w:szCs w:val="24"/>
        </w:rPr>
        <w:t xml:space="preserve">. The togetherness of that community is based on the variety of functions and </w:t>
      </w:r>
      <w:r w:rsidR="0071464E">
        <w:rPr>
          <w:rFonts w:ascii="Times New Roman" w:hAnsi="Times New Roman" w:cs="Times New Roman"/>
          <w:sz w:val="24"/>
          <w:szCs w:val="24"/>
        </w:rPr>
        <w:t xml:space="preserve">responsibilities of its members. </w:t>
      </w:r>
      <w:r w:rsidR="00340831">
        <w:rPr>
          <w:rFonts w:ascii="Times New Roman" w:hAnsi="Times New Roman" w:cs="Times New Roman"/>
          <w:sz w:val="24"/>
          <w:szCs w:val="24"/>
        </w:rPr>
        <w:t>Contrary to mechanical solidarity, the roles of human beings are interlinked but are not the same</w:t>
      </w:r>
      <w:r w:rsidR="001C297A">
        <w:rPr>
          <w:rFonts w:ascii="Times New Roman" w:hAnsi="Times New Roman" w:cs="Times New Roman"/>
          <w:sz w:val="24"/>
          <w:szCs w:val="24"/>
        </w:rPr>
        <w:t xml:space="preserve"> </w:t>
      </w:r>
      <w:r w:rsidR="001C297A" w:rsidRPr="001C297A">
        <w:rPr>
          <w:rFonts w:ascii="Times New Roman" w:hAnsi="Times New Roman" w:cs="Times New Roman"/>
          <w:sz w:val="24"/>
          <w:szCs w:val="24"/>
        </w:rPr>
        <w:t>(</w:t>
      </w:r>
      <w:proofErr w:type="spellStart"/>
      <w:r w:rsidR="001C297A" w:rsidRPr="001C297A">
        <w:rPr>
          <w:rFonts w:ascii="Times New Roman" w:hAnsi="Times New Roman" w:cs="Times New Roman"/>
          <w:sz w:val="24"/>
          <w:szCs w:val="24"/>
        </w:rPr>
        <w:t>Thijssen</w:t>
      </w:r>
      <w:proofErr w:type="spellEnd"/>
      <w:r w:rsidR="001C297A" w:rsidRPr="001C297A">
        <w:rPr>
          <w:rFonts w:ascii="Times New Roman" w:hAnsi="Times New Roman" w:cs="Times New Roman"/>
          <w:sz w:val="24"/>
          <w:szCs w:val="24"/>
        </w:rPr>
        <w:t>, 2012)</w:t>
      </w:r>
      <w:r w:rsidR="00340831">
        <w:rPr>
          <w:rFonts w:ascii="Times New Roman" w:hAnsi="Times New Roman" w:cs="Times New Roman"/>
          <w:sz w:val="24"/>
          <w:szCs w:val="24"/>
        </w:rPr>
        <w:t>. The complex functions of the society are carried out by individuals in various roles.</w:t>
      </w:r>
      <w:r w:rsidR="00E659A5">
        <w:rPr>
          <w:rFonts w:ascii="Times New Roman" w:hAnsi="Times New Roman" w:cs="Times New Roman"/>
          <w:sz w:val="24"/>
          <w:szCs w:val="24"/>
        </w:rPr>
        <w:t xml:space="preserve"> </w:t>
      </w:r>
    </w:p>
    <w:p w:rsidR="00340831" w:rsidRPr="00C66685" w:rsidRDefault="00D413F7" w:rsidP="00C6668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Organic solidarity and </w:t>
      </w:r>
      <w:proofErr w:type="spellStart"/>
      <w:r>
        <w:rPr>
          <w:rFonts w:ascii="Times New Roman" w:hAnsi="Times New Roman" w:cs="Times New Roman"/>
          <w:sz w:val="24"/>
          <w:szCs w:val="24"/>
        </w:rPr>
        <w:t>Gesellschaft</w:t>
      </w:r>
      <w:proofErr w:type="spellEnd"/>
      <w:r>
        <w:rPr>
          <w:rFonts w:ascii="Times New Roman" w:hAnsi="Times New Roman" w:cs="Times New Roman"/>
          <w:sz w:val="24"/>
          <w:szCs w:val="24"/>
        </w:rPr>
        <w:t xml:space="preserve"> communities are driven by disintegrated relationships, self-interests, an</w:t>
      </w:r>
      <w:r>
        <w:rPr>
          <w:rFonts w:ascii="Times New Roman" w:hAnsi="Times New Roman" w:cs="Times New Roman"/>
          <w:sz w:val="24"/>
          <w:szCs w:val="24"/>
        </w:rPr>
        <w:t xml:space="preserve">d personal goals. These driving forces are thought to be more significant than other values.  Coherence in these societies occurs because human beings </w:t>
      </w:r>
      <w:r w:rsidR="00C53D01">
        <w:rPr>
          <w:rFonts w:ascii="Times New Roman" w:hAnsi="Times New Roman" w:cs="Times New Roman"/>
          <w:sz w:val="24"/>
          <w:szCs w:val="24"/>
        </w:rPr>
        <w:t xml:space="preserve">depend on each other to achieve their goals.  In a </w:t>
      </w:r>
      <w:proofErr w:type="spellStart"/>
      <w:r w:rsidR="00C53D01">
        <w:rPr>
          <w:rFonts w:ascii="Times New Roman" w:hAnsi="Times New Roman" w:cs="Times New Roman"/>
          <w:sz w:val="24"/>
          <w:szCs w:val="24"/>
        </w:rPr>
        <w:t>Gesellschaft</w:t>
      </w:r>
      <w:proofErr w:type="spellEnd"/>
      <w:r w:rsidR="00C53D01">
        <w:rPr>
          <w:rFonts w:ascii="Times New Roman" w:hAnsi="Times New Roman" w:cs="Times New Roman"/>
          <w:sz w:val="24"/>
          <w:szCs w:val="24"/>
        </w:rPr>
        <w:t xml:space="preserve"> society, individuals disregard personal relationships and focus on their personal goals. For instance, in today's world, this behavior is witnessed in public places where individuals disregard each other and go on about their way.</w:t>
      </w:r>
    </w:p>
    <w:p w:rsidR="00C66685" w:rsidRDefault="00C66685" w:rsidP="00550EFD">
      <w:pPr>
        <w:spacing w:after="0" w:line="480" w:lineRule="auto"/>
        <w:rPr>
          <w:rFonts w:ascii="Times New Roman" w:hAnsi="Times New Roman" w:cs="Times New Roman"/>
          <w:sz w:val="24"/>
          <w:szCs w:val="24"/>
        </w:rPr>
      </w:pPr>
    </w:p>
    <w:p w:rsidR="00574530" w:rsidRDefault="00D413F7" w:rsidP="005745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Examples of Organic Solidarity and </w:t>
      </w:r>
      <w:proofErr w:type="spellStart"/>
      <w:r>
        <w:rPr>
          <w:rFonts w:ascii="Times New Roman" w:hAnsi="Times New Roman" w:cs="Times New Roman"/>
          <w:b/>
          <w:sz w:val="24"/>
          <w:szCs w:val="24"/>
        </w:rPr>
        <w:t>Gesellschaft</w:t>
      </w:r>
      <w:proofErr w:type="spellEnd"/>
      <w:r>
        <w:rPr>
          <w:rFonts w:ascii="Times New Roman" w:hAnsi="Times New Roman" w:cs="Times New Roman"/>
          <w:b/>
          <w:sz w:val="24"/>
          <w:szCs w:val="24"/>
        </w:rPr>
        <w:t xml:space="preserve"> in the Society</w:t>
      </w:r>
    </w:p>
    <w:p w:rsidR="00574530" w:rsidRDefault="00D413F7" w:rsidP="00574530">
      <w:pPr>
        <w:spacing w:after="0" w:line="480" w:lineRule="auto"/>
        <w:rPr>
          <w:rFonts w:ascii="Times New Roman" w:hAnsi="Times New Roman" w:cs="Times New Roman"/>
          <w:sz w:val="24"/>
          <w:szCs w:val="24"/>
        </w:rPr>
      </w:pPr>
      <w:r w:rsidRPr="00574530">
        <w:rPr>
          <w:rFonts w:ascii="Times New Roman" w:hAnsi="Times New Roman" w:cs="Times New Roman"/>
          <w:sz w:val="24"/>
          <w:szCs w:val="24"/>
        </w:rPr>
        <w:t xml:space="preserve"> T</w:t>
      </w:r>
      <w:r w:rsidRPr="00574530">
        <w:rPr>
          <w:rFonts w:ascii="Times New Roman" w:hAnsi="Times New Roman" w:cs="Times New Roman"/>
          <w:sz w:val="24"/>
          <w:szCs w:val="24"/>
        </w:rPr>
        <w:t>he first instance</w:t>
      </w:r>
      <w:r>
        <w:rPr>
          <w:rFonts w:ascii="Times New Roman" w:hAnsi="Times New Roman" w:cs="Times New Roman"/>
          <w:sz w:val="24"/>
          <w:szCs w:val="24"/>
        </w:rPr>
        <w:t xml:space="preserve"> where organic solidarity and </w:t>
      </w:r>
      <w:proofErr w:type="spellStart"/>
      <w:r>
        <w:rPr>
          <w:rFonts w:ascii="Times New Roman" w:hAnsi="Times New Roman" w:cs="Times New Roman"/>
          <w:sz w:val="24"/>
          <w:szCs w:val="24"/>
        </w:rPr>
        <w:t>Gesellschaft</w:t>
      </w:r>
      <w:proofErr w:type="spellEnd"/>
      <w:r>
        <w:rPr>
          <w:rFonts w:ascii="Times New Roman" w:hAnsi="Times New Roman" w:cs="Times New Roman"/>
          <w:sz w:val="24"/>
          <w:szCs w:val="24"/>
        </w:rPr>
        <w:t xml:space="preserve"> behavior is witnessed is the education system. The education system is classified into different departments such as science, arts, and games. The division </w:t>
      </w:r>
      <w:r w:rsidR="003F604C">
        <w:rPr>
          <w:rFonts w:ascii="Times New Roman" w:hAnsi="Times New Roman" w:cs="Times New Roman"/>
          <w:sz w:val="24"/>
          <w:szCs w:val="24"/>
        </w:rPr>
        <w:t xml:space="preserve">of labor is the characteristic of organic solidarity that is seen here. Teachers are assigned specific subjects to teach along with numerous other duties to perform. The coherence of organic solidarity is viewed in the school system as the different departments work in tandem to achieve a common goal. </w:t>
      </w:r>
      <w:proofErr w:type="gramStart"/>
      <w:r w:rsidR="003F604C">
        <w:rPr>
          <w:rFonts w:ascii="Times New Roman" w:hAnsi="Times New Roman" w:cs="Times New Roman"/>
          <w:sz w:val="24"/>
          <w:szCs w:val="24"/>
        </w:rPr>
        <w:t>Individuals staying independent is</w:t>
      </w:r>
      <w:proofErr w:type="gramEnd"/>
      <w:r w:rsidR="003F604C">
        <w:rPr>
          <w:rFonts w:ascii="Times New Roman" w:hAnsi="Times New Roman" w:cs="Times New Roman"/>
          <w:sz w:val="24"/>
          <w:szCs w:val="24"/>
        </w:rPr>
        <w:t xml:space="preserve"> the characteristic of </w:t>
      </w:r>
      <w:proofErr w:type="spellStart"/>
      <w:r w:rsidR="003F604C">
        <w:rPr>
          <w:rFonts w:ascii="Times New Roman" w:hAnsi="Times New Roman" w:cs="Times New Roman"/>
          <w:sz w:val="24"/>
          <w:szCs w:val="24"/>
        </w:rPr>
        <w:t>Gesellschaft</w:t>
      </w:r>
      <w:proofErr w:type="spellEnd"/>
      <w:r w:rsidR="003F604C">
        <w:rPr>
          <w:rFonts w:ascii="Times New Roman" w:hAnsi="Times New Roman" w:cs="Times New Roman"/>
          <w:sz w:val="24"/>
          <w:szCs w:val="24"/>
        </w:rPr>
        <w:t>.</w:t>
      </w:r>
    </w:p>
    <w:p w:rsidR="003F604C" w:rsidRDefault="00D413F7" w:rsidP="00A062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Next, organic solidarity and </w:t>
      </w:r>
      <w:proofErr w:type="spellStart"/>
      <w:r>
        <w:rPr>
          <w:rFonts w:ascii="Times New Roman" w:hAnsi="Times New Roman" w:cs="Times New Roman"/>
          <w:sz w:val="24"/>
          <w:szCs w:val="24"/>
        </w:rPr>
        <w:t>Gesellschaft</w:t>
      </w:r>
      <w:proofErr w:type="spellEnd"/>
      <w:r>
        <w:rPr>
          <w:rFonts w:ascii="Times New Roman" w:hAnsi="Times New Roman" w:cs="Times New Roman"/>
          <w:sz w:val="24"/>
          <w:szCs w:val="24"/>
        </w:rPr>
        <w:t xml:space="preserve"> characteristics are seen in a tech company.</w:t>
      </w:r>
      <w:r w:rsidR="00190851">
        <w:rPr>
          <w:rFonts w:ascii="Times New Roman" w:hAnsi="Times New Roman" w:cs="Times New Roman"/>
          <w:sz w:val="24"/>
          <w:szCs w:val="24"/>
        </w:rPr>
        <w:t xml:space="preserve"> Division of labor can be seen </w:t>
      </w:r>
      <w:r w:rsidR="00A0627C">
        <w:rPr>
          <w:rFonts w:ascii="Times New Roman" w:hAnsi="Times New Roman" w:cs="Times New Roman"/>
          <w:sz w:val="24"/>
          <w:szCs w:val="24"/>
        </w:rPr>
        <w:t xml:space="preserve">as work is divided into software engineering, development, testing, and maintenance.  Coherence in the organization is achieved through this division. </w:t>
      </w:r>
      <w:proofErr w:type="spellStart"/>
      <w:r w:rsidR="00A0627C">
        <w:rPr>
          <w:rFonts w:ascii="Times New Roman" w:hAnsi="Times New Roman" w:cs="Times New Roman"/>
          <w:sz w:val="24"/>
          <w:szCs w:val="24"/>
        </w:rPr>
        <w:t>Gesellschaft</w:t>
      </w:r>
      <w:proofErr w:type="spellEnd"/>
      <w:r w:rsidR="00A0627C">
        <w:rPr>
          <w:rFonts w:ascii="Times New Roman" w:hAnsi="Times New Roman" w:cs="Times New Roman"/>
          <w:sz w:val="24"/>
          <w:szCs w:val="24"/>
        </w:rPr>
        <w:t xml:space="preserve"> is demonstrated in tech </w:t>
      </w:r>
      <w:proofErr w:type="gramStart"/>
      <w:r w:rsidR="00A0627C">
        <w:rPr>
          <w:rFonts w:ascii="Times New Roman" w:hAnsi="Times New Roman" w:cs="Times New Roman"/>
          <w:sz w:val="24"/>
          <w:szCs w:val="24"/>
        </w:rPr>
        <w:t>companies is</w:t>
      </w:r>
      <w:proofErr w:type="gramEnd"/>
      <w:r w:rsidR="00A0627C">
        <w:rPr>
          <w:rFonts w:ascii="Times New Roman" w:hAnsi="Times New Roman" w:cs="Times New Roman"/>
          <w:sz w:val="24"/>
          <w:szCs w:val="24"/>
        </w:rPr>
        <w:t xml:space="preserve"> viewed as the individuals serve personal interests despite having a shared goal.</w:t>
      </w:r>
    </w:p>
    <w:p w:rsidR="00A0627C" w:rsidRDefault="00D413F7" w:rsidP="00A062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organic solidarity and </w:t>
      </w:r>
      <w:proofErr w:type="spellStart"/>
      <w:r>
        <w:rPr>
          <w:rFonts w:ascii="Times New Roman" w:hAnsi="Times New Roman" w:cs="Times New Roman"/>
          <w:sz w:val="24"/>
          <w:szCs w:val="24"/>
        </w:rPr>
        <w:t>Ge</w:t>
      </w:r>
      <w:r>
        <w:rPr>
          <w:rFonts w:ascii="Times New Roman" w:hAnsi="Times New Roman" w:cs="Times New Roman"/>
          <w:sz w:val="24"/>
          <w:szCs w:val="24"/>
        </w:rPr>
        <w:t>sellschaft</w:t>
      </w:r>
      <w:proofErr w:type="spellEnd"/>
      <w:r>
        <w:rPr>
          <w:rFonts w:ascii="Times New Roman" w:hAnsi="Times New Roman" w:cs="Times New Roman"/>
          <w:sz w:val="24"/>
          <w:szCs w:val="24"/>
        </w:rPr>
        <w:t xml:space="preserve"> is seen in volunteer organizations. Different persons perform various duties in a volunteer organization. The nature of the duties can be different. These can be of administrative nature, cleaning, cooking or construction. The reason individuals</w:t>
      </w:r>
      <w:r>
        <w:rPr>
          <w:rFonts w:ascii="Times New Roman" w:hAnsi="Times New Roman" w:cs="Times New Roman"/>
          <w:sz w:val="24"/>
          <w:szCs w:val="24"/>
        </w:rPr>
        <w:t xml:space="preserve"> serve in volunteering organizations is to create an association with others. </w:t>
      </w:r>
      <w:proofErr w:type="gramStart"/>
      <w:r>
        <w:rPr>
          <w:rFonts w:ascii="Times New Roman" w:hAnsi="Times New Roman" w:cs="Times New Roman"/>
          <w:sz w:val="24"/>
          <w:szCs w:val="24"/>
        </w:rPr>
        <w:t>The solidarity in operations of the organization in which members work to enhance coherence in organic solidarity.</w:t>
      </w:r>
      <w:proofErr w:type="gramEnd"/>
      <w:r>
        <w:rPr>
          <w:rFonts w:ascii="Times New Roman" w:hAnsi="Times New Roman" w:cs="Times New Roman"/>
          <w:sz w:val="24"/>
          <w:szCs w:val="24"/>
        </w:rPr>
        <w:t xml:space="preserve"> The division of labor is shown by teams that assigned different</w:t>
      </w:r>
      <w:r>
        <w:rPr>
          <w:rFonts w:ascii="Times New Roman" w:hAnsi="Times New Roman" w:cs="Times New Roman"/>
          <w:sz w:val="24"/>
          <w:szCs w:val="24"/>
        </w:rPr>
        <w:t xml:space="preserve"> tasks.</w:t>
      </w: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Default="002723D6" w:rsidP="00A0627C">
      <w:pPr>
        <w:spacing w:after="0" w:line="480" w:lineRule="auto"/>
        <w:ind w:firstLine="720"/>
        <w:rPr>
          <w:rFonts w:ascii="Times New Roman" w:hAnsi="Times New Roman" w:cs="Times New Roman"/>
          <w:sz w:val="24"/>
          <w:szCs w:val="24"/>
        </w:rPr>
      </w:pPr>
    </w:p>
    <w:p w:rsidR="002723D6" w:rsidRPr="00574530" w:rsidRDefault="002723D6" w:rsidP="00A0627C">
      <w:pPr>
        <w:spacing w:after="0" w:line="480" w:lineRule="auto"/>
        <w:ind w:firstLine="720"/>
        <w:rPr>
          <w:rFonts w:ascii="Times New Roman" w:hAnsi="Times New Roman" w:cs="Times New Roman"/>
          <w:sz w:val="24"/>
          <w:szCs w:val="24"/>
        </w:rPr>
      </w:pPr>
    </w:p>
    <w:p w:rsidR="00C66685" w:rsidRDefault="00C66685" w:rsidP="00550EFD">
      <w:pPr>
        <w:spacing w:after="0" w:line="480" w:lineRule="auto"/>
        <w:rPr>
          <w:rFonts w:ascii="Times New Roman" w:hAnsi="Times New Roman" w:cs="Times New Roman"/>
          <w:sz w:val="24"/>
          <w:szCs w:val="24"/>
        </w:rPr>
      </w:pPr>
    </w:p>
    <w:p w:rsidR="0008177B" w:rsidRPr="00267851" w:rsidRDefault="00D413F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8029C" w:rsidRDefault="00A8029C" w:rsidP="00550EFD">
      <w:pPr>
        <w:spacing w:after="0" w:line="480" w:lineRule="auto"/>
        <w:ind w:left="720" w:hanging="720"/>
        <w:rPr>
          <w:rFonts w:ascii="Times New Roman" w:hAnsi="Times New Roman" w:cs="Times New Roman"/>
          <w:sz w:val="24"/>
          <w:szCs w:val="24"/>
        </w:rPr>
      </w:pPr>
      <w:proofErr w:type="spellStart"/>
      <w:r w:rsidRPr="001C297A">
        <w:rPr>
          <w:rFonts w:ascii="Times New Roman" w:hAnsi="Times New Roman" w:cs="Times New Roman"/>
          <w:sz w:val="24"/>
          <w:szCs w:val="24"/>
        </w:rPr>
        <w:t>Thijssen</w:t>
      </w:r>
      <w:proofErr w:type="spellEnd"/>
      <w:r w:rsidRPr="001C297A">
        <w:rPr>
          <w:rFonts w:ascii="Times New Roman" w:hAnsi="Times New Roman" w:cs="Times New Roman"/>
          <w:sz w:val="24"/>
          <w:szCs w:val="24"/>
        </w:rPr>
        <w:t xml:space="preserve">, P. (2012). From mechanical to organic solidarity, and back: With </w:t>
      </w:r>
      <w:proofErr w:type="spellStart"/>
      <w:r w:rsidRPr="001C297A">
        <w:rPr>
          <w:rFonts w:ascii="Times New Roman" w:hAnsi="Times New Roman" w:cs="Times New Roman"/>
          <w:sz w:val="24"/>
          <w:szCs w:val="24"/>
        </w:rPr>
        <w:t>Honneth</w:t>
      </w:r>
      <w:proofErr w:type="spellEnd"/>
      <w:r w:rsidRPr="001C297A">
        <w:rPr>
          <w:rFonts w:ascii="Times New Roman" w:hAnsi="Times New Roman" w:cs="Times New Roman"/>
          <w:sz w:val="24"/>
          <w:szCs w:val="24"/>
        </w:rPr>
        <w:t xml:space="preserve"> beyond Durkheim. </w:t>
      </w:r>
      <w:r w:rsidRPr="001C297A">
        <w:rPr>
          <w:rFonts w:ascii="Times New Roman" w:hAnsi="Times New Roman" w:cs="Times New Roman"/>
          <w:i/>
          <w:iCs/>
          <w:sz w:val="24"/>
          <w:szCs w:val="24"/>
        </w:rPr>
        <w:t>European Journal of Social Theory</w:t>
      </w:r>
      <w:r w:rsidRPr="001C297A">
        <w:rPr>
          <w:rFonts w:ascii="Times New Roman" w:hAnsi="Times New Roman" w:cs="Times New Roman"/>
          <w:sz w:val="24"/>
          <w:szCs w:val="24"/>
        </w:rPr>
        <w:t>, </w:t>
      </w:r>
      <w:r w:rsidRPr="001C297A">
        <w:rPr>
          <w:rFonts w:ascii="Times New Roman" w:hAnsi="Times New Roman" w:cs="Times New Roman"/>
          <w:i/>
          <w:iCs/>
          <w:sz w:val="24"/>
          <w:szCs w:val="24"/>
        </w:rPr>
        <w:t>15</w:t>
      </w:r>
      <w:r w:rsidRPr="001C297A">
        <w:rPr>
          <w:rFonts w:ascii="Times New Roman" w:hAnsi="Times New Roman" w:cs="Times New Roman"/>
          <w:sz w:val="24"/>
          <w:szCs w:val="24"/>
        </w:rPr>
        <w:t>(4), 454-470.</w:t>
      </w:r>
    </w:p>
    <w:p w:rsidR="00A8029C" w:rsidRDefault="00A8029C" w:rsidP="00550EFD">
      <w:pPr>
        <w:spacing w:after="0" w:line="480" w:lineRule="auto"/>
        <w:ind w:left="720" w:hanging="720"/>
        <w:rPr>
          <w:rFonts w:ascii="Times New Roman" w:hAnsi="Times New Roman" w:cs="Times New Roman"/>
          <w:sz w:val="24"/>
          <w:szCs w:val="24"/>
        </w:rPr>
      </w:pPr>
      <w:proofErr w:type="spellStart"/>
      <w:proofErr w:type="gramStart"/>
      <w:r w:rsidRPr="00A51221">
        <w:rPr>
          <w:rFonts w:ascii="Times New Roman" w:hAnsi="Times New Roman" w:cs="Times New Roman"/>
          <w:sz w:val="24"/>
          <w:szCs w:val="24"/>
        </w:rPr>
        <w:t>Tönnies</w:t>
      </w:r>
      <w:proofErr w:type="spellEnd"/>
      <w:r w:rsidRPr="00A51221">
        <w:rPr>
          <w:rFonts w:ascii="Times New Roman" w:hAnsi="Times New Roman" w:cs="Times New Roman"/>
          <w:sz w:val="24"/>
          <w:szCs w:val="24"/>
        </w:rPr>
        <w:t>, F. (1957).</w:t>
      </w:r>
      <w:proofErr w:type="gramEnd"/>
      <w:r w:rsidRPr="00A51221">
        <w:rPr>
          <w:rFonts w:ascii="Times New Roman" w:hAnsi="Times New Roman" w:cs="Times New Roman"/>
          <w:sz w:val="24"/>
          <w:szCs w:val="24"/>
        </w:rPr>
        <w:t xml:space="preserve"> </w:t>
      </w:r>
      <w:proofErr w:type="spellStart"/>
      <w:proofErr w:type="gramStart"/>
      <w:r w:rsidRPr="00A51221">
        <w:rPr>
          <w:rFonts w:ascii="Times New Roman" w:hAnsi="Times New Roman" w:cs="Times New Roman"/>
          <w:sz w:val="24"/>
          <w:szCs w:val="24"/>
        </w:rPr>
        <w:t>Gemeinschaft</w:t>
      </w:r>
      <w:proofErr w:type="spellEnd"/>
      <w:r w:rsidRPr="00A51221">
        <w:rPr>
          <w:rFonts w:ascii="Times New Roman" w:hAnsi="Times New Roman" w:cs="Times New Roman"/>
          <w:sz w:val="24"/>
          <w:szCs w:val="24"/>
        </w:rPr>
        <w:t xml:space="preserve"> und </w:t>
      </w:r>
      <w:proofErr w:type="spellStart"/>
      <w:r w:rsidRPr="00A51221">
        <w:rPr>
          <w:rFonts w:ascii="Times New Roman" w:hAnsi="Times New Roman" w:cs="Times New Roman"/>
          <w:sz w:val="24"/>
          <w:szCs w:val="24"/>
        </w:rPr>
        <w:t>gesellschaft</w:t>
      </w:r>
      <w:proofErr w:type="spellEnd"/>
      <w:r w:rsidRPr="00A51221">
        <w:rPr>
          <w:rFonts w:ascii="Times New Roman" w:hAnsi="Times New Roman" w:cs="Times New Roman"/>
          <w:sz w:val="24"/>
          <w:szCs w:val="24"/>
        </w:rPr>
        <w:t>.</w:t>
      </w:r>
      <w:proofErr w:type="gramEnd"/>
      <w:r w:rsidRPr="00A51221">
        <w:rPr>
          <w:rFonts w:ascii="Times New Roman" w:hAnsi="Times New Roman" w:cs="Times New Roman"/>
          <w:sz w:val="24"/>
          <w:szCs w:val="24"/>
        </w:rPr>
        <w:t> </w:t>
      </w:r>
      <w:proofErr w:type="gramStart"/>
      <w:r w:rsidRPr="00A51221">
        <w:rPr>
          <w:rFonts w:ascii="Times New Roman" w:hAnsi="Times New Roman" w:cs="Times New Roman"/>
          <w:i/>
          <w:iCs/>
          <w:sz w:val="24"/>
          <w:szCs w:val="24"/>
        </w:rPr>
        <w:t>Theories of society</w:t>
      </w:r>
      <w:r w:rsidRPr="00A51221">
        <w:rPr>
          <w:rFonts w:ascii="Times New Roman" w:hAnsi="Times New Roman" w:cs="Times New Roman"/>
          <w:sz w:val="24"/>
          <w:szCs w:val="24"/>
        </w:rPr>
        <w:t>, </w:t>
      </w:r>
      <w:r w:rsidRPr="00A51221">
        <w:rPr>
          <w:rFonts w:ascii="Times New Roman" w:hAnsi="Times New Roman" w:cs="Times New Roman"/>
          <w:i/>
          <w:iCs/>
          <w:sz w:val="24"/>
          <w:szCs w:val="24"/>
        </w:rPr>
        <w:t>1</w:t>
      </w:r>
      <w:r w:rsidRPr="00A51221">
        <w:rPr>
          <w:rFonts w:ascii="Times New Roman" w:hAnsi="Times New Roman" w:cs="Times New Roman"/>
          <w:sz w:val="24"/>
          <w:szCs w:val="24"/>
        </w:rPr>
        <w:t>.</w:t>
      </w:r>
      <w:bookmarkStart w:id="0" w:name="_GoBack"/>
      <w:bookmarkEnd w:id="0"/>
      <w:proofErr w:type="gramEnd"/>
    </w:p>
    <w:sectPr w:rsidR="00A8029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F7" w:rsidRDefault="00D413F7">
      <w:pPr>
        <w:spacing w:after="0" w:line="240" w:lineRule="auto"/>
      </w:pPr>
      <w:r>
        <w:separator/>
      </w:r>
    </w:p>
  </w:endnote>
  <w:endnote w:type="continuationSeparator" w:id="0">
    <w:p w:rsidR="00D413F7" w:rsidRDefault="00D4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F7" w:rsidRDefault="00D413F7">
      <w:pPr>
        <w:spacing w:after="0" w:line="240" w:lineRule="auto"/>
      </w:pPr>
      <w:r>
        <w:separator/>
      </w:r>
    </w:p>
  </w:footnote>
  <w:footnote w:type="continuationSeparator" w:id="0">
    <w:p w:rsidR="00D413F7" w:rsidRDefault="00D4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413F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47DC7" w:rsidRPr="00B47DC7">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029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413F7" w:rsidP="001A02CC">
    <w:pPr>
      <w:pStyle w:val="Header"/>
      <w:tabs>
        <w:tab w:val="clear" w:pos="4680"/>
        <w:tab w:val="left" w:pos="7817"/>
        <w:tab w:val="center" w:pos="9360"/>
      </w:tabs>
      <w:rPr>
        <w:rFonts w:ascii="Times New Roman" w:hAnsi="Times New Roman" w:cs="Times New Roman"/>
        <w:sz w:val="24"/>
        <w:szCs w:val="24"/>
      </w:rPr>
    </w:pPr>
    <w:r w:rsidRPr="00B47DC7">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029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90851"/>
    <w:rsid w:val="001A02CC"/>
    <w:rsid w:val="001C297A"/>
    <w:rsid w:val="00267851"/>
    <w:rsid w:val="002723D6"/>
    <w:rsid w:val="002777E7"/>
    <w:rsid w:val="002D4968"/>
    <w:rsid w:val="00340831"/>
    <w:rsid w:val="0034125C"/>
    <w:rsid w:val="003F604C"/>
    <w:rsid w:val="00471063"/>
    <w:rsid w:val="00480F84"/>
    <w:rsid w:val="004A07E8"/>
    <w:rsid w:val="004A2C08"/>
    <w:rsid w:val="004D6074"/>
    <w:rsid w:val="00550EFD"/>
    <w:rsid w:val="00574530"/>
    <w:rsid w:val="005C20F1"/>
    <w:rsid w:val="0071464E"/>
    <w:rsid w:val="00836D95"/>
    <w:rsid w:val="00877CA7"/>
    <w:rsid w:val="009F379F"/>
    <w:rsid w:val="00A0627C"/>
    <w:rsid w:val="00A106AF"/>
    <w:rsid w:val="00A40A05"/>
    <w:rsid w:val="00A4374D"/>
    <w:rsid w:val="00A51221"/>
    <w:rsid w:val="00A8029C"/>
    <w:rsid w:val="00B405F9"/>
    <w:rsid w:val="00B47DC7"/>
    <w:rsid w:val="00B73412"/>
    <w:rsid w:val="00C5356B"/>
    <w:rsid w:val="00C53D01"/>
    <w:rsid w:val="00C66685"/>
    <w:rsid w:val="00C74D28"/>
    <w:rsid w:val="00C75C92"/>
    <w:rsid w:val="00CA2688"/>
    <w:rsid w:val="00CB632E"/>
    <w:rsid w:val="00CF0A51"/>
    <w:rsid w:val="00D413F7"/>
    <w:rsid w:val="00D5076D"/>
    <w:rsid w:val="00D95087"/>
    <w:rsid w:val="00E659A5"/>
    <w:rsid w:val="00E73A6A"/>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29</cp:revision>
  <dcterms:created xsi:type="dcterms:W3CDTF">2011-12-18T19:23:00Z</dcterms:created>
  <dcterms:modified xsi:type="dcterms:W3CDTF">2019-06-16T01:17:00Z</dcterms:modified>
</cp:coreProperties>
</file>