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580ECD" w:rsidP="00C70F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no. 5</w:t>
      </w:r>
    </w:p>
    <w:p w:rsidR="0008177B" w:rsidRDefault="00EE485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857" w:rsidRDefault="00EE485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P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EE4857" w:rsidRDefault="00EE4857" w:rsidP="00EE4857">
      <w:pPr>
        <w:tabs>
          <w:tab w:val="left" w:pos="2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4857" w:rsidRDefault="00EE4857" w:rsidP="00EE4857">
      <w:pPr>
        <w:rPr>
          <w:rFonts w:ascii="Times New Roman" w:hAnsi="Times New Roman" w:cs="Times New Roman"/>
          <w:sz w:val="24"/>
          <w:szCs w:val="24"/>
        </w:rPr>
      </w:pPr>
    </w:p>
    <w:p w:rsidR="008E0B04" w:rsidRPr="002D6035" w:rsidRDefault="008E0B04" w:rsidP="008E0B0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Vital organs</w:t>
      </w:r>
    </w:p>
    <w:p w:rsidR="008E0B04" w:rsidRPr="002D6035" w:rsidRDefault="008E0B04" w:rsidP="008E0B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Whole skin:</w:t>
      </w:r>
    </w:p>
    <w:p w:rsidR="008E0B04" w:rsidRPr="002D6035" w:rsidRDefault="008E0B04" w:rsidP="008E0B0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To protect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Brain:</w:t>
      </w:r>
    </w:p>
    <w:p w:rsidR="008E0B04" w:rsidRPr="002D6035" w:rsidRDefault="008E0B04" w:rsidP="008E0B0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control the voluntary activities of the body such as in cerebrum 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 stem: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To control over the involuntary activities such as breathing, swallowing, heart rate, and blood pressure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Both lungs:</w:t>
      </w:r>
    </w:p>
    <w:p w:rsidR="008E0B04" w:rsidRPr="002D6035" w:rsidRDefault="008E0B04" w:rsidP="008E0B0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Assist in respiration with the help of the diaphragm.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Heart: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Pump the blood in the body.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Liver: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Detoxify chemicals and secrete bile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Pancreas: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Performs an endocrine function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Stomach: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Helps in food digestion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Small intestine: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Absorption of nutrients from food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Large intestine:</w:t>
      </w:r>
    </w:p>
    <w:p w:rsidR="008E0B04" w:rsidRPr="002D6035" w:rsidRDefault="008E0B04" w:rsidP="008E0B0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Reabsorption of water and electrolytes and storage of feces </w:t>
      </w:r>
    </w:p>
    <w:p w:rsidR="008E0B04" w:rsidRPr="002D6035" w:rsidRDefault="008E0B04" w:rsidP="008E0B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Both</w:t>
      </w: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kidneys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Clean blood and osmoregulate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Exceptions today: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Stomach, pancreas, and kidneys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Non- vital organs: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Eyes, uterus, ovaries, and appendix</w:t>
      </w: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Is it possible to live without a vital organ? Why? Example?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Yes, people can live without a vital organ such as kidney failure.</w:t>
      </w: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If one of the vital organs starts to fail, does this mean the patient’s prognosis could be end stage? Explain.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if one of the vital organs starts to fail, the patient can still live without that such as the spleen. </w:t>
      </w: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</w:t>
      </w: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nconscious state:</w:t>
      </w:r>
    </w:p>
    <w:p w:rsidR="008E0B04" w:rsidRPr="002D6035" w:rsidRDefault="008E0B04" w:rsidP="008E0B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state in which an awareness of self and environment is lost.  For example, you may lack a response to a painful stimulus.</w:t>
      </w:r>
    </w:p>
    <w:p w:rsidR="008E0B04" w:rsidRPr="002D6035" w:rsidRDefault="008E0B04" w:rsidP="008E0B04">
      <w:pPr>
        <w:spacing w:line="360" w:lineRule="auto"/>
        <w:ind w:left="4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Clinical definitions of different states of unconsciousness:</w:t>
      </w:r>
    </w:p>
    <w:p w:rsidR="008E0B04" w:rsidRPr="002D6035" w:rsidRDefault="008E0B04" w:rsidP="008E0B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Coma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person who is unconscious for more than half an hour is declared in a coma. </w:t>
      </w:r>
    </w:p>
    <w:p w:rsidR="008E0B04" w:rsidRPr="002D6035" w:rsidRDefault="008E0B04" w:rsidP="008E0B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Glasgow Scale: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The Glasgow Coma Scale (GCS) explain the level of consciousness in a person after an acute brain injury.</w:t>
      </w:r>
    </w:p>
    <w:p w:rsidR="008E0B04" w:rsidRPr="002D6035" w:rsidRDefault="008E0B04" w:rsidP="008E0B0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Induced coma: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It is a temporary coma due to medication.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Persistent vegetative state (PVS):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Patients have severe brain damage including the brain stem that causes him to be in a state of partial arousal. 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Traumatic head injury: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It is a complex injury due to some external cause. It has a broad spectrum of symptoms and disabilities.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 hypoxia:</w:t>
      </w:r>
    </w:p>
    <w:p w:rsidR="008E0B04" w:rsidRPr="002D6035" w:rsidRDefault="008E0B04" w:rsidP="008E0B04">
      <w:pPr>
        <w:pStyle w:val="ListParagraph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condition when the brain does not receive adequate</w:t>
      </w:r>
      <w:r w:rsidRPr="002D6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6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oxygen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Epileptic seizure:</w:t>
      </w:r>
    </w:p>
    <w:p w:rsidR="008E0B04" w:rsidRPr="002D6035" w:rsidRDefault="008E0B04" w:rsidP="008E0B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A condition due to excessive neuronal activity in the brain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Syncope:</w:t>
      </w:r>
    </w:p>
    <w:p w:rsidR="008E0B04" w:rsidRPr="002D6035" w:rsidRDefault="008E0B04" w:rsidP="008E0B0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 a partial or complete loss of consciousness</w:t>
      </w:r>
    </w:p>
    <w:p w:rsidR="008E0B04" w:rsidRPr="002D6035" w:rsidRDefault="008E0B04" w:rsidP="008E0B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unconscious states (ex. Locked- in syndrome)</w:t>
      </w:r>
    </w:p>
    <w:p w:rsidR="00A106AF" w:rsidRDefault="008E0B04" w:rsidP="00C70F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35">
        <w:rPr>
          <w:rFonts w:ascii="Times New Roman" w:hAnsi="Times New Roman" w:cs="Times New Roman"/>
          <w:color w:val="000000" w:themeColor="text1"/>
          <w:sz w:val="24"/>
          <w:szCs w:val="24"/>
        </w:rPr>
        <w:t>It is complete paralysis of voluntary muscles except for eye movement</w:t>
      </w:r>
    </w:p>
    <w:p w:rsidR="00C70F84" w:rsidRDefault="00C70F84" w:rsidP="00C70F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F84" w:rsidRDefault="00C70F84" w:rsidP="00C70F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F84" w:rsidRDefault="00C70F84" w:rsidP="00C70F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F84" w:rsidRPr="00C70F84" w:rsidRDefault="00C70F84" w:rsidP="00C70F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0F84" w:rsidRPr="00C70F84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Pr="0008177B" w:rsidRDefault="00C74D28" w:rsidP="00C70F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23" w:rsidRDefault="00486523" w:rsidP="00267851">
      <w:pPr>
        <w:spacing w:after="0" w:line="240" w:lineRule="auto"/>
      </w:pPr>
      <w:r>
        <w:separator/>
      </w:r>
    </w:p>
  </w:endnote>
  <w:endnote w:type="continuationSeparator" w:id="1">
    <w:p w:rsidR="00486523" w:rsidRDefault="0048652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23" w:rsidRDefault="00486523" w:rsidP="00267851">
      <w:pPr>
        <w:spacing w:after="0" w:line="240" w:lineRule="auto"/>
      </w:pPr>
      <w:r>
        <w:separator/>
      </w:r>
    </w:p>
  </w:footnote>
  <w:footnote w:type="continuationSeparator" w:id="1">
    <w:p w:rsidR="00486523" w:rsidRDefault="0048652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9B5EA4">
      <w:rPr>
        <w:rFonts w:ascii="Times New Roman" w:hAnsi="Times New Roman" w:cs="Times New Roman"/>
        <w:sz w:val="24"/>
        <w:szCs w:val="24"/>
      </w:rPr>
      <w:t xml:space="preserve"> VITAL ORGANS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6B42AB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B42AB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D1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6B42AB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6B42AB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B42AB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12D1C">
      <w:rPr>
        <w:rFonts w:ascii="Times New Roman" w:hAnsi="Times New Roman" w:cs="Times New Roman"/>
        <w:noProof/>
        <w:sz w:val="24"/>
        <w:szCs w:val="24"/>
      </w:rPr>
      <w:t>5</w:t>
    </w:r>
    <w:r w:rsidR="006B42AB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98F"/>
    <w:multiLevelType w:val="hybridMultilevel"/>
    <w:tmpl w:val="7B7CC738"/>
    <w:lvl w:ilvl="0" w:tplc="6BC28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41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E7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9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A9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0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43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B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23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339"/>
    <w:multiLevelType w:val="hybridMultilevel"/>
    <w:tmpl w:val="B4883404"/>
    <w:lvl w:ilvl="0" w:tplc="3578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6F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C9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8C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8D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C2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05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9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46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1193"/>
    <w:multiLevelType w:val="hybridMultilevel"/>
    <w:tmpl w:val="1C8EF47A"/>
    <w:lvl w:ilvl="0" w:tplc="DB7EFF06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E8AEBF8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26A9B80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DFA76D2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DC7655F8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7C426E34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11406B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926A5FA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9CE79C8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6DD5622"/>
    <w:multiLevelType w:val="hybridMultilevel"/>
    <w:tmpl w:val="4FC6BA70"/>
    <w:lvl w:ilvl="0" w:tplc="C2A6D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47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EF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2A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5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2A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C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AF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48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0300B"/>
    <w:multiLevelType w:val="hybridMultilevel"/>
    <w:tmpl w:val="A61C1F7A"/>
    <w:lvl w:ilvl="0" w:tplc="8AE27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E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83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1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66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6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4B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69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69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C6EDC"/>
    <w:multiLevelType w:val="hybridMultilevel"/>
    <w:tmpl w:val="9A58AAEE"/>
    <w:lvl w:ilvl="0" w:tplc="8CF2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42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AF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4C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4B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E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C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EE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tLQ0NTY1sjQ3MDcyNbRQ0lEKTi0uzszPAykwrAUAjwkg6iwAAAA="/>
  </w:docVars>
  <w:rsids>
    <w:rsidRoot w:val="0008177B"/>
    <w:rsid w:val="00024ABE"/>
    <w:rsid w:val="0008177B"/>
    <w:rsid w:val="00130A33"/>
    <w:rsid w:val="001325C6"/>
    <w:rsid w:val="00141074"/>
    <w:rsid w:val="00187C02"/>
    <w:rsid w:val="001A02CC"/>
    <w:rsid w:val="00267851"/>
    <w:rsid w:val="002777E7"/>
    <w:rsid w:val="002D4968"/>
    <w:rsid w:val="0034125C"/>
    <w:rsid w:val="00412D1C"/>
    <w:rsid w:val="00471063"/>
    <w:rsid w:val="00486523"/>
    <w:rsid w:val="004A07E8"/>
    <w:rsid w:val="004D6074"/>
    <w:rsid w:val="00550EFD"/>
    <w:rsid w:val="00580ECD"/>
    <w:rsid w:val="005C20F1"/>
    <w:rsid w:val="006B42AB"/>
    <w:rsid w:val="006F49D3"/>
    <w:rsid w:val="00877CA7"/>
    <w:rsid w:val="008E0B04"/>
    <w:rsid w:val="009B5EA4"/>
    <w:rsid w:val="009D087A"/>
    <w:rsid w:val="00A106AF"/>
    <w:rsid w:val="00A4374D"/>
    <w:rsid w:val="00A847C0"/>
    <w:rsid w:val="00B405F9"/>
    <w:rsid w:val="00B73412"/>
    <w:rsid w:val="00C5356B"/>
    <w:rsid w:val="00C70F84"/>
    <w:rsid w:val="00C74D28"/>
    <w:rsid w:val="00C75C92"/>
    <w:rsid w:val="00CA2688"/>
    <w:rsid w:val="00CF0A51"/>
    <w:rsid w:val="00D40F11"/>
    <w:rsid w:val="00D5076D"/>
    <w:rsid w:val="00D95087"/>
    <w:rsid w:val="00DC7531"/>
    <w:rsid w:val="00EE4857"/>
    <w:rsid w:val="00EF1641"/>
    <w:rsid w:val="00F9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ListParagraph">
    <w:name w:val="List Paragraph"/>
    <w:basedOn w:val="Normal"/>
    <w:uiPriority w:val="34"/>
    <w:qFormat/>
    <w:rsid w:val="008E0B04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Daud</cp:lastModifiedBy>
  <cp:revision>8</cp:revision>
  <dcterms:created xsi:type="dcterms:W3CDTF">2019-04-17T05:44:00Z</dcterms:created>
  <dcterms:modified xsi:type="dcterms:W3CDTF">2019-04-17T05:47:00Z</dcterms:modified>
</cp:coreProperties>
</file>