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Pr="002C5343" w:rsidRDefault="00046D28" w:rsidP="002C5343">
      <w:pPr>
        <w:pStyle w:val="NoSpacing"/>
      </w:pPr>
      <w:r w:rsidRPr="002C5343">
        <w:t>Vincent</w:t>
      </w:r>
    </w:p>
    <w:p w:rsidR="00E614DD" w:rsidRPr="002C5343" w:rsidRDefault="004A4952" w:rsidP="002C534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2C5343">
            <w:t>Instructor Name</w:t>
          </w:r>
        </w:sdtContent>
      </w:sdt>
    </w:p>
    <w:p w:rsidR="00E614DD" w:rsidRPr="002C5343" w:rsidRDefault="004A4952" w:rsidP="002C534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2C5343">
            <w:t>Course Number</w:t>
          </w:r>
        </w:sdtContent>
      </w:sdt>
    </w:p>
    <w:p w:rsidR="00E614DD" w:rsidRPr="002C5343" w:rsidRDefault="004A4952" w:rsidP="002C5343">
      <w:pPr>
        <w:pStyle w:val="NoSpacing"/>
      </w:pPr>
      <w:sdt>
        <w:sdtPr>
          <w:alias w:val="Date:"/>
          <w:tag w:val="Date:"/>
          <w:id w:val="518209038"/>
          <w:placeholder>
            <w:docPart w:val="2EB449EEE1B24578B2F5D2D1AF42B15F"/>
          </w:placeholder>
          <w:temporary/>
          <w:showingPlcHdr/>
          <w15:appearance w15:val="hidden"/>
        </w:sdtPr>
        <w:sdtEndPr/>
        <w:sdtContent>
          <w:r w:rsidR="00B13D1B" w:rsidRPr="002C5343">
            <w:t>Date</w:t>
          </w:r>
        </w:sdtContent>
      </w:sdt>
    </w:p>
    <w:p w:rsidR="00E614DD" w:rsidRPr="002C5343" w:rsidRDefault="00046D28" w:rsidP="002C5343">
      <w:pPr>
        <w:pStyle w:val="Title"/>
      </w:pPr>
      <w:r w:rsidRPr="002C5343">
        <w:t>Business Law in the News</w:t>
      </w:r>
    </w:p>
    <w:p w:rsidR="00125C20" w:rsidRPr="00852FE4" w:rsidRDefault="00046D28" w:rsidP="002C5343">
      <w:pPr>
        <w:rPr>
          <w:rFonts w:ascii="Times New Roman" w:hAnsi="Times New Roman" w:cs="Times New Roman"/>
        </w:rPr>
      </w:pPr>
      <w:r w:rsidRPr="00852FE4">
        <w:rPr>
          <w:rFonts w:ascii="Times New Roman" w:hAnsi="Times New Roman" w:cs="Times New Roman"/>
        </w:rPr>
        <w:t>This case is related to a challenge faced by a local cakeshop 'Masterpiece Cakeshop' in Lakewood, Colorado, in 2018, which is operated by a Christian owner named Jack Philips. The main argument of the case was that does First Amendment permits th</w:t>
      </w:r>
      <w:r w:rsidR="0024350E">
        <w:rPr>
          <w:rFonts w:ascii="Times New Roman" w:hAnsi="Times New Roman" w:cs="Times New Roman"/>
        </w:rPr>
        <w:t>e</w:t>
      </w:r>
      <w:r w:rsidRPr="00852FE4">
        <w:rPr>
          <w:rFonts w:ascii="Times New Roman" w:hAnsi="Times New Roman" w:cs="Times New Roman"/>
        </w:rPr>
        <w:t xml:space="preserve"> public accommodations </w:t>
      </w:r>
      <w:r w:rsidR="0024350E">
        <w:rPr>
          <w:rFonts w:ascii="Times New Roman" w:hAnsi="Times New Roman" w:cs="Times New Roman"/>
        </w:rPr>
        <w:t xml:space="preserve">possessor </w:t>
      </w:r>
      <w:r w:rsidRPr="00852FE4">
        <w:rPr>
          <w:rFonts w:ascii="Times New Roman" w:hAnsi="Times New Roman" w:cs="Times New Roman"/>
        </w:rPr>
        <w:t xml:space="preserve">to refuse </w:t>
      </w:r>
      <w:r w:rsidR="0024350E">
        <w:rPr>
          <w:rFonts w:ascii="Times New Roman" w:hAnsi="Times New Roman" w:cs="Times New Roman"/>
        </w:rPr>
        <w:t>to serve</w:t>
      </w:r>
      <w:r w:rsidRPr="00852FE4">
        <w:rPr>
          <w:rFonts w:ascii="Times New Roman" w:hAnsi="Times New Roman" w:cs="Times New Roman"/>
        </w:rPr>
        <w:t xml:space="preserve"> based on personal beliefs and whether the right to free speech </w:t>
      </w:r>
      <w:r w:rsidR="00E57CEB">
        <w:rPr>
          <w:rFonts w:ascii="Times New Roman" w:hAnsi="Times New Roman" w:cs="Times New Roman"/>
        </w:rPr>
        <w:t>as well as</w:t>
      </w:r>
      <w:r w:rsidRPr="00852FE4">
        <w:rPr>
          <w:rFonts w:ascii="Times New Roman" w:hAnsi="Times New Roman" w:cs="Times New Roman"/>
        </w:rPr>
        <w:t xml:space="preserve"> exercise of religion exempts owners from laws </w:t>
      </w:r>
      <w:r w:rsidR="00FF44CD">
        <w:rPr>
          <w:rFonts w:ascii="Times New Roman" w:hAnsi="Times New Roman" w:cs="Times New Roman"/>
        </w:rPr>
        <w:t>which</w:t>
      </w:r>
      <w:r w:rsidRPr="00852FE4">
        <w:rPr>
          <w:rFonts w:ascii="Times New Roman" w:hAnsi="Times New Roman" w:cs="Times New Roman"/>
        </w:rPr>
        <w:t xml:space="preserve"> ensure non-discrimination in public accommodations </w:t>
      </w:r>
      <w:r w:rsidR="009D6FDF" w:rsidRPr="002C5343">
        <w:rPr>
          <w:rFonts w:ascii="Times New Roman" w:hAnsi="Times New Roman" w:cs="Times New Roman"/>
        </w:rPr>
        <w:fldChar w:fldCharType="begin"/>
      </w:r>
      <w:r w:rsidR="009D6FDF" w:rsidRPr="002C5343">
        <w:rPr>
          <w:rFonts w:ascii="Times New Roman" w:hAnsi="Times New Roman" w:cs="Times New Roman"/>
        </w:rPr>
        <w:instrText xml:space="preserve"> ADDIN ZOTERO_ITEM CSL_CITATION {"citationID":"gck1SGQ0","properties":{"formattedCitation":"(Shop)","plainCitation":"(Shop)","noteIndex":0},"citationItems":[{"id":214,"uris":["http://zotero.org/users/6144444/items/6TIJRDCU"],"uri":["http://zotero.org/users/6144444/items/6TIJRDCU"],"itemData":{"id":214,"type":"book","title":"Ltd. v. Colorado Civil Rights Commission, 584 US (2018)","author":[{"family":"Shop","given":"Masterpiece Cake"}]}}],"schema":"https://github.com/citation-style-language/schema/raw/master/csl-citation.json"} </w:instrText>
      </w:r>
      <w:r w:rsidR="009D6FDF" w:rsidRPr="002C5343">
        <w:rPr>
          <w:rFonts w:ascii="Times New Roman" w:hAnsi="Times New Roman" w:cs="Times New Roman"/>
        </w:rPr>
        <w:fldChar w:fldCharType="separate"/>
      </w:r>
      <w:r w:rsidR="009D6FDF" w:rsidRPr="002C5343">
        <w:rPr>
          <w:rFonts w:ascii="Times New Roman" w:hAnsi="Times New Roman" w:cs="Times New Roman"/>
        </w:rPr>
        <w:t>(Shop)</w:t>
      </w:r>
      <w:r w:rsidR="009D6FDF" w:rsidRPr="002C5343">
        <w:rPr>
          <w:rFonts w:ascii="Times New Roman" w:hAnsi="Times New Roman" w:cs="Times New Roman"/>
        </w:rPr>
        <w:fldChar w:fldCharType="end"/>
      </w:r>
      <w:r w:rsidRPr="00852FE4">
        <w:rPr>
          <w:rFonts w:ascii="Times New Roman" w:hAnsi="Times New Roman" w:cs="Times New Roman"/>
        </w:rPr>
        <w:t>.</w:t>
      </w:r>
    </w:p>
    <w:p w:rsidR="00125C20" w:rsidRPr="00852FE4" w:rsidRDefault="00046D28" w:rsidP="002C5343">
      <w:pPr>
        <w:rPr>
          <w:rFonts w:ascii="Times New Roman" w:hAnsi="Times New Roman" w:cs="Times New Roman"/>
        </w:rPr>
      </w:pPr>
      <w:r w:rsidRPr="00852FE4">
        <w:rPr>
          <w:rFonts w:ascii="Times New Roman" w:hAnsi="Times New Roman" w:cs="Times New Roman"/>
        </w:rPr>
        <w:t xml:space="preserve">In the Obergefell case decided in 2015, the Supreme Court </w:t>
      </w:r>
      <w:r w:rsidR="00FF44CD">
        <w:rPr>
          <w:rFonts w:ascii="Times New Roman" w:hAnsi="Times New Roman" w:cs="Times New Roman"/>
        </w:rPr>
        <w:t>pronounced</w:t>
      </w:r>
      <w:r w:rsidRPr="00852FE4">
        <w:rPr>
          <w:rFonts w:ascii="Times New Roman" w:hAnsi="Times New Roman" w:cs="Times New Roman"/>
        </w:rPr>
        <w:t xml:space="preserve"> that states that do not legalize </w:t>
      </w:r>
      <w:r w:rsidR="00FF44CD">
        <w:rPr>
          <w:rFonts w:ascii="Times New Roman" w:hAnsi="Times New Roman" w:cs="Times New Roman"/>
        </w:rPr>
        <w:t>homosexual</w:t>
      </w:r>
      <w:r w:rsidRPr="00852FE4">
        <w:rPr>
          <w:rFonts w:ascii="Times New Roman" w:hAnsi="Times New Roman" w:cs="Times New Roman"/>
        </w:rPr>
        <w:t xml:space="preserve"> marriage are in volition of the Fourteenth Amendment. This court ruling legalized </w:t>
      </w:r>
      <w:r w:rsidR="00FF44CD">
        <w:rPr>
          <w:rFonts w:ascii="Times New Roman" w:hAnsi="Times New Roman" w:cs="Times New Roman"/>
        </w:rPr>
        <w:t>homosexual</w:t>
      </w:r>
      <w:r w:rsidRPr="00852FE4">
        <w:rPr>
          <w:rFonts w:ascii="Times New Roman" w:hAnsi="Times New Roman" w:cs="Times New Roman"/>
        </w:rPr>
        <w:t xml:space="preserve"> marriage in the U</w:t>
      </w:r>
      <w:r w:rsidR="00FF44CD">
        <w:rPr>
          <w:rFonts w:ascii="Times New Roman" w:hAnsi="Times New Roman" w:cs="Times New Roman"/>
        </w:rPr>
        <w:t>.S</w:t>
      </w:r>
      <w:r w:rsidRPr="00852FE4">
        <w:rPr>
          <w:rFonts w:ascii="Times New Roman" w:hAnsi="Times New Roman" w:cs="Times New Roman"/>
        </w:rPr>
        <w:t>. However, this case created a backlash in some of the religious communities. Not everyone was pleased with the court ruling.</w:t>
      </w:r>
    </w:p>
    <w:p w:rsidR="00125C20" w:rsidRPr="00852FE4" w:rsidRDefault="00046D28" w:rsidP="002C5343">
      <w:pPr>
        <w:ind w:firstLine="0"/>
        <w:rPr>
          <w:rFonts w:ascii="Times New Roman" w:hAnsi="Times New Roman" w:cs="Times New Roman"/>
        </w:rPr>
      </w:pPr>
      <w:r w:rsidRPr="00852FE4">
        <w:rPr>
          <w:rFonts w:ascii="Times New Roman" w:hAnsi="Times New Roman" w:cs="Times New Roman"/>
          <w:b/>
          <w:bCs/>
        </w:rPr>
        <w:t>Facts</w:t>
      </w:r>
    </w:p>
    <w:p w:rsidR="00125C20" w:rsidRPr="00852FE4" w:rsidRDefault="0024350E" w:rsidP="002C5343">
      <w:pPr>
        <w:rPr>
          <w:rFonts w:ascii="Times New Roman" w:hAnsi="Times New Roman" w:cs="Times New Roman"/>
        </w:rPr>
      </w:pPr>
      <w:r>
        <w:rPr>
          <w:rFonts w:ascii="Times New Roman" w:hAnsi="Times New Roman" w:cs="Times New Roman"/>
        </w:rPr>
        <w:t>Homosexual</w:t>
      </w:r>
      <w:r w:rsidR="00046D28" w:rsidRPr="00852FE4">
        <w:rPr>
          <w:rFonts w:ascii="Times New Roman" w:hAnsi="Times New Roman" w:cs="Times New Roman"/>
        </w:rPr>
        <w:t xml:space="preserve"> marriage was prohibited in Colorado</w:t>
      </w:r>
      <w:r>
        <w:rPr>
          <w:rFonts w:ascii="Times New Roman" w:hAnsi="Times New Roman" w:cs="Times New Roman"/>
        </w:rPr>
        <w:t xml:space="preserve"> i</w:t>
      </w:r>
      <w:r w:rsidRPr="00852FE4">
        <w:rPr>
          <w:rFonts w:ascii="Times New Roman" w:hAnsi="Times New Roman" w:cs="Times New Roman"/>
        </w:rPr>
        <w:t>n 2012</w:t>
      </w:r>
      <w:r w:rsidR="00046D28" w:rsidRPr="00852FE4">
        <w:rPr>
          <w:rFonts w:ascii="Times New Roman" w:hAnsi="Times New Roman" w:cs="Times New Roman"/>
        </w:rPr>
        <w:t>. In 2014, it was allowed by the constitution, and in the Obergefell case (2015</w:t>
      </w:r>
      <w:r w:rsidR="009D6FDF" w:rsidRPr="002C5343">
        <w:rPr>
          <w:rFonts w:ascii="Times New Roman" w:hAnsi="Times New Roman" w:cs="Times New Roman"/>
        </w:rPr>
        <w:t>)</w:t>
      </w:r>
      <w:r w:rsidR="00046D28" w:rsidRPr="00852FE4">
        <w:rPr>
          <w:rFonts w:ascii="Times New Roman" w:hAnsi="Times New Roman" w:cs="Times New Roman"/>
        </w:rPr>
        <w:t xml:space="preserve">, the Supreme Court declared that </w:t>
      </w:r>
      <w:r w:rsidR="00A43006">
        <w:rPr>
          <w:rFonts w:ascii="Times New Roman" w:hAnsi="Times New Roman" w:cs="Times New Roman"/>
        </w:rPr>
        <w:t xml:space="preserve">homosexual </w:t>
      </w:r>
      <w:r w:rsidR="00046D28" w:rsidRPr="00852FE4">
        <w:rPr>
          <w:rFonts w:ascii="Times New Roman" w:hAnsi="Times New Roman" w:cs="Times New Roman"/>
        </w:rPr>
        <w:t xml:space="preserve">couples have fundamental rights. A Colorado same-sex couple Charlie Craig and David Mullins, </w:t>
      </w:r>
      <w:r w:rsidR="00A43006">
        <w:rPr>
          <w:rFonts w:ascii="Times New Roman" w:hAnsi="Times New Roman" w:cs="Times New Roman"/>
        </w:rPr>
        <w:t>intended</w:t>
      </w:r>
      <w:r w:rsidR="00046D28" w:rsidRPr="00852FE4">
        <w:rPr>
          <w:rFonts w:ascii="Times New Roman" w:hAnsi="Times New Roman" w:cs="Times New Roman"/>
        </w:rPr>
        <w:t xml:space="preserve"> to get married legally in Massachusetts in 2012. </w:t>
      </w:r>
      <w:r w:rsidR="006740D1">
        <w:rPr>
          <w:rFonts w:ascii="Times New Roman" w:hAnsi="Times New Roman" w:cs="Times New Roman"/>
        </w:rPr>
        <w:t>When they returned back</w:t>
      </w:r>
      <w:r w:rsidR="00046D28" w:rsidRPr="00852FE4">
        <w:rPr>
          <w:rFonts w:ascii="Times New Roman" w:hAnsi="Times New Roman" w:cs="Times New Roman"/>
        </w:rPr>
        <w:t xml:space="preserve">, they wanted to </w:t>
      </w:r>
      <w:r w:rsidR="006740D1" w:rsidRPr="00852FE4">
        <w:rPr>
          <w:rFonts w:ascii="Times New Roman" w:hAnsi="Times New Roman" w:cs="Times New Roman"/>
        </w:rPr>
        <w:t>rejoice</w:t>
      </w:r>
      <w:r w:rsidR="00046D28" w:rsidRPr="00852FE4">
        <w:rPr>
          <w:rFonts w:ascii="Times New Roman" w:hAnsi="Times New Roman" w:cs="Times New Roman"/>
        </w:rPr>
        <w:t xml:space="preserve"> with </w:t>
      </w:r>
      <w:r w:rsidR="006740D1">
        <w:rPr>
          <w:rFonts w:ascii="Times New Roman" w:hAnsi="Times New Roman" w:cs="Times New Roman"/>
        </w:rPr>
        <w:t xml:space="preserve">relatives </w:t>
      </w:r>
      <w:r w:rsidR="00046D28" w:rsidRPr="00852FE4">
        <w:rPr>
          <w:rFonts w:ascii="Times New Roman" w:hAnsi="Times New Roman" w:cs="Times New Roman"/>
        </w:rPr>
        <w:t xml:space="preserve">and friends. They visited a cakeshop located in Lakewood to order a wedding cake, and a message written on it with frosting. The message was related to same-sex marriage. 'Masterpiece Cakeshop,' </w:t>
      </w:r>
      <w:r w:rsidR="00A43006">
        <w:rPr>
          <w:rFonts w:ascii="Times New Roman" w:hAnsi="Times New Roman" w:cs="Times New Roman"/>
        </w:rPr>
        <w:t xml:space="preserve">owner, </w:t>
      </w:r>
      <w:r w:rsidR="00046D28" w:rsidRPr="00852FE4">
        <w:rPr>
          <w:rFonts w:ascii="Times New Roman" w:hAnsi="Times New Roman" w:cs="Times New Roman"/>
        </w:rPr>
        <w:t>Jack Philips</w:t>
      </w:r>
      <w:r w:rsidR="00A43006">
        <w:rPr>
          <w:rFonts w:ascii="Times New Roman" w:hAnsi="Times New Roman" w:cs="Times New Roman"/>
        </w:rPr>
        <w:t xml:space="preserve"> </w:t>
      </w:r>
      <w:r w:rsidR="00046D28" w:rsidRPr="00852FE4">
        <w:rPr>
          <w:rFonts w:ascii="Times New Roman" w:hAnsi="Times New Roman" w:cs="Times New Roman"/>
        </w:rPr>
        <w:t xml:space="preserve">believes in Christianity, refused to take </w:t>
      </w:r>
      <w:r w:rsidR="00046D28" w:rsidRPr="00852FE4">
        <w:rPr>
          <w:rFonts w:ascii="Times New Roman" w:hAnsi="Times New Roman" w:cs="Times New Roman"/>
        </w:rPr>
        <w:lastRenderedPageBreak/>
        <w:t xml:space="preserve">the order. He told the couple that his response was based on </w:t>
      </w:r>
      <w:r w:rsidR="00C9334F">
        <w:rPr>
          <w:rFonts w:ascii="Times New Roman" w:hAnsi="Times New Roman" w:cs="Times New Roman"/>
        </w:rPr>
        <w:t>personal</w:t>
      </w:r>
      <w:r w:rsidR="00046D28" w:rsidRPr="00852FE4">
        <w:rPr>
          <w:rFonts w:ascii="Times New Roman" w:hAnsi="Times New Roman" w:cs="Times New Roman"/>
        </w:rPr>
        <w:t xml:space="preserve"> religious views and that Colorado </w:t>
      </w:r>
      <w:r w:rsidR="00C9334F">
        <w:rPr>
          <w:rFonts w:ascii="Times New Roman" w:hAnsi="Times New Roman" w:cs="Times New Roman"/>
        </w:rPr>
        <w:t>prohibited</w:t>
      </w:r>
      <w:r w:rsidR="00046D28" w:rsidRPr="00852FE4">
        <w:rPr>
          <w:rFonts w:ascii="Times New Roman" w:hAnsi="Times New Roman" w:cs="Times New Roman"/>
        </w:rPr>
        <w:t xml:space="preserve"> </w:t>
      </w:r>
      <w:r w:rsidR="00C9334F">
        <w:rPr>
          <w:rFonts w:ascii="Times New Roman" w:hAnsi="Times New Roman" w:cs="Times New Roman"/>
        </w:rPr>
        <w:t>homosexual</w:t>
      </w:r>
      <w:r w:rsidR="00046D28" w:rsidRPr="00852FE4">
        <w:rPr>
          <w:rFonts w:ascii="Times New Roman" w:hAnsi="Times New Roman" w:cs="Times New Roman"/>
        </w:rPr>
        <w:t xml:space="preserve"> marriage back in 2012. However, he said the couple can buy other bakery items from him. The couple did not discuss anything further about the cake and left the shop. They ordered the cake at another bakery, which provided them with the desired cake.</w:t>
      </w:r>
    </w:p>
    <w:p w:rsidR="00125C20" w:rsidRPr="00852FE4" w:rsidRDefault="00046D28" w:rsidP="002C5343">
      <w:pPr>
        <w:rPr>
          <w:rFonts w:ascii="Times New Roman" w:hAnsi="Times New Roman" w:cs="Times New Roman"/>
        </w:rPr>
      </w:pPr>
      <w:r w:rsidRPr="00852FE4">
        <w:rPr>
          <w:rFonts w:ascii="Times New Roman" w:hAnsi="Times New Roman" w:cs="Times New Roman"/>
        </w:rPr>
        <w:t xml:space="preserve">Later, the couple filed a complaint against the bakery in accordance with the public accommodation state law known as the Colorado Anti-Discrimination Act. According to this act, it is illegal for business, open to the public, to </w:t>
      </w:r>
      <w:r w:rsidR="00A43006" w:rsidRPr="00852FE4">
        <w:rPr>
          <w:rFonts w:ascii="Times New Roman" w:hAnsi="Times New Roman" w:cs="Times New Roman"/>
        </w:rPr>
        <w:t>differentiate</w:t>
      </w:r>
      <w:r w:rsidRPr="00852FE4">
        <w:rPr>
          <w:rFonts w:ascii="Times New Roman" w:hAnsi="Times New Roman" w:cs="Times New Roman"/>
        </w:rPr>
        <w:t xml:space="preserve"> between based on gender, race, religion, and sexual orientation. In Colorado's anti-discrimination law, Sexual orientation is included as a protected class. The complaint leads to a lawsuit against the bakery, named as 'Craig v. Masterpiece Cakeshop.' Colorado Civil Rights Commission decided in favor of the couple. As a result, the commission ordered the cake shop to lift the restraint of not providing a cake to the </w:t>
      </w:r>
      <w:r w:rsidR="00AE255D">
        <w:rPr>
          <w:rFonts w:ascii="Times New Roman" w:hAnsi="Times New Roman" w:cs="Times New Roman"/>
        </w:rPr>
        <w:t>homosexual</w:t>
      </w:r>
      <w:r w:rsidRPr="00852FE4">
        <w:rPr>
          <w:rFonts w:ascii="Times New Roman" w:hAnsi="Times New Roman" w:cs="Times New Roman"/>
        </w:rPr>
        <w:t xml:space="preserve"> couple and, in addition to this, modification of company policy, training of staff related to the public accommodation discrimination act. For the next two years, the cakeshop also had to submit quarterly reports based on their compliance with the ruling, and it should include any similar incidents.</w:t>
      </w:r>
    </w:p>
    <w:p w:rsidR="00125C20" w:rsidRPr="00852FE4" w:rsidRDefault="00AE255D" w:rsidP="002C5343">
      <w:pPr>
        <w:rPr>
          <w:rFonts w:ascii="Times New Roman" w:hAnsi="Times New Roman" w:cs="Times New Roman"/>
        </w:rPr>
      </w:pPr>
      <w:r w:rsidRPr="00852FE4">
        <w:rPr>
          <w:rFonts w:ascii="Times New Roman" w:hAnsi="Times New Roman" w:cs="Times New Roman"/>
        </w:rPr>
        <w:t>Masterpiece</w:t>
      </w:r>
      <w:r>
        <w:rPr>
          <w:rFonts w:ascii="Times New Roman" w:hAnsi="Times New Roman" w:cs="Times New Roman"/>
        </w:rPr>
        <w:t>, w</w:t>
      </w:r>
      <w:r w:rsidR="00046D28" w:rsidRPr="00852FE4">
        <w:rPr>
          <w:rFonts w:ascii="Times New Roman" w:hAnsi="Times New Roman" w:cs="Times New Roman"/>
        </w:rPr>
        <w:t xml:space="preserve">ith help </w:t>
      </w:r>
      <w:r>
        <w:rPr>
          <w:rFonts w:ascii="Times New Roman" w:hAnsi="Times New Roman" w:cs="Times New Roman"/>
        </w:rPr>
        <w:t>of</w:t>
      </w:r>
      <w:r w:rsidR="00046D28" w:rsidRPr="00852FE4">
        <w:rPr>
          <w:rFonts w:ascii="Times New Roman" w:hAnsi="Times New Roman" w:cs="Times New Roman"/>
        </w:rPr>
        <w:t xml:space="preserve"> Alliance Defending Freedom, </w:t>
      </w:r>
      <w:r>
        <w:rPr>
          <w:rFonts w:ascii="Times New Roman" w:hAnsi="Times New Roman" w:cs="Times New Roman"/>
        </w:rPr>
        <w:t>requested</w:t>
      </w:r>
      <w:bookmarkStart w:id="0" w:name="_GoBack"/>
      <w:bookmarkEnd w:id="0"/>
      <w:r w:rsidR="00046D28" w:rsidRPr="00852FE4">
        <w:rPr>
          <w:rFonts w:ascii="Times New Roman" w:hAnsi="Times New Roman" w:cs="Times New Roman"/>
        </w:rPr>
        <w:t xml:space="preserve"> the Court of Appeals to review the decision. The bakery owner stated that they would leave the wedding cake business rather than complying with the commission’s orders. During the appeal, the couple was represented by the Colorado Civil Rights Commission as well as the American Civil Liberties Union. The state affirmed the decision of commission reasoning that the ruling is based on the fact that providing a cake to the customer is part of the cake shop’s business, which is not observed as an expression of speech or exercise of religion</w:t>
      </w:r>
      <w:r w:rsidR="00046D28" w:rsidRPr="002C5343">
        <w:rPr>
          <w:rFonts w:ascii="Times New Roman" w:hAnsi="Times New Roman" w:cs="Times New Roman"/>
        </w:rPr>
        <w:t xml:space="preserve"> </w:t>
      </w:r>
      <w:r w:rsidR="00046D28" w:rsidRPr="002C5343">
        <w:rPr>
          <w:rFonts w:ascii="Times New Roman" w:hAnsi="Times New Roman" w:cs="Times New Roman"/>
        </w:rPr>
        <w:fldChar w:fldCharType="begin"/>
      </w:r>
      <w:r w:rsidR="00046D28" w:rsidRPr="002C5343">
        <w:rPr>
          <w:rFonts w:ascii="Times New Roman" w:hAnsi="Times New Roman" w:cs="Times New Roman"/>
        </w:rPr>
        <w:instrText xml:space="preserve"> ADDIN ZOTERO_ITEM CSL_CITATION {"citationID":"AnBenu7C","properties":{"formattedCitation":"(Gershman and Audi)","plainCitation":"(Gershman and Audi)","noteIndex":0},"citationItems":[{"id":210,"uris":["http://zotero.org/users/6144444/items/ADF5XRCM"],"uri":["http://zotero.org/users/6144444/items/ADF5XRCM"],"itemData":{"id":210,"type":"article-journal","container-title":"Supreme Court Preview","journalAbbreviation":"Sup. Ct. Preview","page":"43","title":"Court Rules Baker Can't Refuse to Make Wedding Cake for Gay Couple","URL":"https://heinonline.org/HOL/Page?handle=hein.journals/suemrtpre25&amp;id=48&amp;div=&amp;collection=","volume":"2017-2018","author":[{"family":"Gershman","given":"Jacob"},{"family":"Audi","given":"Tamara"}],"issued":{"date-parts":[["2017"]],"season":"2018"}}}],"schema":"https://github.com/citation-style-language/schema/raw/master/csl-citation.json"} </w:instrText>
      </w:r>
      <w:r w:rsidR="00046D28" w:rsidRPr="002C5343">
        <w:rPr>
          <w:rFonts w:ascii="Times New Roman" w:hAnsi="Times New Roman" w:cs="Times New Roman"/>
        </w:rPr>
        <w:fldChar w:fldCharType="separate"/>
      </w:r>
      <w:r w:rsidR="00046D28" w:rsidRPr="002C5343">
        <w:rPr>
          <w:rFonts w:ascii="Times New Roman" w:hAnsi="Times New Roman" w:cs="Times New Roman"/>
        </w:rPr>
        <w:t>(Gershman and Audi)</w:t>
      </w:r>
      <w:r w:rsidR="00046D28" w:rsidRPr="002C5343">
        <w:rPr>
          <w:rFonts w:ascii="Times New Roman" w:hAnsi="Times New Roman" w:cs="Times New Roman"/>
        </w:rPr>
        <w:fldChar w:fldCharType="end"/>
      </w:r>
      <w:r w:rsidR="00046D28" w:rsidRPr="00852FE4">
        <w:rPr>
          <w:rFonts w:ascii="Times New Roman" w:hAnsi="Times New Roman" w:cs="Times New Roman"/>
        </w:rPr>
        <w:t xml:space="preserve">. The court stated that this decision is distinguished form another case where the Plaintiff argued that he </w:t>
      </w:r>
      <w:r w:rsidR="00046D28" w:rsidRPr="00852FE4">
        <w:rPr>
          <w:rFonts w:ascii="Times New Roman" w:hAnsi="Times New Roman" w:cs="Times New Roman"/>
        </w:rPr>
        <w:lastRenderedPageBreak/>
        <w:t>refused by three bakers to provide a cake with a Bible quote. Later, it was revealed that the bakers declined the order on the base of the offensive message and not creed. However, in Craig's case, the refusal was because of sexual orientation discrimination.</w:t>
      </w:r>
    </w:p>
    <w:p w:rsidR="00125C20" w:rsidRPr="00852FE4" w:rsidRDefault="00046D28" w:rsidP="002C5343">
      <w:pPr>
        <w:rPr>
          <w:rFonts w:ascii="Times New Roman" w:hAnsi="Times New Roman" w:cs="Times New Roman"/>
        </w:rPr>
      </w:pPr>
      <w:r w:rsidRPr="00852FE4">
        <w:rPr>
          <w:rFonts w:ascii="Times New Roman" w:hAnsi="Times New Roman" w:cs="Times New Roman"/>
        </w:rPr>
        <w:t xml:space="preserve">Later, the cakeshop </w:t>
      </w:r>
      <w:r w:rsidR="00B3725C" w:rsidRPr="00852FE4">
        <w:rPr>
          <w:rFonts w:ascii="Times New Roman" w:hAnsi="Times New Roman" w:cs="Times New Roman"/>
        </w:rPr>
        <w:t>requested</w:t>
      </w:r>
      <w:r w:rsidRPr="00852FE4">
        <w:rPr>
          <w:rFonts w:ascii="Times New Roman" w:hAnsi="Times New Roman" w:cs="Times New Roman"/>
        </w:rPr>
        <w:t xml:space="preserve"> </w:t>
      </w:r>
      <w:r w:rsidR="00693F8E">
        <w:rPr>
          <w:rFonts w:ascii="Times New Roman" w:hAnsi="Times New Roman" w:cs="Times New Roman"/>
        </w:rPr>
        <w:t xml:space="preserve">the </w:t>
      </w:r>
      <w:r w:rsidR="00B3725C" w:rsidRPr="00852FE4">
        <w:rPr>
          <w:rFonts w:ascii="Times New Roman" w:hAnsi="Times New Roman" w:cs="Times New Roman"/>
        </w:rPr>
        <w:t>Supreme Court</w:t>
      </w:r>
      <w:r w:rsidR="00B3725C" w:rsidRPr="00852FE4">
        <w:rPr>
          <w:rFonts w:ascii="Times New Roman" w:hAnsi="Times New Roman" w:cs="Times New Roman"/>
        </w:rPr>
        <w:t xml:space="preserve"> </w:t>
      </w:r>
      <w:r w:rsidRPr="00852FE4">
        <w:rPr>
          <w:rFonts w:ascii="Times New Roman" w:hAnsi="Times New Roman" w:cs="Times New Roman"/>
        </w:rPr>
        <w:t xml:space="preserve">for certiorari. The case </w:t>
      </w:r>
      <w:r w:rsidR="00B3725C">
        <w:rPr>
          <w:rFonts w:ascii="Times New Roman" w:hAnsi="Times New Roman" w:cs="Times New Roman"/>
        </w:rPr>
        <w:t>‘</w:t>
      </w:r>
      <w:r w:rsidR="00B3725C" w:rsidRPr="00852FE4">
        <w:rPr>
          <w:rFonts w:ascii="Times New Roman" w:hAnsi="Times New Roman" w:cs="Times New Roman"/>
        </w:rPr>
        <w:t>'Masterpiece Cakeshop, Ltd. v. Colorado Civil Rights Commission</w:t>
      </w:r>
      <w:r w:rsidR="00B3725C">
        <w:rPr>
          <w:rFonts w:ascii="Times New Roman" w:hAnsi="Times New Roman" w:cs="Times New Roman"/>
        </w:rPr>
        <w:t xml:space="preserve">’ </w:t>
      </w:r>
      <w:r w:rsidRPr="00852FE4">
        <w:rPr>
          <w:rFonts w:ascii="Times New Roman" w:hAnsi="Times New Roman" w:cs="Times New Roman"/>
        </w:rPr>
        <w:t>was filed</w:t>
      </w:r>
      <w:r w:rsidR="00B3725C">
        <w:rPr>
          <w:rFonts w:ascii="Times New Roman" w:hAnsi="Times New Roman" w:cs="Times New Roman"/>
        </w:rPr>
        <w:t xml:space="preserve">. </w:t>
      </w:r>
    </w:p>
    <w:p w:rsidR="00125C20" w:rsidRPr="00852FE4" w:rsidRDefault="00046D28" w:rsidP="002C5343">
      <w:pPr>
        <w:ind w:firstLine="0"/>
        <w:rPr>
          <w:rFonts w:ascii="Times New Roman" w:hAnsi="Times New Roman" w:cs="Times New Roman"/>
        </w:rPr>
      </w:pPr>
      <w:r w:rsidRPr="00852FE4">
        <w:rPr>
          <w:rFonts w:ascii="Times New Roman" w:hAnsi="Times New Roman" w:cs="Times New Roman"/>
          <w:b/>
          <w:bCs/>
        </w:rPr>
        <w:t>Perspective of the Plaintiff</w:t>
      </w:r>
    </w:p>
    <w:p w:rsidR="00125C20" w:rsidRPr="00852FE4" w:rsidRDefault="00046D28" w:rsidP="002C5343">
      <w:pPr>
        <w:rPr>
          <w:rFonts w:ascii="Times New Roman" w:hAnsi="Times New Roman" w:cs="Times New Roman"/>
        </w:rPr>
      </w:pPr>
      <w:r w:rsidRPr="00852FE4">
        <w:rPr>
          <w:rFonts w:ascii="Times New Roman" w:hAnsi="Times New Roman" w:cs="Times New Roman"/>
        </w:rPr>
        <w:t xml:space="preserve">Plaintiff was of the view that same-sex marriage was prohibited according to his religion. Therefore, he did not want to provide a cake that was against his beliefs. After his appeals, he was ordered to provide cake and change the company policy. He felt that his right to free speech and exercise his religion is violated. The owner of the cakeshop believes that his decorations of cakes are a form of artistry, through which he honors God, and if he decorates a cake which is against his religious teachings, it would be a displeasing act. According to his perspective, he should have the freedom to refuse any order which goes against his beliefs. So, he challenged </w:t>
      </w:r>
      <w:r w:rsidR="00693F8E">
        <w:rPr>
          <w:rFonts w:ascii="Times New Roman" w:hAnsi="Times New Roman" w:cs="Times New Roman"/>
        </w:rPr>
        <w:t>ruling</w:t>
      </w:r>
      <w:r w:rsidRPr="00852FE4">
        <w:rPr>
          <w:rFonts w:ascii="Times New Roman" w:hAnsi="Times New Roman" w:cs="Times New Roman"/>
        </w:rPr>
        <w:t xml:space="preserve"> of the Court of Appeals in the Supreme Court.</w:t>
      </w:r>
    </w:p>
    <w:p w:rsidR="00125C20" w:rsidRPr="00852FE4" w:rsidRDefault="00046D28" w:rsidP="002C5343">
      <w:pPr>
        <w:ind w:firstLine="0"/>
        <w:rPr>
          <w:rFonts w:ascii="Times New Roman" w:hAnsi="Times New Roman" w:cs="Times New Roman"/>
        </w:rPr>
      </w:pPr>
      <w:r w:rsidRPr="00852FE4">
        <w:rPr>
          <w:rFonts w:ascii="Times New Roman" w:hAnsi="Times New Roman" w:cs="Times New Roman"/>
          <w:b/>
          <w:bCs/>
        </w:rPr>
        <w:t>Perspective of the Defendant</w:t>
      </w:r>
    </w:p>
    <w:p w:rsidR="00125C20" w:rsidRPr="00852FE4" w:rsidRDefault="00046D28" w:rsidP="002C5343">
      <w:pPr>
        <w:rPr>
          <w:rFonts w:ascii="Times New Roman" w:hAnsi="Times New Roman" w:cs="Times New Roman"/>
        </w:rPr>
      </w:pPr>
      <w:r w:rsidRPr="00852FE4">
        <w:rPr>
          <w:rFonts w:ascii="Times New Roman" w:hAnsi="Times New Roman" w:cs="Times New Roman"/>
        </w:rPr>
        <w:t xml:space="preserve">Colorado Civil Rights Commission </w:t>
      </w:r>
      <w:r w:rsidR="00E57CEB">
        <w:rPr>
          <w:rFonts w:ascii="Times New Roman" w:hAnsi="Times New Roman" w:cs="Times New Roman"/>
        </w:rPr>
        <w:t xml:space="preserve">based on </w:t>
      </w:r>
      <w:r w:rsidRPr="00852FE4">
        <w:rPr>
          <w:rFonts w:ascii="Times New Roman" w:hAnsi="Times New Roman" w:cs="Times New Roman"/>
        </w:rPr>
        <w:t xml:space="preserve">Public Accommodation act ruled that the Plaintiff was at fault and should have taken delivered the order by a same-sex couple. The delivery of the cake was part of business conduct and did not suppress his rights given by the First Amendment. The defendant is more focused on the </w:t>
      </w:r>
      <w:r w:rsidR="00E57CEB" w:rsidRPr="00852FE4">
        <w:rPr>
          <w:rFonts w:ascii="Times New Roman" w:hAnsi="Times New Roman" w:cs="Times New Roman"/>
        </w:rPr>
        <w:t>defense</w:t>
      </w:r>
      <w:r w:rsidRPr="00852FE4">
        <w:rPr>
          <w:rFonts w:ascii="Times New Roman" w:hAnsi="Times New Roman" w:cs="Times New Roman"/>
        </w:rPr>
        <w:t xml:space="preserve"> of rights of gay people. According to the defendant, after the legalization of same-sex marriage, the people should comply with the law and treat homosexual couples the same as others.</w:t>
      </w:r>
    </w:p>
    <w:p w:rsidR="00125C20" w:rsidRPr="00852FE4" w:rsidRDefault="00046D28" w:rsidP="002C5343">
      <w:pPr>
        <w:ind w:firstLine="0"/>
        <w:rPr>
          <w:rFonts w:ascii="Times New Roman" w:hAnsi="Times New Roman" w:cs="Times New Roman"/>
        </w:rPr>
      </w:pPr>
      <w:r w:rsidRPr="00852FE4">
        <w:rPr>
          <w:rFonts w:ascii="Times New Roman" w:hAnsi="Times New Roman" w:cs="Times New Roman"/>
          <w:b/>
          <w:bCs/>
        </w:rPr>
        <w:t>Question to Court</w:t>
      </w:r>
    </w:p>
    <w:p w:rsidR="00125C20" w:rsidRPr="00852FE4" w:rsidRDefault="00046D28" w:rsidP="002C5343">
      <w:pPr>
        <w:rPr>
          <w:rFonts w:ascii="Times New Roman" w:hAnsi="Times New Roman" w:cs="Times New Roman"/>
        </w:rPr>
      </w:pPr>
      <w:r w:rsidRPr="00852FE4">
        <w:rPr>
          <w:rFonts w:ascii="Times New Roman" w:hAnsi="Times New Roman" w:cs="Times New Roman"/>
        </w:rPr>
        <w:lastRenderedPageBreak/>
        <w:t xml:space="preserve">The question raised for the Supreme Court was whether the application of law stated by Colorado’s Public Accommodation Act for a man to provide a cake, which goes against his religious belief, is the </w:t>
      </w:r>
      <w:r w:rsidR="00E57CEB" w:rsidRPr="00852FE4">
        <w:rPr>
          <w:rFonts w:ascii="Times New Roman" w:hAnsi="Times New Roman" w:cs="Times New Roman"/>
        </w:rPr>
        <w:t>abuse</w:t>
      </w:r>
      <w:r w:rsidRPr="00852FE4">
        <w:rPr>
          <w:rFonts w:ascii="Times New Roman" w:hAnsi="Times New Roman" w:cs="Times New Roman"/>
        </w:rPr>
        <w:t xml:space="preserve"> of his right to free speech and exercise of religion as stated by First Amendment. </w:t>
      </w:r>
    </w:p>
    <w:p w:rsidR="00125C20" w:rsidRPr="00852FE4" w:rsidRDefault="00046D28" w:rsidP="002C5343">
      <w:pPr>
        <w:ind w:firstLine="0"/>
        <w:rPr>
          <w:rFonts w:ascii="Times New Roman" w:hAnsi="Times New Roman" w:cs="Times New Roman"/>
        </w:rPr>
      </w:pPr>
      <w:r w:rsidRPr="00852FE4">
        <w:rPr>
          <w:rFonts w:ascii="Times New Roman" w:hAnsi="Times New Roman" w:cs="Times New Roman"/>
          <w:b/>
          <w:bCs/>
        </w:rPr>
        <w:t>Ruling of Court</w:t>
      </w:r>
    </w:p>
    <w:p w:rsidR="00125C20" w:rsidRPr="00852FE4" w:rsidRDefault="00046D28" w:rsidP="002C5343">
      <w:pPr>
        <w:rPr>
          <w:rFonts w:ascii="Times New Roman" w:hAnsi="Times New Roman" w:cs="Times New Roman"/>
        </w:rPr>
      </w:pPr>
      <w:r w:rsidRPr="00852FE4">
        <w:rPr>
          <w:rFonts w:ascii="Times New Roman" w:hAnsi="Times New Roman" w:cs="Times New Roman"/>
        </w:rPr>
        <w:t xml:space="preserve">As a result of an argumentative majority of 7–2 votes, the court reversed the previous decision and held in favor of Jack Phillips that implementation of public accommodation </w:t>
      </w:r>
      <w:r w:rsidR="003F78FB">
        <w:rPr>
          <w:rFonts w:ascii="Times New Roman" w:hAnsi="Times New Roman" w:cs="Times New Roman"/>
        </w:rPr>
        <w:t>act</w:t>
      </w:r>
      <w:r w:rsidRPr="00852FE4">
        <w:rPr>
          <w:rFonts w:ascii="Times New Roman" w:hAnsi="Times New Roman" w:cs="Times New Roman"/>
        </w:rPr>
        <w:t xml:space="preserve"> violated his right to exercise his religion freely. In this context, court clarified the same constitution, which protects the rights of a same-sex couple and gay people, also protects the right of other people to express their religious beliefs and exercise their religion at liberty. It was cited that the Colorado law, which ensured that the rights of gay people are not violated, should have also taken the religious belief of other people impartially. The majority of jury recognized the perspective of Phillips that making cakes was an expression of his religious belief and artistry, and it should be </w:t>
      </w:r>
      <w:r w:rsidR="003F78FB">
        <w:rPr>
          <w:rFonts w:ascii="Times New Roman" w:hAnsi="Times New Roman" w:cs="Times New Roman"/>
        </w:rPr>
        <w:t>covered in</w:t>
      </w:r>
      <w:r w:rsidRPr="00852FE4">
        <w:rPr>
          <w:rFonts w:ascii="Times New Roman" w:hAnsi="Times New Roman" w:cs="Times New Roman"/>
        </w:rPr>
        <w:t xml:space="preserve"> the First Amendment.</w:t>
      </w:r>
    </w:p>
    <w:p w:rsidR="00125C20" w:rsidRPr="00852FE4" w:rsidRDefault="00046D28" w:rsidP="002C5343">
      <w:pPr>
        <w:ind w:firstLine="0"/>
        <w:rPr>
          <w:rFonts w:ascii="Times New Roman" w:hAnsi="Times New Roman" w:cs="Times New Roman"/>
        </w:rPr>
      </w:pPr>
      <w:r w:rsidRPr="00852FE4">
        <w:rPr>
          <w:rFonts w:ascii="Times New Roman" w:hAnsi="Times New Roman" w:cs="Times New Roman"/>
          <w:b/>
          <w:bCs/>
        </w:rPr>
        <w:t>Conclusion</w:t>
      </w:r>
    </w:p>
    <w:p w:rsidR="00125C20" w:rsidRPr="00852FE4" w:rsidRDefault="00046D28" w:rsidP="002C5343">
      <w:pPr>
        <w:rPr>
          <w:rFonts w:ascii="Times New Roman" w:hAnsi="Times New Roman" w:cs="Times New Roman"/>
        </w:rPr>
      </w:pPr>
      <w:r w:rsidRPr="00852FE4">
        <w:rPr>
          <w:rFonts w:ascii="Times New Roman" w:hAnsi="Times New Roman" w:cs="Times New Roman"/>
          <w:i/>
          <w:iCs/>
        </w:rPr>
        <w:t>Masterpiece Cakeshop v. Colorado Civil Rights Commission</w:t>
      </w:r>
      <w:r w:rsidRPr="00852FE4">
        <w:rPr>
          <w:rFonts w:ascii="Times New Roman" w:hAnsi="Times New Roman" w:cs="Times New Roman"/>
        </w:rPr>
        <w:t xml:space="preserve"> became controversial in many communities and landmark cases. The Obergefell v. Hodges case ruled that </w:t>
      </w:r>
      <w:r w:rsidR="003F78FB">
        <w:rPr>
          <w:rFonts w:ascii="Times New Roman" w:hAnsi="Times New Roman" w:cs="Times New Roman"/>
        </w:rPr>
        <w:t>homosexual</w:t>
      </w:r>
      <w:r w:rsidRPr="00852FE4">
        <w:rPr>
          <w:rFonts w:ascii="Times New Roman" w:hAnsi="Times New Roman" w:cs="Times New Roman"/>
        </w:rPr>
        <w:t xml:space="preserve"> marriage is </w:t>
      </w:r>
      <w:r w:rsidR="003F78FB">
        <w:rPr>
          <w:rFonts w:ascii="Times New Roman" w:hAnsi="Times New Roman" w:cs="Times New Roman"/>
        </w:rPr>
        <w:t>given</w:t>
      </w:r>
      <w:r w:rsidRPr="00852FE4">
        <w:rPr>
          <w:rFonts w:ascii="Times New Roman" w:hAnsi="Times New Roman" w:cs="Times New Roman"/>
        </w:rPr>
        <w:t xml:space="preserve"> by Due Process and Equal Protection </w:t>
      </w:r>
      <w:r w:rsidR="003F78FB">
        <w:rPr>
          <w:rFonts w:ascii="Times New Roman" w:hAnsi="Times New Roman" w:cs="Times New Roman"/>
        </w:rPr>
        <w:t>which are c</w:t>
      </w:r>
      <w:r w:rsidRPr="00852FE4">
        <w:rPr>
          <w:rFonts w:ascii="Times New Roman" w:hAnsi="Times New Roman" w:cs="Times New Roman"/>
        </w:rPr>
        <w:t>lauses of the Fourteenth Amendment of the U.S. Constitution.</w:t>
      </w:r>
    </w:p>
    <w:p w:rsidR="00125C20" w:rsidRPr="00852FE4" w:rsidRDefault="00046D28" w:rsidP="002C5343">
      <w:pPr>
        <w:rPr>
          <w:rFonts w:ascii="Times New Roman" w:hAnsi="Times New Roman" w:cs="Times New Roman"/>
        </w:rPr>
      </w:pPr>
      <w:r w:rsidRPr="00852FE4">
        <w:rPr>
          <w:rFonts w:ascii="Times New Roman" w:hAnsi="Times New Roman" w:cs="Times New Roman"/>
        </w:rPr>
        <w:t>I agree with the court’s finding that Masterpiece Cakeshop reserves its right to free speech and exercise of religion. The baker should not be forced to write a message which he disagrees with</w:t>
      </w:r>
      <w:r w:rsidR="009D6FDF" w:rsidRPr="002C5343">
        <w:rPr>
          <w:rFonts w:ascii="Times New Roman" w:hAnsi="Times New Roman" w:cs="Times New Roman"/>
        </w:rPr>
        <w:t xml:space="preserve"> </w:t>
      </w:r>
      <w:r w:rsidR="009D6FDF" w:rsidRPr="002C5343">
        <w:rPr>
          <w:rFonts w:ascii="Times New Roman" w:hAnsi="Times New Roman" w:cs="Times New Roman"/>
        </w:rPr>
        <w:fldChar w:fldCharType="begin"/>
      </w:r>
      <w:r w:rsidR="009D6FDF" w:rsidRPr="002C5343">
        <w:rPr>
          <w:rFonts w:ascii="Times New Roman" w:hAnsi="Times New Roman" w:cs="Times New Roman"/>
        </w:rPr>
        <w:instrText xml:space="preserve"> ADDIN ZOTERO_ITEM CSL_CITATION {"citationID":"njqTl9wk","properties":{"formattedCitation":"(Duncan)","plainCitation":"(Duncan)","noteIndex":0},"citationItems":[{"id":215,"uris":["http://zotero.org/users/6144444/items/MEAXYNXJ"],"uri":["http://zotero.org/users/6144444/items/MEAXYNXJ"],"itemData":{"id":215,"type":"article-journal","container-title":"College of Law, Faculty Publications","title":"A Piece of Cake or Religious Expression: Masterpiece Cakeshop and the First Amendment","title-short":"A Piece of Cake or Religious Expression","URL":"https://digitalcommons.unl.edu/lawfacpub/204","author":[{"family":"Duncan","given":"Richard"}],"issued":{"date-parts":[["2019",1,7]]}}}],"schema":"https://github.com/citation-style-language/schema/raw/master/csl-citation.json"} </w:instrText>
      </w:r>
      <w:r w:rsidR="009D6FDF" w:rsidRPr="002C5343">
        <w:rPr>
          <w:rFonts w:ascii="Times New Roman" w:hAnsi="Times New Roman" w:cs="Times New Roman"/>
        </w:rPr>
        <w:fldChar w:fldCharType="separate"/>
      </w:r>
      <w:r w:rsidR="009D6FDF" w:rsidRPr="002C5343">
        <w:rPr>
          <w:rFonts w:ascii="Times New Roman" w:hAnsi="Times New Roman" w:cs="Times New Roman"/>
        </w:rPr>
        <w:t>(Duncan)</w:t>
      </w:r>
      <w:r w:rsidR="009D6FDF" w:rsidRPr="002C5343">
        <w:rPr>
          <w:rFonts w:ascii="Times New Roman" w:hAnsi="Times New Roman" w:cs="Times New Roman"/>
        </w:rPr>
        <w:fldChar w:fldCharType="end"/>
      </w:r>
      <w:r w:rsidRPr="00852FE4">
        <w:rPr>
          <w:rFonts w:ascii="Times New Roman" w:hAnsi="Times New Roman" w:cs="Times New Roman"/>
        </w:rPr>
        <w:t xml:space="preserve">. I believed that the decision of the commission was a discriminatory behavior towards a religious belief. Phillip did not show hostile behavior or hatred towards the </w:t>
      </w:r>
      <w:r w:rsidRPr="00852FE4">
        <w:rPr>
          <w:rFonts w:ascii="Times New Roman" w:hAnsi="Times New Roman" w:cs="Times New Roman"/>
        </w:rPr>
        <w:lastRenderedPageBreak/>
        <w:t>couple. It is evident from the fact that he offered them to buy other bakery goods. He only refused to provide a cake with a specific message, which is his right of freedom given to him by the First Amendmen</w:t>
      </w:r>
      <w:r w:rsidR="009D6FDF" w:rsidRPr="002C5343">
        <w:rPr>
          <w:rFonts w:ascii="Times New Roman" w:hAnsi="Times New Roman" w:cs="Times New Roman"/>
        </w:rPr>
        <w:t xml:space="preserve">t </w:t>
      </w:r>
      <w:r w:rsidR="009D6FDF" w:rsidRPr="002C5343">
        <w:rPr>
          <w:rFonts w:ascii="Times New Roman" w:hAnsi="Times New Roman" w:cs="Times New Roman"/>
        </w:rPr>
        <w:fldChar w:fldCharType="begin"/>
      </w:r>
      <w:r w:rsidR="009D6FDF" w:rsidRPr="002C5343">
        <w:rPr>
          <w:rFonts w:ascii="Times New Roman" w:hAnsi="Times New Roman" w:cs="Times New Roman"/>
        </w:rPr>
        <w:instrText xml:space="preserve"> ADDIN ZOTERO_ITEM CSL_CITATION {"citationID":"UylWMMOk","properties":{"formattedCitation":"(Anderson)","plainCitation":"(Anderson)","noteIndex":0},"citationItems":[{"id":212,"uris":["http://zotero.org/users/6144444/items/D587YPPR"],"uri":["http://zotero.org/users/6144444/items/D587YPPR"],"itemData":{"id":212,"type":"article-journal","container-title":"Georgetown Journal of Law &amp; Public Policy","journalAbbreviation":"Geo. J.L. &amp; Pub. Pol'y","page":"123","title":"Disagreement Is Not Always Discrimination: On Masterpiece Cakeshop and the Analogy to Interracial Marriage","title-short":"Disagreement Is Not Always Discrimination","URL":"https://heinonline.org/HOL/Page?handle=hein.journals/geojlap16&amp;id=131&amp;div=&amp;collection=","volume":"16","author":[{"family":"Anderson","given":"Ryan T."}],"issued":{"date-parts":[["2018"]]}}}],"schema":"https://github.com/citation-style-language/schema/raw/master/csl-citation.json"} </w:instrText>
      </w:r>
      <w:r w:rsidR="009D6FDF" w:rsidRPr="002C5343">
        <w:rPr>
          <w:rFonts w:ascii="Times New Roman" w:hAnsi="Times New Roman" w:cs="Times New Roman"/>
        </w:rPr>
        <w:fldChar w:fldCharType="separate"/>
      </w:r>
      <w:r w:rsidR="009D6FDF" w:rsidRPr="002C5343">
        <w:rPr>
          <w:rFonts w:ascii="Times New Roman" w:hAnsi="Times New Roman" w:cs="Times New Roman"/>
        </w:rPr>
        <w:t>(Anderson)</w:t>
      </w:r>
      <w:r w:rsidR="009D6FDF" w:rsidRPr="002C5343">
        <w:rPr>
          <w:rFonts w:ascii="Times New Roman" w:hAnsi="Times New Roman" w:cs="Times New Roman"/>
        </w:rPr>
        <w:fldChar w:fldCharType="end"/>
      </w:r>
      <w:r w:rsidRPr="00852FE4">
        <w:rPr>
          <w:rFonts w:ascii="Times New Roman" w:hAnsi="Times New Roman" w:cs="Times New Roman"/>
        </w:rPr>
        <w:t>. </w:t>
      </w:r>
    </w:p>
    <w:p w:rsidR="00125C20" w:rsidRPr="00852FE4" w:rsidRDefault="00046D28" w:rsidP="002C5343">
      <w:pPr>
        <w:rPr>
          <w:rFonts w:ascii="Times New Roman" w:hAnsi="Times New Roman" w:cs="Times New Roman"/>
        </w:rPr>
      </w:pPr>
      <w:r w:rsidRPr="00852FE4">
        <w:rPr>
          <w:rFonts w:ascii="Times New Roman" w:hAnsi="Times New Roman" w:cs="Times New Roman"/>
        </w:rPr>
        <w:t>However, a question arises whether the corporate sector can rightfully refuse to serve people belonging to the LGBT community on grounds of the First Amendment. Thus, it depicts that regulations for businesses which serve consumer based on their religious beliefs are necessary. </w:t>
      </w:r>
    </w:p>
    <w:p w:rsidR="00125C20" w:rsidRPr="002C5343" w:rsidRDefault="00125C20" w:rsidP="002C5343"/>
    <w:p w:rsidR="00E614DD" w:rsidRPr="002C5343" w:rsidRDefault="00E614DD" w:rsidP="002C5343"/>
    <w:p w:rsidR="00E614DD" w:rsidRPr="002C5343" w:rsidRDefault="004A4952" w:rsidP="002C534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rsidRPr="00074E1F">
            <w:rPr>
              <w:b/>
              <w:bCs/>
            </w:rPr>
            <w:t>Works Cited</w:t>
          </w:r>
        </w:sdtContent>
      </w:sdt>
    </w:p>
    <w:p w:rsidR="009D6FDF" w:rsidRPr="002C5343" w:rsidRDefault="00046D28" w:rsidP="002C5343">
      <w:pPr>
        <w:pStyle w:val="Bibliography"/>
        <w:rPr>
          <w:rFonts w:ascii="Times New Roman" w:hAnsi="Times New Roman" w:cs="Times New Roman"/>
        </w:rPr>
      </w:pPr>
      <w:r w:rsidRPr="002C5343">
        <w:fldChar w:fldCharType="begin"/>
      </w:r>
      <w:r w:rsidRPr="002C5343">
        <w:instrText xml:space="preserve"> ADDIN ZOTERO_BIBL {"uncited":[],"omitted":[],"custom":[]} CSL_BIBLIOGRAPHY </w:instrText>
      </w:r>
      <w:r w:rsidRPr="002C5343">
        <w:fldChar w:fldCharType="separate"/>
      </w:r>
      <w:r w:rsidRPr="002C5343">
        <w:rPr>
          <w:rFonts w:ascii="Times New Roman" w:hAnsi="Times New Roman" w:cs="Times New Roman"/>
        </w:rPr>
        <w:t xml:space="preserve">Anderson, Ryan T. “Disagreement Is Not Always Discrimination: On Masterpiece Cakeshop and the Analogy to Interracial Marriage.” </w:t>
      </w:r>
      <w:r w:rsidRPr="002C5343">
        <w:rPr>
          <w:rFonts w:ascii="Times New Roman" w:hAnsi="Times New Roman" w:cs="Times New Roman"/>
          <w:i/>
          <w:iCs/>
        </w:rPr>
        <w:t>Georgetown Journal of Law &amp; Public Policy</w:t>
      </w:r>
      <w:r w:rsidRPr="002C5343">
        <w:rPr>
          <w:rFonts w:ascii="Times New Roman" w:hAnsi="Times New Roman" w:cs="Times New Roman"/>
        </w:rPr>
        <w:t>, vol. 16, 2018, p. 123, https://heinonline.org/HOL/Page?handle=hein.journals/geojlap16&amp;id=131&amp;div=&amp;collection=.</w:t>
      </w:r>
    </w:p>
    <w:p w:rsidR="009D6FDF" w:rsidRPr="002C5343" w:rsidRDefault="00046D28" w:rsidP="002C5343">
      <w:pPr>
        <w:pStyle w:val="Bibliography"/>
        <w:rPr>
          <w:rFonts w:ascii="Times New Roman" w:hAnsi="Times New Roman" w:cs="Times New Roman"/>
        </w:rPr>
      </w:pPr>
      <w:r w:rsidRPr="002C5343">
        <w:rPr>
          <w:rFonts w:ascii="Times New Roman" w:hAnsi="Times New Roman" w:cs="Times New Roman"/>
        </w:rPr>
        <w:t xml:space="preserve">Duncan, Richard. “A Piece of Cake or Religious Expression: Masterpiece Cakeshop and the First Amendment.” </w:t>
      </w:r>
      <w:r w:rsidRPr="002C5343">
        <w:rPr>
          <w:rFonts w:ascii="Times New Roman" w:hAnsi="Times New Roman" w:cs="Times New Roman"/>
          <w:i/>
          <w:iCs/>
        </w:rPr>
        <w:t>College of Law, Faculty Publications</w:t>
      </w:r>
      <w:r w:rsidRPr="002C5343">
        <w:rPr>
          <w:rFonts w:ascii="Times New Roman" w:hAnsi="Times New Roman" w:cs="Times New Roman"/>
        </w:rPr>
        <w:t>, Jan. 2019, https://digitalcommons.unl.edu/lawfacpub/204.</w:t>
      </w:r>
    </w:p>
    <w:p w:rsidR="009D6FDF" w:rsidRPr="002C5343" w:rsidRDefault="00046D28" w:rsidP="002C5343">
      <w:pPr>
        <w:pStyle w:val="Bibliography"/>
        <w:rPr>
          <w:rFonts w:ascii="Times New Roman" w:hAnsi="Times New Roman" w:cs="Times New Roman"/>
        </w:rPr>
      </w:pPr>
      <w:r w:rsidRPr="002C5343">
        <w:rPr>
          <w:rFonts w:ascii="Times New Roman" w:hAnsi="Times New Roman" w:cs="Times New Roman"/>
        </w:rPr>
        <w:t xml:space="preserve">Gershman, Jacob, and Tamara Audi. “Court Rules Baker Can’t Refuse to Make Wedding Cake for Gay Couple.” </w:t>
      </w:r>
      <w:r w:rsidRPr="002C5343">
        <w:rPr>
          <w:rFonts w:ascii="Times New Roman" w:hAnsi="Times New Roman" w:cs="Times New Roman"/>
          <w:i/>
          <w:iCs/>
        </w:rPr>
        <w:t>Supreme Court Preview</w:t>
      </w:r>
      <w:r w:rsidRPr="002C5343">
        <w:rPr>
          <w:rFonts w:ascii="Times New Roman" w:hAnsi="Times New Roman" w:cs="Times New Roman"/>
        </w:rPr>
        <w:t>, vol. 2017–2018, 2018 2017, p. 43, https://heinonline.org/HOL/Page?handle=hein.journals/suemrtpre25&amp;id=48&amp;div=&amp;collection=.</w:t>
      </w:r>
    </w:p>
    <w:p w:rsidR="009D6FDF" w:rsidRPr="002C5343" w:rsidRDefault="00046D28" w:rsidP="002C5343">
      <w:pPr>
        <w:pStyle w:val="Bibliography"/>
        <w:rPr>
          <w:rFonts w:ascii="Times New Roman" w:hAnsi="Times New Roman" w:cs="Times New Roman"/>
        </w:rPr>
      </w:pPr>
      <w:r w:rsidRPr="002C5343">
        <w:rPr>
          <w:rFonts w:ascii="Times New Roman" w:hAnsi="Times New Roman" w:cs="Times New Roman"/>
        </w:rPr>
        <w:t xml:space="preserve">Shop, Masterpiece Cake. </w:t>
      </w:r>
      <w:r w:rsidRPr="002C5343">
        <w:rPr>
          <w:rFonts w:ascii="Times New Roman" w:hAnsi="Times New Roman" w:cs="Times New Roman"/>
          <w:i/>
          <w:iCs/>
        </w:rPr>
        <w:t>Ltd. v. Colorado Civil Rights Commission, 584 US (2018)</w:t>
      </w:r>
      <w:r w:rsidRPr="002C5343">
        <w:rPr>
          <w:rFonts w:ascii="Times New Roman" w:hAnsi="Times New Roman" w:cs="Times New Roman"/>
        </w:rPr>
        <w:t>.</w:t>
      </w:r>
    </w:p>
    <w:p w:rsidR="00BA1BAA" w:rsidRPr="002C5343" w:rsidRDefault="00046D28" w:rsidP="002C5343">
      <w:pPr>
        <w:ind w:firstLine="0"/>
      </w:pPr>
      <w:r w:rsidRPr="002C5343">
        <w:fldChar w:fldCharType="end"/>
      </w:r>
    </w:p>
    <w:sectPr w:rsidR="00BA1BAA" w:rsidRPr="002C534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952" w:rsidRDefault="004A4952">
      <w:pPr>
        <w:spacing w:line="240" w:lineRule="auto"/>
      </w:pPr>
      <w:r>
        <w:separator/>
      </w:r>
    </w:p>
  </w:endnote>
  <w:endnote w:type="continuationSeparator" w:id="0">
    <w:p w:rsidR="004A4952" w:rsidRDefault="004A4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952" w:rsidRDefault="004A4952">
      <w:pPr>
        <w:spacing w:line="240" w:lineRule="auto"/>
      </w:pPr>
      <w:r>
        <w:separator/>
      </w:r>
    </w:p>
  </w:footnote>
  <w:footnote w:type="continuationSeparator" w:id="0">
    <w:p w:rsidR="004A4952" w:rsidRDefault="004A4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4A495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4A495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228C828">
      <w:start w:val="1"/>
      <w:numFmt w:val="lowerLetter"/>
      <w:pStyle w:val="TableNote"/>
      <w:suff w:val="space"/>
      <w:lvlText w:val="%1."/>
      <w:lvlJc w:val="left"/>
      <w:pPr>
        <w:ind w:left="0" w:firstLine="720"/>
      </w:pPr>
      <w:rPr>
        <w:rFonts w:hint="default"/>
      </w:rPr>
    </w:lvl>
    <w:lvl w:ilvl="1" w:tplc="3002191C" w:tentative="1">
      <w:start w:val="1"/>
      <w:numFmt w:val="lowerLetter"/>
      <w:lvlText w:val="%2."/>
      <w:lvlJc w:val="left"/>
      <w:pPr>
        <w:ind w:left="2160" w:hanging="360"/>
      </w:pPr>
    </w:lvl>
    <w:lvl w:ilvl="2" w:tplc="94A4EA82" w:tentative="1">
      <w:start w:val="1"/>
      <w:numFmt w:val="lowerRoman"/>
      <w:lvlText w:val="%3."/>
      <w:lvlJc w:val="right"/>
      <w:pPr>
        <w:ind w:left="2880" w:hanging="180"/>
      </w:pPr>
    </w:lvl>
    <w:lvl w:ilvl="3" w:tplc="0F349BDC" w:tentative="1">
      <w:start w:val="1"/>
      <w:numFmt w:val="decimal"/>
      <w:lvlText w:val="%4."/>
      <w:lvlJc w:val="left"/>
      <w:pPr>
        <w:ind w:left="3600" w:hanging="360"/>
      </w:pPr>
    </w:lvl>
    <w:lvl w:ilvl="4" w:tplc="C0FE6C62" w:tentative="1">
      <w:start w:val="1"/>
      <w:numFmt w:val="lowerLetter"/>
      <w:lvlText w:val="%5."/>
      <w:lvlJc w:val="left"/>
      <w:pPr>
        <w:ind w:left="4320" w:hanging="360"/>
      </w:pPr>
    </w:lvl>
    <w:lvl w:ilvl="5" w:tplc="5DD645B8" w:tentative="1">
      <w:start w:val="1"/>
      <w:numFmt w:val="lowerRoman"/>
      <w:lvlText w:val="%6."/>
      <w:lvlJc w:val="right"/>
      <w:pPr>
        <w:ind w:left="5040" w:hanging="180"/>
      </w:pPr>
    </w:lvl>
    <w:lvl w:ilvl="6" w:tplc="184678E8" w:tentative="1">
      <w:start w:val="1"/>
      <w:numFmt w:val="decimal"/>
      <w:lvlText w:val="%7."/>
      <w:lvlJc w:val="left"/>
      <w:pPr>
        <w:ind w:left="5760" w:hanging="360"/>
      </w:pPr>
    </w:lvl>
    <w:lvl w:ilvl="7" w:tplc="015699DA" w:tentative="1">
      <w:start w:val="1"/>
      <w:numFmt w:val="lowerLetter"/>
      <w:lvlText w:val="%8."/>
      <w:lvlJc w:val="left"/>
      <w:pPr>
        <w:ind w:left="6480" w:hanging="360"/>
      </w:pPr>
    </w:lvl>
    <w:lvl w:ilvl="8" w:tplc="CAF47A0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46D28"/>
    <w:rsid w:val="00074E1F"/>
    <w:rsid w:val="000B78C8"/>
    <w:rsid w:val="00125C20"/>
    <w:rsid w:val="001463B2"/>
    <w:rsid w:val="001F62C0"/>
    <w:rsid w:val="0024350E"/>
    <w:rsid w:val="00245E02"/>
    <w:rsid w:val="002C5343"/>
    <w:rsid w:val="00353B66"/>
    <w:rsid w:val="00364805"/>
    <w:rsid w:val="003F78FB"/>
    <w:rsid w:val="00456604"/>
    <w:rsid w:val="004A2675"/>
    <w:rsid w:val="004A4952"/>
    <w:rsid w:val="004E3A3C"/>
    <w:rsid w:val="004F7139"/>
    <w:rsid w:val="005525EB"/>
    <w:rsid w:val="0057093C"/>
    <w:rsid w:val="006740D1"/>
    <w:rsid w:val="00691EC1"/>
    <w:rsid w:val="00693F8E"/>
    <w:rsid w:val="007C53FB"/>
    <w:rsid w:val="00852FE4"/>
    <w:rsid w:val="008B7D18"/>
    <w:rsid w:val="008F1F97"/>
    <w:rsid w:val="008F4052"/>
    <w:rsid w:val="00985A65"/>
    <w:rsid w:val="009D4EB3"/>
    <w:rsid w:val="009D6FDF"/>
    <w:rsid w:val="00A43006"/>
    <w:rsid w:val="00AE255D"/>
    <w:rsid w:val="00B13D1B"/>
    <w:rsid w:val="00B3725C"/>
    <w:rsid w:val="00B818DF"/>
    <w:rsid w:val="00BA1BAA"/>
    <w:rsid w:val="00C9334F"/>
    <w:rsid w:val="00CD3FEE"/>
    <w:rsid w:val="00D05A7B"/>
    <w:rsid w:val="00D25CB8"/>
    <w:rsid w:val="00D52117"/>
    <w:rsid w:val="00DB0D39"/>
    <w:rsid w:val="00E14005"/>
    <w:rsid w:val="00E57CEB"/>
    <w:rsid w:val="00E614DD"/>
    <w:rsid w:val="00E627B4"/>
    <w:rsid w:val="00EC2FB4"/>
    <w:rsid w:val="00F162A1"/>
    <w:rsid w:val="00F83220"/>
    <w:rsid w:val="00F9444C"/>
    <w:rsid w:val="00FF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17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B27B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B27B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B27B7">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6B27B7">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B27B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E2D28"/>
    <w:rsid w:val="003729CB"/>
    <w:rsid w:val="003A0181"/>
    <w:rsid w:val="005A3EFE"/>
    <w:rsid w:val="006B27B7"/>
    <w:rsid w:val="00E2537E"/>
    <w:rsid w:val="00E5420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2019-12-19T13:46:00Z</dcterms:created>
  <dcterms:modified xsi:type="dcterms:W3CDTF">2019-12-19T15:23:00Z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id="wNteB67q"/&gt;&lt;style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