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C934F0" w:rsidRDefault="002A2A03"/>
    <w:p w:rsidR="002A2A03" w:rsidRPr="00C934F0" w:rsidRDefault="002A2A03" w:rsidP="001A0A79">
      <w:pPr>
        <w:ind w:firstLine="0"/>
      </w:pPr>
    </w:p>
    <w:p w:rsidR="002A2A03" w:rsidRPr="00C934F0" w:rsidRDefault="002A2A03"/>
    <w:p w:rsidR="002A2A03" w:rsidRPr="00C934F0" w:rsidRDefault="002A2A03"/>
    <w:p w:rsidR="002A2A03" w:rsidRPr="00C934F0" w:rsidRDefault="002A2A03"/>
    <w:p w:rsidR="005342FC" w:rsidRPr="00C934F0" w:rsidRDefault="002A417F">
      <w:pPr>
        <w:jc w:val="center"/>
      </w:pPr>
      <w:r w:rsidRPr="00382556">
        <w:t>What you Believe</w:t>
      </w:r>
    </w:p>
    <w:p w:rsidR="00310EAA" w:rsidRPr="00C934F0" w:rsidRDefault="002A417F">
      <w:pPr>
        <w:jc w:val="center"/>
      </w:pPr>
      <w:r w:rsidRPr="00C934F0">
        <w:t>Name (First M_Last)</w:t>
      </w:r>
    </w:p>
    <w:p w:rsidR="00310EAA" w:rsidRPr="00C934F0" w:rsidRDefault="002A417F">
      <w:pPr>
        <w:jc w:val="center"/>
      </w:pPr>
      <w:r w:rsidRPr="00C934F0">
        <w:t>Institution Name</w:t>
      </w:r>
    </w:p>
    <w:p w:rsidR="002A2A03" w:rsidRPr="00C934F0" w:rsidRDefault="002A417F" w:rsidP="00D338EF">
      <w:pPr>
        <w:jc w:val="center"/>
      </w:pPr>
      <w:r w:rsidRPr="00C934F0">
        <w:br w:type="page"/>
      </w:r>
      <w:r w:rsidR="00D338EF" w:rsidRPr="00C934F0">
        <w:lastRenderedPageBreak/>
        <w:t xml:space="preserve"> </w:t>
      </w:r>
    </w:p>
    <w:p w:rsidR="00DC5E9C" w:rsidRDefault="002A417F" w:rsidP="000E021B">
      <w:pPr>
        <w:numPr>
          <w:ilvl w:val="0"/>
          <w:numId w:val="2"/>
        </w:numPr>
      </w:pPr>
      <w:r>
        <w:t xml:space="preserve">My beliefs about interpersonal communication </w:t>
      </w:r>
    </w:p>
    <w:p w:rsidR="00A50946" w:rsidRDefault="002A417F" w:rsidP="00CC769E">
      <w:pPr>
        <w:numPr>
          <w:ilvl w:val="0"/>
          <w:numId w:val="3"/>
        </w:numPr>
      </w:pPr>
      <w:r>
        <w:t xml:space="preserve">Belonging to different cultures may be </w:t>
      </w:r>
      <w:r w:rsidR="00CC769E">
        <w:t>a barrier to effective communication</w:t>
      </w:r>
    </w:p>
    <w:p w:rsidR="00CC769E" w:rsidRDefault="002A417F" w:rsidP="00CC769E">
      <w:pPr>
        <w:numPr>
          <w:ilvl w:val="0"/>
          <w:numId w:val="3"/>
        </w:numPr>
      </w:pPr>
      <w:r>
        <w:t xml:space="preserve">If one is a good listener, that is good but communicate with the other </w:t>
      </w:r>
      <w:r>
        <w:t>person too. Stares make the whole conversation awkward.</w:t>
      </w:r>
    </w:p>
    <w:p w:rsidR="005432F0" w:rsidRDefault="002A417F" w:rsidP="00CC769E">
      <w:pPr>
        <w:numPr>
          <w:ilvl w:val="0"/>
          <w:numId w:val="3"/>
        </w:numPr>
      </w:pPr>
      <w:r>
        <w:t xml:space="preserve">Females are more effective in communication than men. They are good expressers and communicators. </w:t>
      </w:r>
    </w:p>
    <w:p w:rsidR="009372F0" w:rsidRDefault="002A417F" w:rsidP="00CC769E">
      <w:pPr>
        <w:numPr>
          <w:ilvl w:val="0"/>
          <w:numId w:val="3"/>
        </w:numPr>
      </w:pPr>
      <w:r>
        <w:t>If there is any conflict, instead of angry debates and shouting, it can be completely resolved throug</w:t>
      </w:r>
      <w:r>
        <w:t xml:space="preserve">h calm communication. </w:t>
      </w:r>
    </w:p>
    <w:p w:rsidR="00D74B12" w:rsidRDefault="002A417F" w:rsidP="00CC769E">
      <w:pPr>
        <w:numPr>
          <w:ilvl w:val="0"/>
          <w:numId w:val="3"/>
        </w:numPr>
      </w:pPr>
      <w:r>
        <w:t xml:space="preserve">If there are nobody gestures involved in the communication, it misleads the other person to think that </w:t>
      </w:r>
      <w:r w:rsidR="005F78B7">
        <w:t>one is not listening</w:t>
      </w:r>
      <w:r>
        <w:t xml:space="preserve"> and he/she takes it as a cold response</w:t>
      </w:r>
      <w:r w:rsidR="00975994">
        <w:t xml:space="preserve">. A person </w:t>
      </w:r>
      <w:r w:rsidR="005F78B7">
        <w:t>needs to make eye contact, nod or make gestures that</w:t>
      </w:r>
      <w:r w:rsidR="00975994">
        <w:t xml:space="preserve"> make other person believe that his/her listener is actually interested in communication. </w:t>
      </w:r>
    </w:p>
    <w:p w:rsidR="007B2D2D" w:rsidRDefault="002A417F" w:rsidP="00CC769E">
      <w:pPr>
        <w:numPr>
          <w:ilvl w:val="0"/>
          <w:numId w:val="3"/>
        </w:numPr>
      </w:pPr>
      <w:r>
        <w:t xml:space="preserve">The listener should be , and he/she should disregard </w:t>
      </w:r>
      <w:r w:rsidR="002F41E4">
        <w:t xml:space="preserve">prejudice, narrow-mindedness and </w:t>
      </w:r>
      <w:r w:rsidR="003E185B">
        <w:t xml:space="preserve">biases else communication </w:t>
      </w:r>
      <w:r w:rsidR="00D74B12">
        <w:t xml:space="preserve">will take an awkward turn. </w:t>
      </w:r>
    </w:p>
    <w:p w:rsidR="00316C55" w:rsidRDefault="002A417F" w:rsidP="00CC769E">
      <w:pPr>
        <w:numPr>
          <w:ilvl w:val="0"/>
          <w:numId w:val="3"/>
        </w:numPr>
      </w:pPr>
      <w:r>
        <w:t>Using mobile phones while communi</w:t>
      </w:r>
      <w:r>
        <w:t xml:space="preserve">cating gives another person a clear signal that his/her listener is not interested in making conversation at all. </w:t>
      </w:r>
      <w:r w:rsidR="00BD1D7D">
        <w:t>Stop using your phone while having a conversation</w:t>
      </w:r>
    </w:p>
    <w:p w:rsidR="004C2FF4" w:rsidRDefault="002A417F" w:rsidP="00CC769E">
      <w:pPr>
        <w:numPr>
          <w:ilvl w:val="0"/>
          <w:numId w:val="3"/>
        </w:numPr>
      </w:pPr>
      <w:r>
        <w:t xml:space="preserve"> </w:t>
      </w:r>
      <w:r w:rsidR="00BD1D7D">
        <w:t>Understand the perspective of another person while having a conversation. For instance, if the person is against something, there may be a chance he/she has exper</w:t>
      </w:r>
      <w:r w:rsidR="00BB552A">
        <w:t xml:space="preserve">ienced something bad about it. </w:t>
      </w:r>
    </w:p>
    <w:p w:rsidR="000E021B" w:rsidRDefault="002A417F" w:rsidP="000E021B">
      <w:pPr>
        <w:numPr>
          <w:ilvl w:val="0"/>
          <w:numId w:val="2"/>
        </w:numPr>
      </w:pPr>
      <w:r>
        <w:t xml:space="preserve">My beliefs about my </w:t>
      </w:r>
      <w:r w:rsidR="00A50946">
        <w:t>ability to</w:t>
      </w:r>
      <w:r>
        <w:t xml:space="preserve"> communicate effectively. </w:t>
      </w:r>
    </w:p>
    <w:p w:rsidR="00BB552A" w:rsidRDefault="002A417F" w:rsidP="004A540F">
      <w:pPr>
        <w:numPr>
          <w:ilvl w:val="0"/>
          <w:numId w:val="4"/>
        </w:numPr>
      </w:pPr>
      <w:r>
        <w:lastRenderedPageBreak/>
        <w:t>I understand that being a human I can be wrong at anything too. I embrace what is right while ha</w:t>
      </w:r>
      <w:r>
        <w:t xml:space="preserve">ving a conversation instead of being </w:t>
      </w:r>
      <w:r w:rsidR="004A540F">
        <w:t xml:space="preserve">stubborn about it. </w:t>
      </w:r>
    </w:p>
    <w:p w:rsidR="003377EC" w:rsidRDefault="002A417F" w:rsidP="004A540F">
      <w:pPr>
        <w:numPr>
          <w:ilvl w:val="0"/>
          <w:numId w:val="4"/>
        </w:numPr>
      </w:pPr>
      <w:r>
        <w:t>I try to look “alive” while I am communicating. I use my body language and facial expressions to comfort another person that I am actually listening to him/her.</w:t>
      </w:r>
    </w:p>
    <w:p w:rsidR="004A540F" w:rsidRDefault="002A417F" w:rsidP="004A540F">
      <w:pPr>
        <w:numPr>
          <w:ilvl w:val="0"/>
          <w:numId w:val="4"/>
        </w:numPr>
      </w:pPr>
      <w:r>
        <w:t xml:space="preserve"> I cannot share my emotions well in co</w:t>
      </w:r>
      <w:r>
        <w:t>nversation</w:t>
      </w:r>
      <w:r w:rsidR="00743FC4">
        <w:t>s</w:t>
      </w:r>
      <w:r>
        <w:t>, but I still try to do the best I can.</w:t>
      </w:r>
    </w:p>
    <w:p w:rsidR="003377EC" w:rsidRDefault="002A417F" w:rsidP="004A540F">
      <w:pPr>
        <w:numPr>
          <w:ilvl w:val="0"/>
          <w:numId w:val="4"/>
        </w:numPr>
      </w:pPr>
      <w:r>
        <w:t>I don’t like raising my voice even if I am right in an argument</w:t>
      </w:r>
      <w:r w:rsidR="00561FB0">
        <w:t xml:space="preserve">. </w:t>
      </w:r>
      <w:r w:rsidR="00225A80">
        <w:t xml:space="preserve">I try to convey my view of point calmly. </w:t>
      </w:r>
    </w:p>
    <w:p w:rsidR="00225A80" w:rsidRDefault="002A417F" w:rsidP="004A540F">
      <w:pPr>
        <w:numPr>
          <w:ilvl w:val="0"/>
          <w:numId w:val="4"/>
        </w:numPr>
      </w:pPr>
      <w:r>
        <w:t>Before I speak, I put myself in other person’s shoes first. I try to think what</w:t>
      </w:r>
      <w:r w:rsidR="005B79A4">
        <w:t xml:space="preserve"> and why</w:t>
      </w:r>
      <w:r>
        <w:t xml:space="preserve"> another perso</w:t>
      </w:r>
      <w:r w:rsidR="005B79A4">
        <w:t xml:space="preserve">n is into and according to that person’s perspective, then I clear my point. </w:t>
      </w:r>
    </w:p>
    <w:p w:rsidR="005B79A4" w:rsidRDefault="002A417F" w:rsidP="004A540F">
      <w:pPr>
        <w:numPr>
          <w:ilvl w:val="0"/>
          <w:numId w:val="4"/>
        </w:numPr>
      </w:pPr>
      <w:r>
        <w:t xml:space="preserve">I find myself alert and focused while communicating with girls and transgender. I always try to be careful that I do not say something that might hurt their feelings. </w:t>
      </w:r>
    </w:p>
    <w:p w:rsidR="005B79A4" w:rsidRDefault="002A417F" w:rsidP="004A540F">
      <w:pPr>
        <w:numPr>
          <w:ilvl w:val="0"/>
          <w:numId w:val="4"/>
        </w:numPr>
      </w:pPr>
      <w:r>
        <w:t xml:space="preserve">I </w:t>
      </w:r>
      <w:r w:rsidR="007F4E61">
        <w:t>try to avoid being judgmental and listen to other people well.</w:t>
      </w:r>
    </w:p>
    <w:p w:rsidR="0037157E" w:rsidRDefault="002A417F" w:rsidP="0037157E">
      <w:pPr>
        <w:numPr>
          <w:ilvl w:val="0"/>
          <w:numId w:val="4"/>
        </w:numPr>
      </w:pPr>
      <w:r>
        <w:t xml:space="preserve">I often find myself in </w:t>
      </w:r>
      <w:r>
        <w:t>trouble while I am communicating with persons that belong from different religions and cultures. I get so confused that I’ll say something that will not make sense at all</w:t>
      </w:r>
      <w:r w:rsidR="00FF6340">
        <w:t xml:space="preserve"> and may offend the other person</w:t>
      </w:r>
      <w:r>
        <w:t>.</w:t>
      </w:r>
    </w:p>
    <w:p w:rsidR="007F4E61" w:rsidRDefault="002A417F" w:rsidP="0037157E">
      <w:r>
        <w:t>How do these beliefs influence my communication with</w:t>
      </w:r>
      <w:r>
        <w:t xml:space="preserve"> others?   </w:t>
      </w:r>
    </w:p>
    <w:p w:rsidR="00F15D77" w:rsidRDefault="002A417F" w:rsidP="00F15D77">
      <w:r>
        <w:t xml:space="preserve">I always stay confused while I am communicating. </w:t>
      </w:r>
      <w:r w:rsidR="00052AB1">
        <w:t>Although I don't mean to, I think and care about it so much that something impropriate and hur</w:t>
      </w:r>
      <w:r w:rsidR="006819E9">
        <w:t xml:space="preserve">tful will come out of my mouth, and it will offend the person that is in front of me. </w:t>
      </w:r>
      <w:r w:rsidR="00C6353F">
        <w:t>But with the tim</w:t>
      </w:r>
      <w:r>
        <w:t xml:space="preserve">e, my troubles in having communication are getting better and better. I spent so much time learning the psychology of </w:t>
      </w:r>
      <w:r>
        <w:lastRenderedPageBreak/>
        <w:t>women and transgender, their behavior and responses. Moreover, I also learn a lot about different cultures and religions to educate mysel</w:t>
      </w:r>
      <w:r>
        <w:t>f. So that I’ll become more effective in communication. I try n</w:t>
      </w:r>
      <w:r w:rsidR="00766CD9">
        <w:t>ot to raise my voice, give positive signals and listen</w:t>
      </w:r>
      <w:r w:rsidR="00F14C5C">
        <w:t xml:space="preserve"> to others</w:t>
      </w:r>
      <w:r w:rsidR="00766CD9">
        <w:t xml:space="preserve"> with attention, this has helped me a lot, and many of my friends and classmates share their problems with me because they think I am a good listener </w:t>
      </w:r>
      <w:r w:rsidR="00F14C5C">
        <w:t>and I give them fair and genuine advice</w:t>
      </w:r>
      <w:r w:rsidR="009F243A">
        <w:t xml:space="preserve">. </w:t>
      </w:r>
    </w:p>
    <w:p w:rsidR="00146FB3" w:rsidRDefault="002A417F" w:rsidP="00F15D77">
      <w:r>
        <w:t xml:space="preserve">At first, I use to purposelessly pass judgments about others; I was not careful from the very start. I use to </w:t>
      </w:r>
      <w:r w:rsidR="00D86F98">
        <w:t xml:space="preserve">offend so many people on a daily basis, unless one day I experienced it myself. I then came to know who much worse it feels like when you get offended. </w:t>
      </w:r>
      <w:r w:rsidR="002A7F65">
        <w:t>From that day onwards, I decided I'll change myself, and I'll take care of the things that come out of my mouth. I thought that because I believe that words can do both; they can mend as well as they can break someone's heart and emotions. Now, I try to stay positive in my conversation, no matter how harsh the person in front of me gets. I try to give an answer with education, not by raising the voice.</w:t>
      </w:r>
      <w:r w:rsidR="00146FB3" w:rsidRPr="00146FB3">
        <w:t xml:space="preserve"> </w:t>
      </w:r>
    </w:p>
    <w:p w:rsidR="009F243A" w:rsidRPr="00C934F0" w:rsidRDefault="00146FB3" w:rsidP="00146FB3">
      <w:pPr>
        <w:ind w:firstLine="0"/>
      </w:pPr>
      <w:r>
        <w:t xml:space="preserve"> </w:t>
      </w:r>
      <w:r>
        <w:tab/>
      </w:r>
      <w:bookmarkStart w:id="0" w:name="_GoBack"/>
      <w:bookmarkEnd w:id="0"/>
      <w:r w:rsidRPr="00146FB3">
        <w:t>Moreover, I remain careful not to make insinuating remarks to people who hold different political views than me. I am careful about speech that is considered politically incorrect so as to not sound disrespectful to any community or a minority group. In fact, I try to steer away any conversation that is moving towards such a scenario by changing the topic or the way I am engaging with the topic. Usually when I am responding to criticism, I remember the fact that the criticism is not directed at me, but rather to a viewpoint that I hold which the other person disagrees with. Therefore I am not easily offended by differing views, and vice versa, try not to offend others in a manner that seems derogatory.</w:t>
      </w:r>
    </w:p>
    <w:sectPr w:rsidR="009F243A" w:rsidRPr="00C934F0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7F" w:rsidRDefault="002A417F">
      <w:pPr>
        <w:spacing w:line="240" w:lineRule="auto"/>
      </w:pPr>
      <w:r>
        <w:separator/>
      </w:r>
    </w:p>
  </w:endnote>
  <w:endnote w:type="continuationSeparator" w:id="0">
    <w:p w:rsidR="002A417F" w:rsidRDefault="002A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7F" w:rsidRDefault="002A417F">
      <w:pPr>
        <w:spacing w:line="240" w:lineRule="auto"/>
      </w:pPr>
      <w:r>
        <w:separator/>
      </w:r>
    </w:p>
  </w:footnote>
  <w:footnote w:type="continuationSeparator" w:id="0">
    <w:p w:rsidR="002A417F" w:rsidRDefault="002A4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4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4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FB3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2A417F">
    <w:pPr>
      <w:pStyle w:val="Header"/>
      <w:ind w:right="360" w:firstLine="0"/>
    </w:pPr>
    <w:r w:rsidRPr="00382556">
      <w:t>What you Believe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4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FB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417F">
    <w:pPr>
      <w:ind w:right="360" w:firstLine="0"/>
    </w:pPr>
    <w:r>
      <w:t>Running head:</w:t>
    </w:r>
    <w:r>
      <w:tab/>
    </w:r>
    <w:r w:rsidR="00382556" w:rsidRPr="00382556">
      <w:t>What you Believe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5BC9"/>
    <w:multiLevelType w:val="hybridMultilevel"/>
    <w:tmpl w:val="D22A3856"/>
    <w:lvl w:ilvl="0" w:tplc="CF7093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D452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D8B9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52E7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903C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D416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EC92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4A9C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9A77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F1E5E"/>
    <w:multiLevelType w:val="hybridMultilevel"/>
    <w:tmpl w:val="716007F8"/>
    <w:lvl w:ilvl="0" w:tplc="C9D0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1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C9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C6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C1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20C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67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82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A5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22C0"/>
    <w:multiLevelType w:val="hybridMultilevel"/>
    <w:tmpl w:val="7EC02044"/>
    <w:lvl w:ilvl="0" w:tplc="C9789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94E35A" w:tentative="1">
      <w:start w:val="1"/>
      <w:numFmt w:val="lowerLetter"/>
      <w:lvlText w:val="%2."/>
      <w:lvlJc w:val="left"/>
      <w:pPr>
        <w:ind w:left="1440" w:hanging="360"/>
      </w:pPr>
    </w:lvl>
    <w:lvl w:ilvl="2" w:tplc="9C7CD74A" w:tentative="1">
      <w:start w:val="1"/>
      <w:numFmt w:val="lowerRoman"/>
      <w:lvlText w:val="%3."/>
      <w:lvlJc w:val="right"/>
      <w:pPr>
        <w:ind w:left="2160" w:hanging="180"/>
      </w:pPr>
    </w:lvl>
    <w:lvl w:ilvl="3" w:tplc="CEB6AE8C" w:tentative="1">
      <w:start w:val="1"/>
      <w:numFmt w:val="decimal"/>
      <w:lvlText w:val="%4."/>
      <w:lvlJc w:val="left"/>
      <w:pPr>
        <w:ind w:left="2880" w:hanging="360"/>
      </w:pPr>
    </w:lvl>
    <w:lvl w:ilvl="4" w:tplc="B76E9F5C" w:tentative="1">
      <w:start w:val="1"/>
      <w:numFmt w:val="lowerLetter"/>
      <w:lvlText w:val="%5."/>
      <w:lvlJc w:val="left"/>
      <w:pPr>
        <w:ind w:left="3600" w:hanging="360"/>
      </w:pPr>
    </w:lvl>
    <w:lvl w:ilvl="5" w:tplc="2F10040C" w:tentative="1">
      <w:start w:val="1"/>
      <w:numFmt w:val="lowerRoman"/>
      <w:lvlText w:val="%6."/>
      <w:lvlJc w:val="right"/>
      <w:pPr>
        <w:ind w:left="4320" w:hanging="180"/>
      </w:pPr>
    </w:lvl>
    <w:lvl w:ilvl="6" w:tplc="8EFE20A6" w:tentative="1">
      <w:start w:val="1"/>
      <w:numFmt w:val="decimal"/>
      <w:lvlText w:val="%7."/>
      <w:lvlJc w:val="left"/>
      <w:pPr>
        <w:ind w:left="5040" w:hanging="360"/>
      </w:pPr>
    </w:lvl>
    <w:lvl w:ilvl="7" w:tplc="0902D124" w:tentative="1">
      <w:start w:val="1"/>
      <w:numFmt w:val="lowerLetter"/>
      <w:lvlText w:val="%8."/>
      <w:lvlJc w:val="left"/>
      <w:pPr>
        <w:ind w:left="5760" w:hanging="360"/>
      </w:pPr>
    </w:lvl>
    <w:lvl w:ilvl="8" w:tplc="F7C85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25B90"/>
    <w:multiLevelType w:val="hybridMultilevel"/>
    <w:tmpl w:val="78A6082E"/>
    <w:lvl w:ilvl="0" w:tplc="E43ED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EA9E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90F6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EA77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68FC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3A8B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A6D0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B268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E45F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52AB1"/>
    <w:rsid w:val="000B0A32"/>
    <w:rsid w:val="000E021B"/>
    <w:rsid w:val="00140B20"/>
    <w:rsid w:val="00146FB3"/>
    <w:rsid w:val="001A0A79"/>
    <w:rsid w:val="001C650E"/>
    <w:rsid w:val="00225A80"/>
    <w:rsid w:val="002A2A03"/>
    <w:rsid w:val="002A417F"/>
    <w:rsid w:val="002A7F65"/>
    <w:rsid w:val="002B21AF"/>
    <w:rsid w:val="002F41E4"/>
    <w:rsid w:val="00310EAA"/>
    <w:rsid w:val="00316C55"/>
    <w:rsid w:val="0033180C"/>
    <w:rsid w:val="003377EC"/>
    <w:rsid w:val="0037157E"/>
    <w:rsid w:val="00382556"/>
    <w:rsid w:val="003D5121"/>
    <w:rsid w:val="003E185B"/>
    <w:rsid w:val="004A540F"/>
    <w:rsid w:val="004C2FF4"/>
    <w:rsid w:val="004E345C"/>
    <w:rsid w:val="005342FC"/>
    <w:rsid w:val="005432F0"/>
    <w:rsid w:val="00561FB0"/>
    <w:rsid w:val="005B79A4"/>
    <w:rsid w:val="005C3FB4"/>
    <w:rsid w:val="005F78B7"/>
    <w:rsid w:val="006006CE"/>
    <w:rsid w:val="006819E9"/>
    <w:rsid w:val="00687827"/>
    <w:rsid w:val="006E2697"/>
    <w:rsid w:val="00743FC4"/>
    <w:rsid w:val="00766CD9"/>
    <w:rsid w:val="007B2D2D"/>
    <w:rsid w:val="007F4E61"/>
    <w:rsid w:val="0083381D"/>
    <w:rsid w:val="009240DB"/>
    <w:rsid w:val="009372F0"/>
    <w:rsid w:val="00975994"/>
    <w:rsid w:val="009928AA"/>
    <w:rsid w:val="009C51D7"/>
    <w:rsid w:val="009D74EC"/>
    <w:rsid w:val="009F243A"/>
    <w:rsid w:val="00A013FA"/>
    <w:rsid w:val="00A50946"/>
    <w:rsid w:val="00AC4899"/>
    <w:rsid w:val="00BB1D17"/>
    <w:rsid w:val="00BB552A"/>
    <w:rsid w:val="00BD1D7D"/>
    <w:rsid w:val="00BE5682"/>
    <w:rsid w:val="00BF000C"/>
    <w:rsid w:val="00C545F1"/>
    <w:rsid w:val="00C6353F"/>
    <w:rsid w:val="00C66C88"/>
    <w:rsid w:val="00C67138"/>
    <w:rsid w:val="00C934F0"/>
    <w:rsid w:val="00CC769E"/>
    <w:rsid w:val="00CF29F0"/>
    <w:rsid w:val="00D005BD"/>
    <w:rsid w:val="00D338EF"/>
    <w:rsid w:val="00D74B12"/>
    <w:rsid w:val="00D86F98"/>
    <w:rsid w:val="00DC5E9C"/>
    <w:rsid w:val="00F14C5C"/>
    <w:rsid w:val="00F15D77"/>
    <w:rsid w:val="00F64006"/>
    <w:rsid w:val="00FF4465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55EF9A-447E-485F-91DF-0528EA0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6006C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A013F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Bae10</b:Tag>
    <b:SourceType>JournalArticle</b:SourceType>
    <b:Guid>{6468C456-16F7-44A0-BBA6-25834BEEA2D8}</b:Guid>
    <b:Author>
      <b:Author>
        <b:NameList>
          <b:Person>
            <b:Last>Kyoo</b:Last>
            <b:First>Baek</b:First>
          </b:Person>
        </b:NameList>
      </b:Author>
    </b:Author>
    <b:Title>Career satisfaction, organizational commitment, and turnover intention: The effects of goal orientation, organizational learning culture and developmental feedback</b:Title>
    <b:JournalName>Leadership and Organizational development Journal</b:JournalName>
    <b:Year>2010</b:Year>
    <b:Pages>482-500</b:Pages>
    <b:RefOrder>1</b:RefOrder>
  </b:Source>
  <b:Source>
    <b:Tag>Ill09</b:Tag>
    <b:SourceType>JournalArticle</b:SourceType>
    <b:Guid>{9B8BFA9B-B9FD-4D21-AE4F-A1A453428AF9}</b:Guid>
    <b:Author>
      <b:Author>
        <b:NameList>
          <b:Person>
            <b:Last>K</b:Last>
            <b:First>Illeris</b:First>
          </b:Person>
        </b:NameList>
      </b:Author>
    </b:Author>
    <b:Title>Transfer of learning in society: how can barriers between different learnind speces be surmounted, and can the gap between lerning inside and outside work be bridged?</b:Title>
    <b:JournalName>Journal of life Long Education</b:JournalName>
    <b:Year>2009</b:Year>
    <b:Pages>137-148</b:Pages>
    <b:RefOrder>2</b:RefOrder>
  </b:Source>
  <b:Source>
    <b:Tag>Mic15</b:Tag>
    <b:SourceType>JournalArticle</b:SourceType>
    <b:Guid>{992DB89C-76F4-4172-BFCA-E93A945CF473}</b:Guid>
    <b:Author>
      <b:Author>
        <b:NameList>
          <b:Person>
            <b:Last>Cohen</b:Last>
            <b:First>Michael</b:First>
            <b:Middle>D.</b:Middle>
          </b:Person>
        </b:NameList>
      </b:Author>
    </b:Author>
    <b:Title>Individual Learning and Organizational Routine</b:Title>
    <b:JournalName>Organizational Science</b:JournalName>
    <b:Year>2015</b:Year>
    <b:Pages>135-139</b:Pages>
    <b:RefOrder>3</b:RefOrder>
  </b:Source>
  <b:Source>
    <b:Tag>Sey98</b:Tag>
    <b:SourceType>JournalArticle</b:SourceType>
    <b:Guid>{28D55AF3-3B01-4B14-9E9E-7A79DCBA7057}</b:Guid>
    <b:Author>
      <b:Author>
        <b:NameList>
          <b:Person>
            <b:Last>Seyler D. L.</b:Last>
            <b:First>Holton</b:First>
            <b:Middle>LLL, E. F, Bates, R A Burnett and Carvalho</b:Middle>
          </b:Person>
        </b:NameList>
      </b:Author>
    </b:Author>
    <b:Title>Factors affecting motivation to transfer training</b:Title>
    <b:JournalName>International Journal of Traimning and development</b:JournalName>
    <b:Year>1998</b:Year>
    <b:Pages>16</b:Pages>
    <b:RefOrder>4</b:RefOrder>
  </b:Source>
  <b:Source>
    <b:Tag>Rou93</b:Tag>
    <b:SourceType>JournalArticle</b:SourceType>
    <b:Guid>{C42AE06C-16B3-42AE-BB84-F07623E19590}</b:Guid>
    <b:Author>
      <b:Author>
        <b:NameList>
          <b:Person>
            <b:Last>Goldstein</b:Last>
            <b:First>Rouiller</b:First>
            <b:Middle>J. Z and</b:Middle>
          </b:Person>
        </b:NameList>
      </b:Author>
    </b:Author>
    <b:Title>The Reaklationship between organizational transfer climate and positive transfer of training</b:Title>
    <b:JournalName>Human Resource Development </b:JournalName>
    <b:Year>1993</b:Year>
    <b:Pages>37-390</b:Pages>
    <b:RefOrder>5</b:RefOrder>
  </b:Source>
  <b:Source>
    <b:Tag>Ann11</b:Tag>
    <b:SourceType>JournalArticle</b:SourceType>
    <b:Guid>{EA06BB72-E638-4EE1-8AC4-620869D114BA}</b:Guid>
    <b:Author>
      <b:Author>
        <b:NameList>
          <b:Person>
            <b:Last>Annie Jalbert and Ian Neath</b:Last>
            <b:First>Tamra</b:First>
            <b:Middle>J. Bireta</b:Middle>
          </b:Person>
        </b:NameList>
      </b:Author>
    </b:Author>
    <b:Title>Aumee M. Suprenanat</b:Title>
    <b:JournalName>Memorial University of Newfoundland</b:JournalName>
    <b:Year>2011</b:Year>
    <b:RefOrder>1</b:RefOrder>
  </b:Source>
  <b:Source>
    <b:Tag>Her76</b:Tag>
    <b:SourceType>JournalArticle</b:SourceType>
    <b:Guid>{2718B039-9219-4C77-A320-556CDB6CFE77}</b:Guid>
    <b:Title>Acoustic Masking in Prinmary Memory</b:Title>
    <b:Year>1976</b:Year>
    <b:Author>
      <b:Author>
        <b:NameList>
          <b:Person>
            <b:Last>Welsh</b:Last>
            <b:First>Herbert</b:First>
            <b:Middle>A. Colle and Alan</b:Middle>
          </b:Person>
        </b:NameList>
      </b:Author>
    </b:Author>
    <b:JournalName>University Of Chicago</b:JournalName>
    <b:RefOrder>2</b:RefOrder>
  </b:Source>
</b:Sources>
</file>

<file path=customXml/itemProps1.xml><?xml version="1.0" encoding="utf-8"?>
<ds:datastoreItem xmlns:ds="http://schemas.openxmlformats.org/officeDocument/2006/customXml" ds:itemID="{343E5B7E-D0E5-451D-A0D7-D4B98186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3</cp:revision>
  <dcterms:created xsi:type="dcterms:W3CDTF">2019-01-28T12:13:00Z</dcterms:created>
  <dcterms:modified xsi:type="dcterms:W3CDTF">2019-01-28T12:27:00Z</dcterms:modified>
</cp:coreProperties>
</file>