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214" w14:textId="77777777" w:rsidR="00CF4875" w:rsidRPr="00D6664A" w:rsidRDefault="00CF4875">
      <w:pPr>
        <w:rPr>
          <w:rFonts w:ascii="Times New Roman" w:hAnsi="Times New Roman"/>
          <w:sz w:val="24"/>
          <w:szCs w:val="24"/>
        </w:rPr>
      </w:pPr>
    </w:p>
    <w:p w14:paraId="009FB551" w14:textId="77777777" w:rsidR="003B380B" w:rsidRPr="00D6664A" w:rsidRDefault="003B380B">
      <w:pPr>
        <w:rPr>
          <w:rFonts w:ascii="Times New Roman" w:hAnsi="Times New Roman"/>
          <w:sz w:val="24"/>
          <w:szCs w:val="24"/>
        </w:rPr>
      </w:pPr>
    </w:p>
    <w:p w14:paraId="09FB950F" w14:textId="77777777" w:rsidR="00CF4875" w:rsidRPr="00D6664A" w:rsidRDefault="00CF4875" w:rsidP="00CF4875">
      <w:pPr>
        <w:jc w:val="center"/>
        <w:rPr>
          <w:rFonts w:ascii="Times New Roman" w:hAnsi="Times New Roman"/>
          <w:sz w:val="24"/>
          <w:szCs w:val="24"/>
        </w:rPr>
      </w:pPr>
    </w:p>
    <w:p w14:paraId="13920F82" w14:textId="77777777" w:rsidR="00CF4875" w:rsidRPr="00D6664A" w:rsidRDefault="00CF4875" w:rsidP="00CF4875">
      <w:pPr>
        <w:jc w:val="center"/>
        <w:rPr>
          <w:rFonts w:ascii="Times New Roman" w:hAnsi="Times New Roman"/>
          <w:sz w:val="24"/>
          <w:szCs w:val="24"/>
        </w:rPr>
      </w:pPr>
    </w:p>
    <w:p w14:paraId="6569AFE6" w14:textId="77777777" w:rsidR="00CF4875" w:rsidRPr="00D6664A" w:rsidRDefault="00CF4875" w:rsidP="003A618F">
      <w:pPr>
        <w:rPr>
          <w:rFonts w:ascii="Times New Roman" w:hAnsi="Times New Roman"/>
          <w:sz w:val="24"/>
          <w:szCs w:val="24"/>
        </w:rPr>
      </w:pPr>
    </w:p>
    <w:p w14:paraId="3FE9F29B" w14:textId="3382160E" w:rsidR="00CF4875" w:rsidRPr="00D6664A" w:rsidRDefault="007D331D" w:rsidP="00FF2F9B">
      <w:pPr>
        <w:jc w:val="center"/>
        <w:rPr>
          <w:rFonts w:ascii="Times New Roman" w:hAnsi="Times New Roman"/>
          <w:sz w:val="24"/>
          <w:szCs w:val="24"/>
        </w:rPr>
      </w:pPr>
      <w:r w:rsidRPr="00ED297A">
        <w:rPr>
          <w:rFonts w:ascii="Times New Roman" w:hAnsi="Times New Roman"/>
          <w:sz w:val="24"/>
          <w:szCs w:val="24"/>
        </w:rPr>
        <w:t xml:space="preserve">Women in the Military </w:t>
      </w:r>
      <w:r w:rsidR="00D37503" w:rsidRPr="00ED297A">
        <w:rPr>
          <w:rFonts w:ascii="Times New Roman" w:hAnsi="Times New Roman"/>
          <w:sz w:val="24"/>
          <w:szCs w:val="24"/>
        </w:rPr>
        <w:t>throughout</w:t>
      </w:r>
      <w:r w:rsidRPr="00ED297A">
        <w:rPr>
          <w:rFonts w:ascii="Times New Roman" w:hAnsi="Times New Roman"/>
          <w:sz w:val="24"/>
          <w:szCs w:val="24"/>
        </w:rPr>
        <w:t xml:space="preserve"> the World</w:t>
      </w:r>
    </w:p>
    <w:p w14:paraId="1E200F11" w14:textId="0B0F2A45" w:rsidR="00CF4875" w:rsidRDefault="007D331D" w:rsidP="00FF2F9B">
      <w:pPr>
        <w:spacing w:after="0"/>
        <w:jc w:val="center"/>
        <w:rPr>
          <w:rFonts w:ascii="Times New Roman" w:hAnsi="Times New Roman"/>
          <w:sz w:val="24"/>
          <w:szCs w:val="24"/>
        </w:rPr>
      </w:pPr>
      <w:r>
        <w:rPr>
          <w:rFonts w:ascii="Times New Roman" w:hAnsi="Times New Roman"/>
          <w:sz w:val="24"/>
          <w:szCs w:val="24"/>
        </w:rPr>
        <w:t>Dawn Michelle Rosales-Kneubuhl</w:t>
      </w:r>
    </w:p>
    <w:p w14:paraId="099405A3" w14:textId="77777777" w:rsidR="00FF2F9B" w:rsidRPr="00D6664A" w:rsidRDefault="00FF2F9B" w:rsidP="00FF2F9B">
      <w:pPr>
        <w:spacing w:after="0"/>
        <w:jc w:val="center"/>
        <w:rPr>
          <w:rFonts w:ascii="Times New Roman" w:hAnsi="Times New Roman"/>
          <w:sz w:val="24"/>
          <w:szCs w:val="24"/>
        </w:rPr>
      </w:pPr>
    </w:p>
    <w:p w14:paraId="4EEED352" w14:textId="31C19050" w:rsidR="00CF4875" w:rsidRPr="00D6664A" w:rsidRDefault="007D331D" w:rsidP="00FF2F9B">
      <w:pPr>
        <w:spacing w:after="0"/>
        <w:jc w:val="center"/>
        <w:rPr>
          <w:rFonts w:ascii="Times New Roman" w:hAnsi="Times New Roman"/>
          <w:sz w:val="24"/>
          <w:szCs w:val="24"/>
        </w:rPr>
      </w:pPr>
      <w:r>
        <w:rPr>
          <w:rFonts w:ascii="Times New Roman" w:hAnsi="Times New Roman"/>
          <w:sz w:val="24"/>
          <w:szCs w:val="24"/>
        </w:rPr>
        <w:t>3 June 2019</w:t>
      </w:r>
    </w:p>
    <w:p w14:paraId="3B2DC9F4" w14:textId="77777777" w:rsidR="00CF4875" w:rsidRPr="00D6664A" w:rsidRDefault="00CF4875" w:rsidP="00FF2F9B">
      <w:pPr>
        <w:spacing w:after="0"/>
        <w:jc w:val="center"/>
        <w:rPr>
          <w:rFonts w:ascii="Times New Roman" w:hAnsi="Times New Roman"/>
          <w:sz w:val="24"/>
          <w:szCs w:val="24"/>
        </w:rPr>
      </w:pPr>
    </w:p>
    <w:p w14:paraId="66A97552" w14:textId="77777777" w:rsidR="00FE4396" w:rsidRPr="001F69EE" w:rsidRDefault="007D331D" w:rsidP="00FF2F9B">
      <w:pPr>
        <w:spacing w:after="0" w:line="480" w:lineRule="auto"/>
        <w:jc w:val="center"/>
        <w:rPr>
          <w:rFonts w:ascii="Times New Roman" w:hAnsi="Times New Roman"/>
          <w:i/>
          <w:sz w:val="24"/>
          <w:szCs w:val="24"/>
        </w:rPr>
      </w:pPr>
      <w:r w:rsidRPr="00D6664A">
        <w:rPr>
          <w:rFonts w:ascii="Times New Roman" w:hAnsi="Times New Roman"/>
          <w:sz w:val="24"/>
          <w:szCs w:val="24"/>
        </w:rPr>
        <w:br w:type="page"/>
      </w:r>
    </w:p>
    <w:p w14:paraId="77C10611" w14:textId="4312ACD1" w:rsidR="00F86535" w:rsidRPr="00F86535" w:rsidRDefault="007D331D" w:rsidP="00F86535">
      <w:pPr>
        <w:pStyle w:val="Heading1"/>
        <w:spacing w:line="480" w:lineRule="auto"/>
        <w:rPr>
          <w:rFonts w:ascii="Times New Roman" w:hAnsi="Times New Roman" w:cs="Times New Roman"/>
          <w:b/>
          <w:color w:val="auto"/>
          <w:sz w:val="24"/>
          <w:szCs w:val="24"/>
        </w:rPr>
      </w:pPr>
      <w:r w:rsidRPr="00F86535">
        <w:rPr>
          <w:rFonts w:ascii="Times New Roman" w:hAnsi="Times New Roman" w:cs="Times New Roman"/>
          <w:b/>
          <w:color w:val="auto"/>
          <w:sz w:val="24"/>
          <w:szCs w:val="24"/>
        </w:rPr>
        <w:lastRenderedPageBreak/>
        <w:t>Thesis statement</w:t>
      </w:r>
    </w:p>
    <w:p w14:paraId="534A6B39" w14:textId="7F5A9EE1" w:rsidR="00D37503" w:rsidRPr="00F86535" w:rsidRDefault="007D331D" w:rsidP="00F86535">
      <w:pPr>
        <w:pStyle w:val="Title2"/>
        <w:jc w:val="both"/>
        <w:rPr>
          <w:rFonts w:ascii="Times New Roman" w:hAnsi="Times New Roman" w:cs="Times New Roman"/>
        </w:rPr>
      </w:pPr>
      <w:r w:rsidRPr="00F86535">
        <w:rPr>
          <w:rFonts w:ascii="Times New Roman" w:hAnsi="Times New Roman" w:cs="Times New Roman"/>
        </w:rPr>
        <w:t xml:space="preserve">The role of women in matters of critical importance has always remained debatable. The society all around the world seems divided, with some </w:t>
      </w:r>
      <w:r w:rsidRPr="00F86535">
        <w:rPr>
          <w:rFonts w:ascii="Times New Roman" w:hAnsi="Times New Roman" w:cs="Times New Roman"/>
        </w:rPr>
        <w:t>focusing over the enhanced role of women in world affairs whereas some arguing about limiting their r</w:t>
      </w:r>
      <w:r w:rsidR="00CC1346" w:rsidRPr="00F86535">
        <w:rPr>
          <w:rFonts w:ascii="Times New Roman" w:hAnsi="Times New Roman" w:cs="Times New Roman"/>
        </w:rPr>
        <w:t xml:space="preserve">oles. Throughout the recorded history of the world, the role of women remained significant. While working on many other fronts as well, they played a significant role in the armed forces as well. Unfortunately, despite such massive contributions, women were not provided with equal opportunities to serve their nations. </w:t>
      </w:r>
      <w:r w:rsidR="00F86535" w:rsidRPr="00F86535">
        <w:rPr>
          <w:rFonts w:ascii="Times New Roman" w:hAnsi="Times New Roman" w:cs="Times New Roman"/>
        </w:rPr>
        <w:t xml:space="preserve">With the passage of time, some major policy shifts have been observed throughout the world; these policy shifts have </w:t>
      </w:r>
      <w:r w:rsidR="00CC1346" w:rsidRPr="00F86535">
        <w:rPr>
          <w:rFonts w:ascii="Times New Roman" w:hAnsi="Times New Roman" w:cs="Times New Roman"/>
        </w:rPr>
        <w:t xml:space="preserve">brought </w:t>
      </w:r>
      <w:r w:rsidRPr="00F86535">
        <w:rPr>
          <w:rFonts w:ascii="Times New Roman" w:hAnsi="Times New Roman" w:cs="Times New Roman"/>
        </w:rPr>
        <w:t xml:space="preserve">the negative stereotypes </w:t>
      </w:r>
      <w:r w:rsidR="00F86535" w:rsidRPr="00F86535">
        <w:rPr>
          <w:rFonts w:ascii="Times New Roman" w:hAnsi="Times New Roman" w:cs="Times New Roman"/>
        </w:rPr>
        <w:t>who</w:t>
      </w:r>
      <w:r w:rsidR="00CC1346" w:rsidRPr="00F86535">
        <w:rPr>
          <w:rFonts w:ascii="Times New Roman" w:hAnsi="Times New Roman" w:cs="Times New Roman"/>
        </w:rPr>
        <w:t xml:space="preserve"> </w:t>
      </w:r>
      <w:r w:rsidR="00F86535" w:rsidRPr="00F86535">
        <w:rPr>
          <w:rFonts w:ascii="Times New Roman" w:hAnsi="Times New Roman" w:cs="Times New Roman"/>
        </w:rPr>
        <w:t>question</w:t>
      </w:r>
      <w:r w:rsidR="00CC1346" w:rsidRPr="00F86535">
        <w:rPr>
          <w:rFonts w:ascii="Times New Roman" w:hAnsi="Times New Roman" w:cs="Times New Roman"/>
        </w:rPr>
        <w:t xml:space="preserve"> the </w:t>
      </w:r>
      <w:r w:rsidRPr="00F86535">
        <w:rPr>
          <w:rFonts w:ascii="Times New Roman" w:hAnsi="Times New Roman" w:cs="Times New Roman"/>
        </w:rPr>
        <w:t>ability of women in the battleground to rest. But still, all around the globe, cases have been reported about women suppression in the armed forces which pave hurdles in their line</w:t>
      </w:r>
      <w:r w:rsidRPr="00F86535">
        <w:rPr>
          <w:rFonts w:ascii="Times New Roman" w:hAnsi="Times New Roman" w:cs="Times New Roman"/>
        </w:rPr>
        <w:t xml:space="preserve"> of duty.</w:t>
      </w:r>
    </w:p>
    <w:p w14:paraId="69005C1F" w14:textId="373D7A76" w:rsidR="00D37503" w:rsidRDefault="007D331D" w:rsidP="00F86535">
      <w:pPr>
        <w:pStyle w:val="Heading1"/>
        <w:spacing w:before="0" w:line="480" w:lineRule="auto"/>
        <w:rPr>
          <w:rFonts w:ascii="Times New Roman" w:hAnsi="Times New Roman" w:cs="Times New Roman"/>
          <w:b/>
          <w:color w:val="auto"/>
          <w:sz w:val="24"/>
          <w:szCs w:val="24"/>
        </w:rPr>
      </w:pPr>
      <w:r w:rsidRPr="00F86535">
        <w:rPr>
          <w:rFonts w:ascii="Times New Roman" w:hAnsi="Times New Roman" w:cs="Times New Roman"/>
          <w:b/>
          <w:color w:val="auto"/>
          <w:sz w:val="24"/>
          <w:szCs w:val="24"/>
        </w:rPr>
        <w:t xml:space="preserve">Women in Military- An Analysis </w:t>
      </w:r>
    </w:p>
    <w:p w14:paraId="4DDAF91D" w14:textId="27683C0B" w:rsidR="00D37503" w:rsidRPr="00D02AEA" w:rsidRDefault="007D331D" w:rsidP="00D02AEA">
      <w:pPr>
        <w:spacing w:line="480" w:lineRule="auto"/>
        <w:jc w:val="both"/>
        <w:rPr>
          <w:rFonts w:ascii="Times New Roman" w:hAnsi="Times New Roman"/>
          <w:sz w:val="24"/>
          <w:szCs w:val="24"/>
        </w:rPr>
      </w:pPr>
      <w:r w:rsidRPr="00D02AEA">
        <w:rPr>
          <w:rFonts w:ascii="Times New Roman" w:hAnsi="Times New Roman"/>
          <w:sz w:val="24"/>
          <w:szCs w:val="24"/>
        </w:rPr>
        <w:t>Women</w:t>
      </w:r>
      <w:r w:rsidR="00F86535" w:rsidRPr="00D02AEA">
        <w:rPr>
          <w:rFonts w:ascii="Times New Roman" w:hAnsi="Times New Roman"/>
          <w:sz w:val="24"/>
          <w:szCs w:val="24"/>
        </w:rPr>
        <w:t xml:space="preserve"> have played an important role in preserving the </w:t>
      </w:r>
      <w:r w:rsidRPr="00D02AEA">
        <w:rPr>
          <w:rFonts w:ascii="Times New Roman" w:hAnsi="Times New Roman"/>
          <w:sz w:val="24"/>
          <w:szCs w:val="24"/>
        </w:rPr>
        <w:t>sovereignty</w:t>
      </w:r>
      <w:r w:rsidR="00F86535" w:rsidRPr="00D02AEA">
        <w:rPr>
          <w:rFonts w:ascii="Times New Roman" w:hAnsi="Times New Roman"/>
          <w:sz w:val="24"/>
          <w:szCs w:val="24"/>
        </w:rPr>
        <w:t xml:space="preserve"> of </w:t>
      </w:r>
      <w:r w:rsidRPr="00D02AEA">
        <w:rPr>
          <w:rFonts w:ascii="Times New Roman" w:hAnsi="Times New Roman"/>
          <w:sz w:val="24"/>
          <w:szCs w:val="24"/>
        </w:rPr>
        <w:t>nation</w:t>
      </w:r>
      <w:r w:rsidR="00F86535" w:rsidRPr="00D02AEA">
        <w:rPr>
          <w:rFonts w:ascii="Times New Roman" w:hAnsi="Times New Roman"/>
          <w:sz w:val="24"/>
          <w:szCs w:val="24"/>
        </w:rPr>
        <w:t xml:space="preserve">-states in history. In the battleground, they were supposed to feed the poor and help the needy. With time, women started stretching their muscles in the battleground. During such times, women roles were limited. They were supposed to perform limited roles and </w:t>
      </w:r>
      <w:r w:rsidR="00921D4C" w:rsidRPr="00D02AEA">
        <w:rPr>
          <w:rFonts w:ascii="Times New Roman" w:hAnsi="Times New Roman"/>
          <w:sz w:val="24"/>
          <w:szCs w:val="24"/>
        </w:rPr>
        <w:t xml:space="preserve">they were kept outside the battleground. With time the role of women started becoming regularized in the armed services. They started playing significant roles. The two major World Wars are proof of this fact. At present, </w:t>
      </w:r>
      <w:r w:rsidR="00727F70">
        <w:rPr>
          <w:rFonts w:ascii="Times New Roman" w:hAnsi="Times New Roman"/>
          <w:sz w:val="24"/>
          <w:szCs w:val="24"/>
        </w:rPr>
        <w:t xml:space="preserve">the role of women is important in every sphere of life. In the military realm, their role could be enhanced if they are made part of the combat force, </w:t>
      </w:r>
    </w:p>
    <w:p w14:paraId="51D66558" w14:textId="296B9949" w:rsidR="00D01835" w:rsidRPr="00D02AEA" w:rsidRDefault="007D331D" w:rsidP="00727F70">
      <w:pPr>
        <w:spacing w:line="480" w:lineRule="auto"/>
        <w:ind w:firstLine="720"/>
        <w:jc w:val="both"/>
        <w:rPr>
          <w:rFonts w:ascii="Times New Roman" w:hAnsi="Times New Roman"/>
          <w:sz w:val="24"/>
          <w:szCs w:val="24"/>
        </w:rPr>
      </w:pPr>
      <w:r w:rsidRPr="00D02AEA">
        <w:rPr>
          <w:rFonts w:ascii="Times New Roman" w:hAnsi="Times New Roman"/>
          <w:sz w:val="24"/>
          <w:szCs w:val="24"/>
        </w:rPr>
        <w:t xml:space="preserve">With the </w:t>
      </w:r>
      <w:r w:rsidR="00727F70">
        <w:rPr>
          <w:rFonts w:ascii="Times New Roman" w:hAnsi="Times New Roman"/>
          <w:sz w:val="24"/>
          <w:szCs w:val="24"/>
        </w:rPr>
        <w:t xml:space="preserve">advent </w:t>
      </w:r>
      <w:r w:rsidRPr="00D02AEA">
        <w:rPr>
          <w:rFonts w:ascii="Times New Roman" w:hAnsi="Times New Roman"/>
          <w:sz w:val="24"/>
          <w:szCs w:val="24"/>
        </w:rPr>
        <w:t xml:space="preserve">of </w:t>
      </w:r>
      <w:r w:rsidRPr="00D02AEA">
        <w:rPr>
          <w:rFonts w:ascii="Times New Roman" w:hAnsi="Times New Roman"/>
          <w:sz w:val="24"/>
          <w:szCs w:val="24"/>
        </w:rPr>
        <w:t>new millenn</w:t>
      </w:r>
      <w:r w:rsidRPr="00D02AEA">
        <w:rPr>
          <w:rFonts w:ascii="Times New Roman" w:hAnsi="Times New Roman"/>
          <w:sz w:val="24"/>
          <w:szCs w:val="24"/>
        </w:rPr>
        <w:t xml:space="preserve">ium, </w:t>
      </w:r>
      <w:r w:rsidR="00727F70">
        <w:rPr>
          <w:rFonts w:ascii="Times New Roman" w:hAnsi="Times New Roman"/>
          <w:sz w:val="24"/>
          <w:szCs w:val="24"/>
        </w:rPr>
        <w:t>many</w:t>
      </w:r>
      <w:r w:rsidRPr="00D02AEA">
        <w:rPr>
          <w:rFonts w:ascii="Times New Roman" w:hAnsi="Times New Roman"/>
          <w:sz w:val="24"/>
          <w:szCs w:val="24"/>
        </w:rPr>
        <w:t xml:space="preserve"> changes </w:t>
      </w:r>
      <w:r w:rsidRPr="00D02AEA">
        <w:rPr>
          <w:rFonts w:ascii="Times New Roman" w:hAnsi="Times New Roman"/>
          <w:sz w:val="24"/>
          <w:szCs w:val="24"/>
        </w:rPr>
        <w:t xml:space="preserve">are made in order to enhance the </w:t>
      </w:r>
      <w:r w:rsidR="00727F70">
        <w:rPr>
          <w:rFonts w:ascii="Times New Roman" w:hAnsi="Times New Roman"/>
          <w:sz w:val="24"/>
          <w:szCs w:val="24"/>
        </w:rPr>
        <w:t xml:space="preserve">participation </w:t>
      </w:r>
      <w:r w:rsidRPr="00D02AEA">
        <w:rPr>
          <w:rFonts w:ascii="Times New Roman" w:hAnsi="Times New Roman"/>
          <w:sz w:val="24"/>
          <w:szCs w:val="24"/>
        </w:rPr>
        <w:t xml:space="preserve">of women in </w:t>
      </w:r>
      <w:r w:rsidR="00727F70">
        <w:rPr>
          <w:rFonts w:ascii="Times New Roman" w:hAnsi="Times New Roman"/>
          <w:sz w:val="24"/>
          <w:szCs w:val="24"/>
        </w:rPr>
        <w:t xml:space="preserve">armed </w:t>
      </w:r>
      <w:r w:rsidRPr="00D02AEA">
        <w:rPr>
          <w:rFonts w:ascii="Times New Roman" w:hAnsi="Times New Roman"/>
          <w:sz w:val="24"/>
          <w:szCs w:val="24"/>
        </w:rPr>
        <w:t xml:space="preserve">services. Considering their enhanced role in almost every sphere of life, their roles in the military services includes the various sphere of life. Each role of women </w:t>
      </w:r>
      <w:r w:rsidRPr="00D02AEA">
        <w:rPr>
          <w:rFonts w:ascii="Times New Roman" w:hAnsi="Times New Roman"/>
          <w:sz w:val="24"/>
          <w:szCs w:val="24"/>
        </w:rPr>
        <w:lastRenderedPageBreak/>
        <w:t xml:space="preserve">in </w:t>
      </w:r>
      <w:r w:rsidRPr="00D02AEA">
        <w:rPr>
          <w:rFonts w:ascii="Times New Roman" w:hAnsi="Times New Roman"/>
          <w:sz w:val="24"/>
          <w:szCs w:val="24"/>
        </w:rPr>
        <w:t xml:space="preserve">the military </w:t>
      </w:r>
      <w:r w:rsidR="00D02AEA" w:rsidRPr="00D02AEA">
        <w:rPr>
          <w:rFonts w:ascii="Times New Roman" w:hAnsi="Times New Roman"/>
          <w:sz w:val="24"/>
          <w:szCs w:val="24"/>
        </w:rPr>
        <w:t>service</w:t>
      </w:r>
      <w:r w:rsidRPr="00D02AEA">
        <w:rPr>
          <w:rFonts w:ascii="Times New Roman" w:hAnsi="Times New Roman"/>
          <w:sz w:val="24"/>
          <w:szCs w:val="24"/>
        </w:rPr>
        <w:t xml:space="preserve"> </w:t>
      </w:r>
      <w:r w:rsidR="00D02AEA" w:rsidRPr="00D02AEA">
        <w:rPr>
          <w:rFonts w:ascii="Times New Roman" w:hAnsi="Times New Roman"/>
          <w:sz w:val="24"/>
          <w:szCs w:val="24"/>
        </w:rPr>
        <w:t>strengthens</w:t>
      </w:r>
      <w:r w:rsidRPr="00D02AEA">
        <w:rPr>
          <w:rFonts w:ascii="Times New Roman" w:hAnsi="Times New Roman"/>
          <w:sz w:val="24"/>
          <w:szCs w:val="24"/>
        </w:rPr>
        <w:t xml:space="preserve"> the outlook of the military services </w:t>
      </w:r>
      <w:r w:rsidR="00D02AEA" w:rsidRPr="00D02AEA">
        <w:rPr>
          <w:rFonts w:ascii="Times New Roman" w:hAnsi="Times New Roman"/>
          <w:sz w:val="24"/>
          <w:szCs w:val="24"/>
        </w:rPr>
        <w:t>worldwide</w:t>
      </w:r>
      <w:r w:rsidRPr="00D02AEA">
        <w:rPr>
          <w:rFonts w:ascii="Times New Roman" w:hAnsi="Times New Roman"/>
          <w:sz w:val="24"/>
          <w:szCs w:val="24"/>
        </w:rPr>
        <w:t>. Every established military in the world has women serving on prominent positions</w:t>
      </w:r>
      <w:r>
        <w:rPr>
          <w:rStyle w:val="FootnoteReference"/>
          <w:rFonts w:ascii="Times New Roman" w:hAnsi="Times New Roman"/>
          <w:sz w:val="24"/>
          <w:szCs w:val="24"/>
        </w:rPr>
        <w:footnoteReference w:id="1"/>
      </w:r>
      <w:r w:rsidRPr="00D02AEA">
        <w:rPr>
          <w:rFonts w:ascii="Times New Roman" w:hAnsi="Times New Roman"/>
          <w:sz w:val="24"/>
          <w:szCs w:val="24"/>
        </w:rPr>
        <w:t xml:space="preserve">. For example, </w:t>
      </w:r>
      <w:r w:rsidR="001B5D36" w:rsidRPr="00D02AEA">
        <w:rPr>
          <w:rFonts w:ascii="Times New Roman" w:hAnsi="Times New Roman"/>
          <w:sz w:val="24"/>
          <w:szCs w:val="24"/>
        </w:rPr>
        <w:t xml:space="preserve">Pakistan (an economically weak military) </w:t>
      </w:r>
      <w:r w:rsidR="00D02AEA" w:rsidRPr="00D02AEA">
        <w:rPr>
          <w:rFonts w:ascii="Times New Roman" w:hAnsi="Times New Roman"/>
          <w:sz w:val="24"/>
          <w:szCs w:val="24"/>
        </w:rPr>
        <w:t>promoted</w:t>
      </w:r>
      <w:r w:rsidR="001B5D36" w:rsidRPr="00D02AEA">
        <w:rPr>
          <w:rFonts w:ascii="Times New Roman" w:hAnsi="Times New Roman"/>
          <w:sz w:val="24"/>
          <w:szCs w:val="24"/>
        </w:rPr>
        <w:t xml:space="preserve"> female army personnel on the rank of Major General back in 2002</w:t>
      </w:r>
      <w:r>
        <w:rPr>
          <w:rStyle w:val="FootnoteReference"/>
          <w:rFonts w:ascii="Times New Roman" w:hAnsi="Times New Roman"/>
          <w:sz w:val="24"/>
          <w:szCs w:val="24"/>
        </w:rPr>
        <w:footnoteReference w:id="2"/>
      </w:r>
      <w:r w:rsidR="001B5D36" w:rsidRPr="00D02AEA">
        <w:rPr>
          <w:rFonts w:ascii="Times New Roman" w:hAnsi="Times New Roman"/>
          <w:sz w:val="24"/>
          <w:szCs w:val="24"/>
        </w:rPr>
        <w:t xml:space="preserve">. With much </w:t>
      </w:r>
      <w:r w:rsidR="00D02AEA" w:rsidRPr="00D02AEA">
        <w:rPr>
          <w:rFonts w:ascii="Times New Roman" w:hAnsi="Times New Roman"/>
          <w:sz w:val="24"/>
          <w:szCs w:val="24"/>
        </w:rPr>
        <w:t>advancements</w:t>
      </w:r>
      <w:r w:rsidR="001B5D36" w:rsidRPr="00D02AEA">
        <w:rPr>
          <w:rFonts w:ascii="Times New Roman" w:hAnsi="Times New Roman"/>
          <w:sz w:val="24"/>
          <w:szCs w:val="24"/>
        </w:rPr>
        <w:t xml:space="preserve"> coming in the military, there are still some hurdles for </w:t>
      </w:r>
      <w:r w:rsidR="00D02AEA" w:rsidRPr="00D02AEA">
        <w:rPr>
          <w:rFonts w:ascii="Times New Roman" w:hAnsi="Times New Roman"/>
          <w:sz w:val="24"/>
          <w:szCs w:val="24"/>
        </w:rPr>
        <w:t>women</w:t>
      </w:r>
      <w:r w:rsidR="001B5D36" w:rsidRPr="00D02AEA">
        <w:rPr>
          <w:rFonts w:ascii="Times New Roman" w:hAnsi="Times New Roman"/>
          <w:sz w:val="24"/>
          <w:szCs w:val="24"/>
        </w:rPr>
        <w:t xml:space="preserve"> in performing their duties as an active combatant. For example, it has been observed that they are not posted in areas of significant importance, or they are not relied on over. </w:t>
      </w:r>
      <w:r w:rsidRPr="00D02AEA">
        <w:rPr>
          <w:rFonts w:ascii="Times New Roman" w:hAnsi="Times New Roman"/>
          <w:sz w:val="24"/>
          <w:szCs w:val="24"/>
        </w:rPr>
        <w:t xml:space="preserve">Generally, women are inducted in the </w:t>
      </w:r>
      <w:r w:rsidR="00D02AEA" w:rsidRPr="00D02AEA">
        <w:rPr>
          <w:rFonts w:ascii="Times New Roman" w:hAnsi="Times New Roman"/>
          <w:sz w:val="24"/>
          <w:szCs w:val="24"/>
        </w:rPr>
        <w:t>engineering</w:t>
      </w:r>
      <w:r w:rsidRPr="00D02AEA">
        <w:rPr>
          <w:rFonts w:ascii="Times New Roman" w:hAnsi="Times New Roman"/>
          <w:sz w:val="24"/>
          <w:szCs w:val="24"/>
        </w:rPr>
        <w:t xml:space="preserve"> corps, the medical corps or the education corps, etc. their absence from the combat field leaves a question mark on the notions of </w:t>
      </w:r>
      <w:r w:rsidR="00D02AEA" w:rsidRPr="00D02AEA">
        <w:rPr>
          <w:rFonts w:ascii="Times New Roman" w:hAnsi="Times New Roman"/>
          <w:sz w:val="24"/>
          <w:szCs w:val="24"/>
        </w:rPr>
        <w:t>their</w:t>
      </w:r>
      <w:r w:rsidRPr="00D02AEA">
        <w:rPr>
          <w:rFonts w:ascii="Times New Roman" w:hAnsi="Times New Roman"/>
          <w:sz w:val="24"/>
          <w:szCs w:val="24"/>
        </w:rPr>
        <w:t xml:space="preserve"> </w:t>
      </w:r>
      <w:r w:rsidR="00D02AEA" w:rsidRPr="00D02AEA">
        <w:rPr>
          <w:rFonts w:ascii="Times New Roman" w:hAnsi="Times New Roman"/>
          <w:sz w:val="24"/>
          <w:szCs w:val="24"/>
        </w:rPr>
        <w:t>enhanced</w:t>
      </w:r>
      <w:r w:rsidRPr="00D02AEA">
        <w:rPr>
          <w:rFonts w:ascii="Times New Roman" w:hAnsi="Times New Roman"/>
          <w:sz w:val="24"/>
          <w:szCs w:val="24"/>
        </w:rPr>
        <w:t xml:space="preserve"> roles. </w:t>
      </w:r>
    </w:p>
    <w:p w14:paraId="360886EF" w14:textId="77B26A26" w:rsidR="00D01835" w:rsidRPr="00D02AEA" w:rsidRDefault="007D331D" w:rsidP="00D02AEA">
      <w:pPr>
        <w:spacing w:line="480" w:lineRule="auto"/>
        <w:jc w:val="both"/>
        <w:rPr>
          <w:rFonts w:ascii="Times New Roman" w:hAnsi="Times New Roman"/>
          <w:sz w:val="24"/>
          <w:szCs w:val="24"/>
        </w:rPr>
      </w:pPr>
      <w:r w:rsidRPr="00D02AEA">
        <w:rPr>
          <w:rFonts w:ascii="Times New Roman" w:hAnsi="Times New Roman"/>
          <w:sz w:val="24"/>
          <w:szCs w:val="24"/>
        </w:rPr>
        <w:tab/>
        <w:t xml:space="preserve">The absence of women from the combat field is becoming controversial. It leaves the space </w:t>
      </w:r>
      <w:r w:rsidR="00171346" w:rsidRPr="00D02AEA">
        <w:rPr>
          <w:rFonts w:ascii="Times New Roman" w:hAnsi="Times New Roman"/>
          <w:sz w:val="24"/>
          <w:szCs w:val="24"/>
        </w:rPr>
        <w:t>to</w:t>
      </w:r>
      <w:r w:rsidRPr="00D02AEA">
        <w:rPr>
          <w:rFonts w:ascii="Times New Roman" w:hAnsi="Times New Roman"/>
          <w:sz w:val="24"/>
          <w:szCs w:val="24"/>
        </w:rPr>
        <w:t xml:space="preserve"> think that </w:t>
      </w:r>
      <w:r w:rsidR="00D02AEA" w:rsidRPr="00D02AEA">
        <w:rPr>
          <w:rFonts w:ascii="Times New Roman" w:hAnsi="Times New Roman"/>
          <w:sz w:val="24"/>
          <w:szCs w:val="24"/>
        </w:rPr>
        <w:t>women</w:t>
      </w:r>
      <w:r w:rsidR="00171346" w:rsidRPr="00D02AEA">
        <w:rPr>
          <w:rFonts w:ascii="Times New Roman" w:hAnsi="Times New Roman"/>
          <w:sz w:val="24"/>
          <w:szCs w:val="24"/>
        </w:rPr>
        <w:t xml:space="preserve"> are still </w:t>
      </w:r>
      <w:r w:rsidR="00D02AEA" w:rsidRPr="00D02AEA">
        <w:rPr>
          <w:rFonts w:ascii="Times New Roman" w:hAnsi="Times New Roman"/>
          <w:sz w:val="24"/>
          <w:szCs w:val="24"/>
        </w:rPr>
        <w:t>subordinates</w:t>
      </w:r>
      <w:r w:rsidR="00171346" w:rsidRPr="00D02AEA">
        <w:rPr>
          <w:rFonts w:ascii="Times New Roman" w:hAnsi="Times New Roman"/>
          <w:sz w:val="24"/>
          <w:szCs w:val="24"/>
        </w:rPr>
        <w:t xml:space="preserve"> to some male military officials. This is observable almost in each armed force in the world. The military generals hold different views when it comes to the deployment and </w:t>
      </w:r>
      <w:r w:rsidR="00D02AEA" w:rsidRPr="00D02AEA">
        <w:rPr>
          <w:rFonts w:ascii="Times New Roman" w:hAnsi="Times New Roman"/>
          <w:sz w:val="24"/>
          <w:szCs w:val="24"/>
        </w:rPr>
        <w:t>recruitments</w:t>
      </w:r>
      <w:r w:rsidR="00171346" w:rsidRPr="00D02AEA">
        <w:rPr>
          <w:rFonts w:ascii="Times New Roman" w:hAnsi="Times New Roman"/>
          <w:sz w:val="24"/>
          <w:szCs w:val="24"/>
        </w:rPr>
        <w:t xml:space="preserve"> of </w:t>
      </w:r>
      <w:r w:rsidR="00D02AEA" w:rsidRPr="00D02AEA">
        <w:rPr>
          <w:rFonts w:ascii="Times New Roman" w:hAnsi="Times New Roman"/>
          <w:sz w:val="24"/>
          <w:szCs w:val="24"/>
        </w:rPr>
        <w:t>women</w:t>
      </w:r>
      <w:r w:rsidR="00171346" w:rsidRPr="00D02AEA">
        <w:rPr>
          <w:rFonts w:ascii="Times New Roman" w:hAnsi="Times New Roman"/>
          <w:sz w:val="24"/>
          <w:szCs w:val="24"/>
        </w:rPr>
        <w:t xml:space="preserve"> in the combat field. Under the current policy setting, the absence of women from combat makes the recruitment and the deployment criteria in the armed forces questionable</w:t>
      </w:r>
      <w:r>
        <w:rPr>
          <w:rStyle w:val="FootnoteReference"/>
          <w:rFonts w:ascii="Times New Roman" w:hAnsi="Times New Roman"/>
          <w:sz w:val="24"/>
          <w:szCs w:val="24"/>
        </w:rPr>
        <w:footnoteReference w:id="3"/>
      </w:r>
      <w:r w:rsidR="00171346" w:rsidRPr="00D02AEA">
        <w:rPr>
          <w:rFonts w:ascii="Times New Roman" w:hAnsi="Times New Roman"/>
          <w:sz w:val="24"/>
          <w:szCs w:val="24"/>
        </w:rPr>
        <w:t xml:space="preserve">.  </w:t>
      </w:r>
    </w:p>
    <w:p w14:paraId="51B2C3FB" w14:textId="74DC25EC" w:rsidR="00D02AEA" w:rsidRDefault="00727F70" w:rsidP="00D02AEA">
      <w:pPr>
        <w:spacing w:line="480" w:lineRule="auto"/>
        <w:ind w:firstLine="720"/>
        <w:jc w:val="both"/>
        <w:rPr>
          <w:rFonts w:ascii="Times New Roman" w:hAnsi="Times New Roman"/>
          <w:sz w:val="24"/>
          <w:szCs w:val="24"/>
        </w:rPr>
      </w:pPr>
      <w:r>
        <w:rPr>
          <w:rFonts w:ascii="Times New Roman" w:hAnsi="Times New Roman"/>
          <w:sz w:val="24"/>
          <w:szCs w:val="24"/>
        </w:rPr>
        <w:t>Throughout the history, the role of woman was decided based on established gender norms. Such gender discrimination among genders remained prevalent throughout the recorded history. Even at present, women are not given the opportunities they deserve</w:t>
      </w:r>
      <w:r w:rsidR="007D331D" w:rsidRPr="00D02AEA">
        <w:rPr>
          <w:rFonts w:ascii="Times New Roman" w:hAnsi="Times New Roman"/>
          <w:sz w:val="24"/>
          <w:szCs w:val="24"/>
        </w:rPr>
        <w:t xml:space="preserve">. This </w:t>
      </w:r>
      <w:r>
        <w:rPr>
          <w:rFonts w:ascii="Times New Roman" w:hAnsi="Times New Roman"/>
          <w:sz w:val="24"/>
          <w:szCs w:val="24"/>
        </w:rPr>
        <w:t xml:space="preserve">issue has served as a hot topic for many </w:t>
      </w:r>
      <w:r w:rsidR="007D331D" w:rsidRPr="00D02AEA">
        <w:rPr>
          <w:rFonts w:ascii="Times New Roman" w:hAnsi="Times New Roman"/>
          <w:sz w:val="24"/>
          <w:szCs w:val="24"/>
        </w:rPr>
        <w:t xml:space="preserve">philosophers, </w:t>
      </w:r>
      <w:r w:rsidR="007D331D" w:rsidRPr="00D02AEA">
        <w:rPr>
          <w:rFonts w:ascii="Times New Roman" w:hAnsi="Times New Roman"/>
          <w:sz w:val="24"/>
          <w:szCs w:val="24"/>
        </w:rPr>
        <w:t>writers, and poets</w:t>
      </w:r>
      <w:r>
        <w:rPr>
          <w:rFonts w:ascii="Times New Roman" w:hAnsi="Times New Roman"/>
          <w:sz w:val="24"/>
          <w:szCs w:val="24"/>
        </w:rPr>
        <w:t xml:space="preserve">. </w:t>
      </w:r>
      <w:r w:rsidR="00D458C7">
        <w:rPr>
          <w:rFonts w:ascii="Times New Roman" w:hAnsi="Times New Roman"/>
          <w:sz w:val="24"/>
          <w:szCs w:val="24"/>
        </w:rPr>
        <w:t xml:space="preserve">In addition to them, there are many </w:t>
      </w:r>
      <w:r w:rsidR="007D331D" w:rsidRPr="00D02AEA">
        <w:rPr>
          <w:rFonts w:ascii="Times New Roman" w:hAnsi="Times New Roman"/>
          <w:sz w:val="24"/>
          <w:szCs w:val="24"/>
        </w:rPr>
        <w:t xml:space="preserve">political, </w:t>
      </w:r>
      <w:r w:rsidR="007D331D" w:rsidRPr="00D02AEA">
        <w:rPr>
          <w:rFonts w:ascii="Times New Roman" w:hAnsi="Times New Roman"/>
          <w:sz w:val="24"/>
          <w:szCs w:val="24"/>
        </w:rPr>
        <w:lastRenderedPageBreak/>
        <w:t>military, and religious figures</w:t>
      </w:r>
      <w:r w:rsidR="000C7F84">
        <w:rPr>
          <w:rFonts w:ascii="Times New Roman" w:hAnsi="Times New Roman"/>
          <w:sz w:val="24"/>
          <w:szCs w:val="24"/>
        </w:rPr>
        <w:t xml:space="preserve"> who have written on the same topic</w:t>
      </w:r>
      <w:r w:rsidR="007D331D">
        <w:rPr>
          <w:rStyle w:val="FootnoteReference"/>
          <w:rFonts w:ascii="Times New Roman" w:hAnsi="Times New Roman"/>
          <w:sz w:val="24"/>
          <w:szCs w:val="24"/>
        </w:rPr>
        <w:footnoteReference w:id="4"/>
      </w:r>
      <w:r w:rsidR="007E5D5D" w:rsidRPr="00D02AEA">
        <w:rPr>
          <w:rFonts w:ascii="Times New Roman" w:hAnsi="Times New Roman"/>
          <w:sz w:val="24"/>
          <w:szCs w:val="24"/>
        </w:rPr>
        <w:t xml:space="preserve">. They have all discussed the role of women in a </w:t>
      </w:r>
      <w:r w:rsidR="007D331D" w:rsidRPr="00D02AEA">
        <w:rPr>
          <w:rFonts w:ascii="Times New Roman" w:hAnsi="Times New Roman"/>
          <w:sz w:val="24"/>
          <w:szCs w:val="24"/>
        </w:rPr>
        <w:t>specific</w:t>
      </w:r>
      <w:r w:rsidR="007E5D5D" w:rsidRPr="00D02AEA">
        <w:rPr>
          <w:rFonts w:ascii="Times New Roman" w:hAnsi="Times New Roman"/>
          <w:sz w:val="24"/>
          <w:szCs w:val="24"/>
        </w:rPr>
        <w:t xml:space="preserve"> </w:t>
      </w:r>
      <w:r w:rsidR="007D331D" w:rsidRPr="00D02AEA">
        <w:rPr>
          <w:rFonts w:ascii="Times New Roman" w:hAnsi="Times New Roman"/>
          <w:sz w:val="24"/>
          <w:szCs w:val="24"/>
        </w:rPr>
        <w:t>manner</w:t>
      </w:r>
      <w:r w:rsidR="007E5D5D" w:rsidRPr="00D02AEA">
        <w:rPr>
          <w:rFonts w:ascii="Times New Roman" w:hAnsi="Times New Roman"/>
          <w:sz w:val="24"/>
          <w:szCs w:val="24"/>
        </w:rPr>
        <w:t xml:space="preserve">. </w:t>
      </w:r>
      <w:r w:rsidR="007D331D" w:rsidRPr="00D02AEA">
        <w:rPr>
          <w:rFonts w:ascii="Times New Roman" w:hAnsi="Times New Roman"/>
          <w:sz w:val="24"/>
          <w:szCs w:val="24"/>
        </w:rPr>
        <w:t>Interestingly</w:t>
      </w:r>
      <w:r w:rsidR="007E5D5D" w:rsidRPr="00D02AEA">
        <w:rPr>
          <w:rFonts w:ascii="Times New Roman" w:hAnsi="Times New Roman"/>
          <w:sz w:val="24"/>
          <w:szCs w:val="24"/>
        </w:rPr>
        <w:t xml:space="preserve"> each one of them has </w:t>
      </w:r>
      <w:r w:rsidR="007D331D" w:rsidRPr="00D02AEA">
        <w:rPr>
          <w:rFonts w:ascii="Times New Roman" w:hAnsi="Times New Roman"/>
          <w:sz w:val="24"/>
          <w:szCs w:val="24"/>
        </w:rPr>
        <w:t>apparently</w:t>
      </w:r>
      <w:r w:rsidR="007E5D5D" w:rsidRPr="00D02AEA">
        <w:rPr>
          <w:rFonts w:ascii="Times New Roman" w:hAnsi="Times New Roman"/>
          <w:sz w:val="24"/>
          <w:szCs w:val="24"/>
        </w:rPr>
        <w:t xml:space="preserve"> remained failed in </w:t>
      </w:r>
      <w:r w:rsidR="007D331D" w:rsidRPr="00D02AEA">
        <w:rPr>
          <w:rFonts w:ascii="Times New Roman" w:hAnsi="Times New Roman"/>
          <w:sz w:val="24"/>
          <w:szCs w:val="24"/>
        </w:rPr>
        <w:t>providing</w:t>
      </w:r>
      <w:r w:rsidR="007E5D5D" w:rsidRPr="00D02AEA">
        <w:rPr>
          <w:rFonts w:ascii="Times New Roman" w:hAnsi="Times New Roman"/>
          <w:sz w:val="24"/>
          <w:szCs w:val="24"/>
        </w:rPr>
        <w:t xml:space="preserve"> an </w:t>
      </w:r>
      <w:r w:rsidR="007D331D" w:rsidRPr="00D02AEA">
        <w:rPr>
          <w:rFonts w:ascii="Times New Roman" w:hAnsi="Times New Roman"/>
          <w:sz w:val="24"/>
          <w:szCs w:val="24"/>
        </w:rPr>
        <w:t>all-inclusive</w:t>
      </w:r>
      <w:r w:rsidR="007E5D5D" w:rsidRPr="00D02AEA">
        <w:rPr>
          <w:rFonts w:ascii="Times New Roman" w:hAnsi="Times New Roman"/>
          <w:sz w:val="24"/>
          <w:szCs w:val="24"/>
        </w:rPr>
        <w:t xml:space="preserve"> account </w:t>
      </w:r>
      <w:r w:rsidR="007D331D" w:rsidRPr="00D02AEA">
        <w:rPr>
          <w:rFonts w:ascii="Times New Roman" w:hAnsi="Times New Roman"/>
          <w:sz w:val="24"/>
          <w:szCs w:val="24"/>
        </w:rPr>
        <w:t>about</w:t>
      </w:r>
      <w:r w:rsidR="007E5D5D" w:rsidRPr="00D02AEA">
        <w:rPr>
          <w:rFonts w:ascii="Times New Roman" w:hAnsi="Times New Roman"/>
          <w:sz w:val="24"/>
          <w:szCs w:val="24"/>
        </w:rPr>
        <w:t xml:space="preserve"> how women are expected to behave and live in a society. </w:t>
      </w:r>
      <w:r w:rsidR="007D331D">
        <w:rPr>
          <w:rFonts w:ascii="Times New Roman" w:hAnsi="Times New Roman"/>
          <w:sz w:val="24"/>
          <w:szCs w:val="24"/>
        </w:rPr>
        <w:t>A</w:t>
      </w:r>
      <w:r w:rsidR="007E5D5D" w:rsidRPr="00D02AEA">
        <w:rPr>
          <w:rFonts w:ascii="Times New Roman" w:hAnsi="Times New Roman"/>
          <w:sz w:val="24"/>
          <w:szCs w:val="24"/>
        </w:rPr>
        <w:t xml:space="preserve">s a result, these incomplete ideologies have been challenged by the emergence of </w:t>
      </w:r>
      <w:r w:rsidR="007D331D" w:rsidRPr="00D02AEA">
        <w:rPr>
          <w:rFonts w:ascii="Times New Roman" w:hAnsi="Times New Roman"/>
          <w:sz w:val="24"/>
          <w:szCs w:val="24"/>
        </w:rPr>
        <w:t>Feminism</w:t>
      </w:r>
      <w:r w:rsidR="007E5D5D" w:rsidRPr="00D02AEA">
        <w:rPr>
          <w:rFonts w:ascii="Times New Roman" w:hAnsi="Times New Roman"/>
          <w:sz w:val="24"/>
          <w:szCs w:val="24"/>
        </w:rPr>
        <w:t>.</w:t>
      </w:r>
      <w:r w:rsidR="007D331D">
        <w:rPr>
          <w:rStyle w:val="FootnoteReference"/>
          <w:rFonts w:ascii="Times New Roman" w:hAnsi="Times New Roman"/>
          <w:sz w:val="24"/>
          <w:szCs w:val="24"/>
        </w:rPr>
        <w:footnoteReference w:id="5"/>
      </w:r>
    </w:p>
    <w:p w14:paraId="282BB21F" w14:textId="1D86F915" w:rsidR="00D02AEA" w:rsidRDefault="007D331D" w:rsidP="00D02AEA">
      <w:pPr>
        <w:spacing w:line="480" w:lineRule="auto"/>
        <w:ind w:firstLine="720"/>
        <w:jc w:val="both"/>
        <w:rPr>
          <w:rFonts w:ascii="Times New Roman" w:hAnsi="Times New Roman"/>
          <w:sz w:val="24"/>
          <w:szCs w:val="24"/>
        </w:rPr>
      </w:pPr>
      <w:r w:rsidRPr="00D02AEA">
        <w:rPr>
          <w:rFonts w:ascii="Times New Roman" w:hAnsi="Times New Roman"/>
          <w:sz w:val="24"/>
          <w:szCs w:val="24"/>
        </w:rPr>
        <w:t xml:space="preserve">The </w:t>
      </w:r>
      <w:r w:rsidR="000C7F84">
        <w:rPr>
          <w:rFonts w:ascii="Times New Roman" w:hAnsi="Times New Roman"/>
          <w:sz w:val="24"/>
          <w:szCs w:val="24"/>
        </w:rPr>
        <w:t xml:space="preserve">idea about </w:t>
      </w:r>
      <w:r w:rsidRPr="00D02AEA">
        <w:rPr>
          <w:rFonts w:ascii="Times New Roman" w:hAnsi="Times New Roman"/>
          <w:sz w:val="24"/>
          <w:szCs w:val="24"/>
        </w:rPr>
        <w:t>women inclusion and their</w:t>
      </w:r>
      <w:r w:rsidR="000C7F84">
        <w:rPr>
          <w:rFonts w:ascii="Times New Roman" w:hAnsi="Times New Roman"/>
          <w:sz w:val="24"/>
          <w:szCs w:val="24"/>
        </w:rPr>
        <w:t xml:space="preserve"> enhanced</w:t>
      </w:r>
      <w:r w:rsidRPr="00D02AEA">
        <w:rPr>
          <w:rFonts w:ascii="Times New Roman" w:hAnsi="Times New Roman"/>
          <w:sz w:val="24"/>
          <w:szCs w:val="24"/>
        </w:rPr>
        <w:t xml:space="preserve"> role in armed forces is evolving with the passage of time. Such</w:t>
      </w:r>
      <w:r w:rsidR="007E5D5D" w:rsidRPr="00D02AEA">
        <w:rPr>
          <w:rFonts w:ascii="Times New Roman" w:hAnsi="Times New Roman"/>
          <w:sz w:val="24"/>
          <w:szCs w:val="24"/>
        </w:rPr>
        <w:t xml:space="preserve"> expansion in the role of women all around the world and the egalitarian policies</w:t>
      </w:r>
      <w:r w:rsidRPr="00D02AEA">
        <w:rPr>
          <w:rFonts w:ascii="Times New Roman" w:hAnsi="Times New Roman"/>
          <w:sz w:val="24"/>
          <w:szCs w:val="24"/>
        </w:rPr>
        <w:t xml:space="preserve"> towards women would definitely benefit the armed forces. </w:t>
      </w:r>
      <w:r w:rsidR="007E5D5D" w:rsidRPr="00D02AEA">
        <w:rPr>
          <w:rFonts w:ascii="Times New Roman" w:hAnsi="Times New Roman"/>
          <w:sz w:val="24"/>
          <w:szCs w:val="24"/>
        </w:rPr>
        <w:t>Simon argues that a</w:t>
      </w:r>
      <w:r w:rsidRPr="00D02AEA">
        <w:rPr>
          <w:rFonts w:ascii="Times New Roman" w:hAnsi="Times New Roman"/>
          <w:sz w:val="24"/>
          <w:szCs w:val="24"/>
        </w:rPr>
        <w:t xml:space="preserve">lthough </w:t>
      </w:r>
      <w:r w:rsidR="000C7F84">
        <w:rPr>
          <w:rFonts w:ascii="Times New Roman" w:hAnsi="Times New Roman"/>
          <w:sz w:val="24"/>
          <w:szCs w:val="24"/>
        </w:rPr>
        <w:t>both men and women receive same compensation for a defined task, therefore women should be offered the same privileged role as like the men</w:t>
      </w:r>
      <w:r>
        <w:rPr>
          <w:rStyle w:val="FootnoteReference"/>
          <w:rFonts w:ascii="Times New Roman" w:hAnsi="Times New Roman"/>
          <w:sz w:val="24"/>
          <w:szCs w:val="24"/>
        </w:rPr>
        <w:footnoteReference w:id="6"/>
      </w:r>
      <w:r w:rsidR="007E5D5D" w:rsidRPr="00D02AEA">
        <w:rPr>
          <w:rFonts w:ascii="Times New Roman" w:hAnsi="Times New Roman"/>
          <w:sz w:val="24"/>
          <w:szCs w:val="24"/>
        </w:rPr>
        <w:t xml:space="preserve">. In order to benefit from the competence of </w:t>
      </w:r>
      <w:r w:rsidRPr="00D02AEA">
        <w:rPr>
          <w:rFonts w:ascii="Times New Roman" w:hAnsi="Times New Roman"/>
          <w:sz w:val="24"/>
          <w:szCs w:val="24"/>
        </w:rPr>
        <w:t>women</w:t>
      </w:r>
      <w:r w:rsidR="007E5D5D" w:rsidRPr="00D02AEA">
        <w:rPr>
          <w:rFonts w:ascii="Times New Roman" w:hAnsi="Times New Roman"/>
          <w:sz w:val="24"/>
          <w:szCs w:val="24"/>
        </w:rPr>
        <w:t xml:space="preserve">, there is a dire need for the expansion in their role profile generally and in military services specifically. </w:t>
      </w:r>
      <w:r w:rsidRPr="00D02AEA">
        <w:rPr>
          <w:rFonts w:ascii="Times New Roman" w:hAnsi="Times New Roman"/>
          <w:sz w:val="24"/>
          <w:szCs w:val="24"/>
        </w:rPr>
        <w:t>This is h</w:t>
      </w:r>
      <w:bookmarkStart w:id="0" w:name="_GoBack"/>
      <w:bookmarkEnd w:id="0"/>
      <w:r w:rsidRPr="00D02AEA">
        <w:rPr>
          <w:rFonts w:ascii="Times New Roman" w:hAnsi="Times New Roman"/>
          <w:sz w:val="24"/>
          <w:szCs w:val="24"/>
        </w:rPr>
        <w:t>ow women can serve their land and can fulfill the purpose of their educ</w:t>
      </w:r>
      <w:r w:rsidRPr="00D02AEA">
        <w:rPr>
          <w:rFonts w:ascii="Times New Roman" w:hAnsi="Times New Roman"/>
          <w:sz w:val="24"/>
          <w:szCs w:val="24"/>
        </w:rPr>
        <w:t>ation and skills which they acquire by spending the best years of their lives</w:t>
      </w:r>
      <w:r>
        <w:rPr>
          <w:rStyle w:val="FootnoteReference"/>
          <w:rFonts w:ascii="Times New Roman" w:hAnsi="Times New Roman"/>
          <w:sz w:val="24"/>
          <w:szCs w:val="24"/>
        </w:rPr>
        <w:footnoteReference w:id="7"/>
      </w:r>
      <w:r w:rsidRPr="00D02AEA">
        <w:rPr>
          <w:rFonts w:ascii="Times New Roman" w:hAnsi="Times New Roman"/>
          <w:sz w:val="24"/>
          <w:szCs w:val="24"/>
        </w:rPr>
        <w:t xml:space="preserve">. </w:t>
      </w:r>
    </w:p>
    <w:p w14:paraId="0859A75F" w14:textId="2F5D06EF" w:rsidR="00D37503" w:rsidRPr="00D02AEA" w:rsidRDefault="007D331D" w:rsidP="00D02AEA">
      <w:pPr>
        <w:pStyle w:val="Heading1"/>
        <w:spacing w:line="480" w:lineRule="auto"/>
        <w:rPr>
          <w:rFonts w:ascii="Times New Roman" w:hAnsi="Times New Roman" w:cs="Times New Roman"/>
          <w:b/>
          <w:color w:val="auto"/>
          <w:sz w:val="24"/>
          <w:szCs w:val="24"/>
        </w:rPr>
      </w:pPr>
      <w:r w:rsidRPr="00D02AEA">
        <w:rPr>
          <w:rFonts w:ascii="Times New Roman" w:hAnsi="Times New Roman" w:cs="Times New Roman"/>
          <w:b/>
          <w:color w:val="auto"/>
          <w:sz w:val="24"/>
          <w:szCs w:val="24"/>
        </w:rPr>
        <w:t>Conclusion</w:t>
      </w:r>
    </w:p>
    <w:p w14:paraId="72769238" w14:textId="3D8359BC" w:rsidR="00607B22" w:rsidRDefault="007D331D" w:rsidP="00607B22">
      <w:pPr>
        <w:pStyle w:val="Title2"/>
        <w:jc w:val="both"/>
        <w:rPr>
          <w:rFonts w:ascii="Times New Roman" w:hAnsi="Times New Roman" w:cs="Times New Roman"/>
        </w:rPr>
      </w:pPr>
      <w:r w:rsidRPr="00607B22">
        <w:rPr>
          <w:rFonts w:ascii="Times New Roman" w:hAnsi="Times New Roman" w:cs="Times New Roman"/>
        </w:rPr>
        <w:t>Women inclusion in the armed forces is a notable step towards making them a central part in the military services. Their competencies have been observed in areas su</w:t>
      </w:r>
      <w:r w:rsidRPr="00607B22">
        <w:rPr>
          <w:rFonts w:ascii="Times New Roman" w:hAnsi="Times New Roman" w:cs="Times New Roman"/>
        </w:rPr>
        <w:t>ch as medicine, education, engineering</w:t>
      </w:r>
      <w:r>
        <w:rPr>
          <w:rFonts w:ascii="Times New Roman" w:hAnsi="Times New Roman" w:cs="Times New Roman"/>
        </w:rPr>
        <w:t>, etc. T</w:t>
      </w:r>
      <w:r w:rsidRPr="00607B22">
        <w:rPr>
          <w:rFonts w:ascii="Times New Roman" w:hAnsi="Times New Roman" w:cs="Times New Roman"/>
        </w:rPr>
        <w:t xml:space="preserve">his is now the high time to make them play their part in the combat field.  </w:t>
      </w:r>
      <w:r w:rsidR="00D37503" w:rsidRPr="00607B22">
        <w:rPr>
          <w:rFonts w:ascii="Times New Roman" w:hAnsi="Times New Roman" w:cs="Times New Roman"/>
        </w:rPr>
        <w:t xml:space="preserve">Women participation and their right to enter the combat, in the armed forces is the foremost step </w:t>
      </w:r>
      <w:r w:rsidRPr="00607B22">
        <w:rPr>
          <w:rFonts w:ascii="Times New Roman" w:hAnsi="Times New Roman" w:cs="Times New Roman"/>
        </w:rPr>
        <w:t>which can lead</w:t>
      </w:r>
      <w:r w:rsidR="00D37503" w:rsidRPr="00607B22">
        <w:rPr>
          <w:rFonts w:ascii="Times New Roman" w:hAnsi="Times New Roman" w:cs="Times New Roman"/>
        </w:rPr>
        <w:t xml:space="preserve"> to their equal rights. With the passage of time, </w:t>
      </w:r>
      <w:r w:rsidRPr="00607B22">
        <w:rPr>
          <w:rFonts w:ascii="Times New Roman" w:hAnsi="Times New Roman" w:cs="Times New Roman"/>
        </w:rPr>
        <w:t xml:space="preserve">such </w:t>
      </w:r>
      <w:r w:rsidR="00D37503" w:rsidRPr="00607B22">
        <w:rPr>
          <w:rFonts w:ascii="Times New Roman" w:hAnsi="Times New Roman" w:cs="Times New Roman"/>
        </w:rPr>
        <w:t>policy shift</w:t>
      </w:r>
      <w:r w:rsidRPr="00607B22">
        <w:rPr>
          <w:rFonts w:ascii="Times New Roman" w:hAnsi="Times New Roman" w:cs="Times New Roman"/>
        </w:rPr>
        <w:t>s</w:t>
      </w:r>
      <w:r w:rsidR="00D37503" w:rsidRPr="00607B22">
        <w:rPr>
          <w:rFonts w:ascii="Times New Roman" w:hAnsi="Times New Roman" w:cs="Times New Roman"/>
        </w:rPr>
        <w:t xml:space="preserve"> </w:t>
      </w:r>
      <w:r w:rsidRPr="00607B22">
        <w:rPr>
          <w:rFonts w:ascii="Times New Roman" w:hAnsi="Times New Roman" w:cs="Times New Roman"/>
        </w:rPr>
        <w:t xml:space="preserve">have been </w:t>
      </w:r>
      <w:r w:rsidR="00D37503" w:rsidRPr="00607B22">
        <w:rPr>
          <w:rFonts w:ascii="Times New Roman" w:hAnsi="Times New Roman" w:cs="Times New Roman"/>
        </w:rPr>
        <w:t xml:space="preserve">noticed </w:t>
      </w:r>
      <w:r w:rsidRPr="00607B22">
        <w:rPr>
          <w:rFonts w:ascii="Times New Roman" w:hAnsi="Times New Roman" w:cs="Times New Roman"/>
        </w:rPr>
        <w:lastRenderedPageBreak/>
        <w:t xml:space="preserve">which largely brought </w:t>
      </w:r>
      <w:r w:rsidR="00D37503" w:rsidRPr="00607B22">
        <w:rPr>
          <w:rFonts w:ascii="Times New Roman" w:hAnsi="Times New Roman" w:cs="Times New Roman"/>
        </w:rPr>
        <w:t>the negative stereotypes</w:t>
      </w:r>
      <w:r w:rsidRPr="00607B22">
        <w:rPr>
          <w:rFonts w:ascii="Times New Roman" w:hAnsi="Times New Roman" w:cs="Times New Roman"/>
        </w:rPr>
        <w:t xml:space="preserve"> who questions the </w:t>
      </w:r>
      <w:r w:rsidR="00D37503" w:rsidRPr="00607B22">
        <w:rPr>
          <w:rFonts w:ascii="Times New Roman" w:hAnsi="Times New Roman" w:cs="Times New Roman"/>
        </w:rPr>
        <w:t>ability of women in the battleground to rest.</w:t>
      </w:r>
      <w:r w:rsidRPr="00607B22">
        <w:rPr>
          <w:rFonts w:ascii="Times New Roman" w:hAnsi="Times New Roman" w:cs="Times New Roman"/>
        </w:rPr>
        <w:t xml:space="preserve"> Despite all such efforts still, there is a need </w:t>
      </w:r>
      <w:r w:rsidR="00D37503" w:rsidRPr="00607B22">
        <w:rPr>
          <w:rFonts w:ascii="Times New Roman" w:hAnsi="Times New Roman" w:cs="Times New Roman"/>
        </w:rPr>
        <w:t xml:space="preserve">to </w:t>
      </w:r>
      <w:r w:rsidRPr="00607B22">
        <w:rPr>
          <w:rFonts w:ascii="Times New Roman" w:hAnsi="Times New Roman" w:cs="Times New Roman"/>
        </w:rPr>
        <w:t xml:space="preserve">expand the policy framework concerning women which can </w:t>
      </w:r>
      <w:r w:rsidR="00D37503" w:rsidRPr="00607B22">
        <w:rPr>
          <w:rFonts w:ascii="Times New Roman" w:hAnsi="Times New Roman" w:cs="Times New Roman"/>
        </w:rPr>
        <w:t xml:space="preserve">benefit the armed forces all over the world. </w:t>
      </w:r>
    </w:p>
    <w:p w14:paraId="73166373" w14:textId="77777777" w:rsidR="00607B22" w:rsidRDefault="007D331D">
      <w:pPr>
        <w:spacing w:after="0" w:line="240" w:lineRule="auto"/>
        <w:rPr>
          <w:rFonts w:ascii="Times New Roman" w:eastAsiaTheme="minorEastAsia" w:hAnsi="Times New Roman"/>
          <w:kern w:val="24"/>
          <w:sz w:val="24"/>
          <w:szCs w:val="24"/>
          <w:lang w:eastAsia="ja-JP"/>
        </w:rPr>
      </w:pPr>
      <w:r>
        <w:rPr>
          <w:rFonts w:ascii="Times New Roman" w:hAnsi="Times New Roman"/>
        </w:rPr>
        <w:br w:type="page"/>
      </w:r>
    </w:p>
    <w:p w14:paraId="27212489" w14:textId="3CF23108" w:rsidR="00D37503" w:rsidRDefault="007D331D" w:rsidP="00607B22">
      <w:pPr>
        <w:pStyle w:val="Heading1"/>
        <w:spacing w:line="480" w:lineRule="auto"/>
        <w:jc w:val="center"/>
        <w:rPr>
          <w:rFonts w:ascii="Times New Roman" w:hAnsi="Times New Roman" w:cs="Times New Roman"/>
          <w:b/>
          <w:color w:val="auto"/>
          <w:sz w:val="24"/>
          <w:szCs w:val="24"/>
        </w:rPr>
      </w:pPr>
      <w:r w:rsidRPr="00607B22">
        <w:rPr>
          <w:rFonts w:ascii="Times New Roman" w:hAnsi="Times New Roman" w:cs="Times New Roman"/>
          <w:b/>
          <w:color w:val="auto"/>
          <w:sz w:val="24"/>
          <w:szCs w:val="24"/>
        </w:rPr>
        <w:lastRenderedPageBreak/>
        <w:t>Bibliography</w:t>
      </w:r>
    </w:p>
    <w:p w14:paraId="0C517B26"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fldChar w:fldCharType="begin"/>
      </w:r>
      <w:r w:rsidRPr="00607B22">
        <w:rPr>
          <w:rFonts w:ascii="Times New Roman" w:hAnsi="Times New Roman"/>
          <w:sz w:val="24"/>
          <w:szCs w:val="24"/>
        </w:rPr>
        <w:instrText xml:space="preserve"> ADDIN ZOTERO_BIBL {"uncited":[],"omitted":[],"custom":[]} CSL_BIBLIOGRAPHY </w:instrText>
      </w:r>
      <w:r w:rsidRPr="00607B22">
        <w:rPr>
          <w:rFonts w:ascii="Times New Roman" w:hAnsi="Times New Roman"/>
          <w:sz w:val="24"/>
          <w:szCs w:val="24"/>
        </w:rPr>
        <w:fldChar w:fldCharType="separate"/>
      </w:r>
      <w:r w:rsidRPr="00607B22">
        <w:rPr>
          <w:rFonts w:ascii="Times New Roman" w:hAnsi="Times New Roman"/>
          <w:sz w:val="24"/>
          <w:szCs w:val="24"/>
        </w:rPr>
        <w:t>Akibayashi, Kozue, and Suzuyo Takazato. “Gendered Insecurity und</w:t>
      </w:r>
      <w:r w:rsidRPr="00607B22">
        <w:rPr>
          <w:rFonts w:ascii="Times New Roman" w:hAnsi="Times New Roman"/>
          <w:sz w:val="24"/>
          <w:szCs w:val="24"/>
        </w:rPr>
        <w:t xml:space="preserve">er Long-Term Military Presence: The Case of Okinawa.” In </w:t>
      </w:r>
      <w:r w:rsidRPr="00607B22">
        <w:rPr>
          <w:rFonts w:ascii="Times New Roman" w:hAnsi="Times New Roman"/>
          <w:i/>
          <w:iCs/>
          <w:sz w:val="24"/>
          <w:szCs w:val="24"/>
        </w:rPr>
        <w:t>The Gender Imperative</w:t>
      </w:r>
      <w:r w:rsidRPr="00607B22">
        <w:rPr>
          <w:rFonts w:ascii="Times New Roman" w:hAnsi="Times New Roman"/>
          <w:sz w:val="24"/>
          <w:szCs w:val="24"/>
        </w:rPr>
        <w:t>, 37–58. Routledge India, 2018.</w:t>
      </w:r>
    </w:p>
    <w:p w14:paraId="2CEE29C9"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“Dr. Shahida Becomes First Woman General.” DAWN.COM, June 18, 2002. http://www.dawn.com/news/43593.</w:t>
      </w:r>
    </w:p>
    <w:p w14:paraId="47C5DAB6"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 xml:space="preserve">McGlen, Nancy E., and Meredith Reid Sarkees. </w:t>
      </w:r>
      <w:r w:rsidRPr="00607B22">
        <w:rPr>
          <w:rFonts w:ascii="Times New Roman" w:hAnsi="Times New Roman"/>
          <w:i/>
          <w:iCs/>
          <w:sz w:val="24"/>
          <w:szCs w:val="24"/>
        </w:rPr>
        <w:t>W</w:t>
      </w:r>
      <w:r w:rsidRPr="00607B22">
        <w:rPr>
          <w:rFonts w:ascii="Times New Roman" w:hAnsi="Times New Roman"/>
          <w:i/>
          <w:iCs/>
          <w:sz w:val="24"/>
          <w:szCs w:val="24"/>
        </w:rPr>
        <w:t>omen in Foreign Policy: The Insiders</w:t>
      </w:r>
      <w:r w:rsidRPr="00607B22">
        <w:rPr>
          <w:rFonts w:ascii="Times New Roman" w:hAnsi="Times New Roman"/>
          <w:sz w:val="24"/>
          <w:szCs w:val="24"/>
        </w:rPr>
        <w:t>. Routledge, 2018.</w:t>
      </w:r>
    </w:p>
    <w:p w14:paraId="0C645807"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 xml:space="preserve">Meyer, Eric G., and Gary H. Wynn. “The Importance of US Military Cultural Competence.” In </w:t>
      </w:r>
      <w:r w:rsidRPr="00607B22">
        <w:rPr>
          <w:rFonts w:ascii="Times New Roman" w:hAnsi="Times New Roman"/>
          <w:i/>
          <w:iCs/>
          <w:sz w:val="24"/>
          <w:szCs w:val="24"/>
        </w:rPr>
        <w:t>Military and Veteran Mental Health</w:t>
      </w:r>
      <w:r w:rsidRPr="00607B22">
        <w:rPr>
          <w:rFonts w:ascii="Times New Roman" w:hAnsi="Times New Roman"/>
          <w:sz w:val="24"/>
          <w:szCs w:val="24"/>
        </w:rPr>
        <w:t>, 15–33. Springer, 2018.</w:t>
      </w:r>
    </w:p>
    <w:p w14:paraId="0091CB34"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Rank, Michael G., and Elise Fisher Jensen Heroux. “M</w:t>
      </w:r>
      <w:r w:rsidRPr="00607B22">
        <w:rPr>
          <w:rFonts w:ascii="Times New Roman" w:hAnsi="Times New Roman"/>
          <w:sz w:val="24"/>
          <w:szCs w:val="24"/>
        </w:rPr>
        <w:t xml:space="preserve">ilitary Women and Veterans.” </w:t>
      </w:r>
      <w:r w:rsidRPr="00607B22">
        <w:rPr>
          <w:rFonts w:ascii="Times New Roman" w:hAnsi="Times New Roman"/>
          <w:i/>
          <w:iCs/>
          <w:sz w:val="24"/>
          <w:szCs w:val="24"/>
        </w:rPr>
        <w:t>Military Behavioral Health</w:t>
      </w:r>
      <w:r w:rsidRPr="00607B22">
        <w:rPr>
          <w:rFonts w:ascii="Times New Roman" w:hAnsi="Times New Roman"/>
          <w:sz w:val="24"/>
          <w:szCs w:val="24"/>
        </w:rPr>
        <w:t xml:space="preserve"> 6, no. 1 (2018): 1–2.</w:t>
      </w:r>
    </w:p>
    <w:p w14:paraId="742D4861"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 xml:space="preserve">Simon, Rita James. </w:t>
      </w:r>
      <w:r w:rsidRPr="00607B22">
        <w:rPr>
          <w:rFonts w:ascii="Times New Roman" w:hAnsi="Times New Roman"/>
          <w:i/>
          <w:iCs/>
          <w:sz w:val="24"/>
          <w:szCs w:val="24"/>
        </w:rPr>
        <w:t>Women in the Military</w:t>
      </w:r>
      <w:r w:rsidRPr="00607B22">
        <w:rPr>
          <w:rFonts w:ascii="Times New Roman" w:hAnsi="Times New Roman"/>
          <w:sz w:val="24"/>
          <w:szCs w:val="24"/>
        </w:rPr>
        <w:t>. Routledge, 2018.</w:t>
      </w:r>
    </w:p>
    <w:p w14:paraId="083E9DD0" w14:textId="77777777" w:rsidR="00607B22" w:rsidRPr="00607B22" w:rsidRDefault="007D331D" w:rsidP="00607B22">
      <w:pPr>
        <w:pStyle w:val="Bibliography"/>
        <w:spacing w:line="480" w:lineRule="auto"/>
        <w:rPr>
          <w:rFonts w:ascii="Times New Roman" w:hAnsi="Times New Roman"/>
          <w:sz w:val="24"/>
          <w:szCs w:val="24"/>
        </w:rPr>
      </w:pPr>
      <w:r w:rsidRPr="00607B22">
        <w:rPr>
          <w:rFonts w:ascii="Times New Roman" w:hAnsi="Times New Roman"/>
          <w:sz w:val="24"/>
          <w:szCs w:val="24"/>
        </w:rPr>
        <w:t xml:space="preserve">Wilmoth, J. M. “THE MILITARY IN US WOMEN’S LIVES.” </w:t>
      </w:r>
      <w:r w:rsidRPr="00607B22">
        <w:rPr>
          <w:rFonts w:ascii="Times New Roman" w:hAnsi="Times New Roman"/>
          <w:i/>
          <w:iCs/>
          <w:sz w:val="24"/>
          <w:szCs w:val="24"/>
        </w:rPr>
        <w:t>Innovation in Aging</w:t>
      </w:r>
      <w:r w:rsidRPr="00607B22">
        <w:rPr>
          <w:rFonts w:ascii="Times New Roman" w:hAnsi="Times New Roman"/>
          <w:sz w:val="24"/>
          <w:szCs w:val="24"/>
        </w:rPr>
        <w:t xml:space="preserve"> 2, no. Suppl 1 (2018): 350.</w:t>
      </w:r>
    </w:p>
    <w:p w14:paraId="3D8E0A25" w14:textId="23FAE938" w:rsidR="00607B22" w:rsidRDefault="007D331D" w:rsidP="00607B22">
      <w:pPr>
        <w:spacing w:line="480" w:lineRule="auto"/>
        <w:rPr>
          <w:rFonts w:ascii="Times New Roman" w:hAnsi="Times New Roman"/>
          <w:sz w:val="24"/>
          <w:szCs w:val="24"/>
        </w:rPr>
      </w:pPr>
      <w:r w:rsidRPr="00607B22">
        <w:rPr>
          <w:rFonts w:ascii="Times New Roman" w:hAnsi="Times New Roman"/>
          <w:sz w:val="24"/>
          <w:szCs w:val="24"/>
        </w:rPr>
        <w:fldChar w:fldCharType="end"/>
      </w:r>
    </w:p>
    <w:p w14:paraId="6BF7FEE8" w14:textId="69148CA6" w:rsidR="00D37503" w:rsidRDefault="007D331D" w:rsidP="00607B22">
      <w:pPr>
        <w:spacing w:after="0" w:line="240" w:lineRule="auto"/>
        <w:rPr>
          <w:rFonts w:ascii="Times New Roman" w:hAnsi="Times New Roman"/>
          <w:sz w:val="24"/>
          <w:szCs w:val="24"/>
        </w:rPr>
      </w:pPr>
      <w:r>
        <w:rPr>
          <w:rFonts w:ascii="Times New Roman" w:hAnsi="Times New Roman"/>
          <w:sz w:val="24"/>
          <w:szCs w:val="24"/>
        </w:rPr>
        <w:br w:type="page"/>
      </w:r>
    </w:p>
    <w:p w14:paraId="76D08BE3" w14:textId="676EF410" w:rsidR="00D37503" w:rsidRPr="00607B22" w:rsidRDefault="007D331D" w:rsidP="00607B22">
      <w:pPr>
        <w:pStyle w:val="Heading1"/>
        <w:spacing w:line="480" w:lineRule="auto"/>
        <w:jc w:val="center"/>
        <w:rPr>
          <w:rFonts w:ascii="Times New Roman" w:hAnsi="Times New Roman" w:cs="Times New Roman"/>
          <w:b/>
          <w:color w:val="auto"/>
          <w:sz w:val="24"/>
          <w:szCs w:val="24"/>
        </w:rPr>
      </w:pPr>
      <w:r w:rsidRPr="00607B22">
        <w:rPr>
          <w:rFonts w:ascii="Times New Roman" w:hAnsi="Times New Roman" w:cs="Times New Roman"/>
          <w:b/>
          <w:color w:val="auto"/>
          <w:sz w:val="24"/>
          <w:szCs w:val="24"/>
        </w:rPr>
        <w:lastRenderedPageBreak/>
        <w:t xml:space="preserve">ANNOTATED </w:t>
      </w:r>
      <w:r w:rsidRPr="00607B22">
        <w:rPr>
          <w:rFonts w:ascii="Times New Roman" w:hAnsi="Times New Roman" w:cs="Times New Roman"/>
          <w:b/>
          <w:color w:val="auto"/>
          <w:sz w:val="24"/>
          <w:szCs w:val="24"/>
        </w:rPr>
        <w:t>BIBLIOGRAPHY</w:t>
      </w:r>
    </w:p>
    <w:p w14:paraId="0E06C945" w14:textId="45496EB0" w:rsidR="00FE76CD" w:rsidRDefault="007D331D" w:rsidP="00FE76CD">
      <w:pPr>
        <w:spacing w:after="0" w:line="480" w:lineRule="auto"/>
        <w:rPr>
          <w:rFonts w:ascii="Times New Roman" w:hAnsi="Times New Roman"/>
          <w:sz w:val="24"/>
          <w:szCs w:val="24"/>
        </w:rPr>
      </w:pPr>
      <w:r>
        <w:rPr>
          <w:rFonts w:ascii="Times New Roman" w:hAnsi="Times New Roman"/>
          <w:sz w:val="24"/>
          <w:szCs w:val="24"/>
        </w:rPr>
        <w:t>Required Sources</w:t>
      </w:r>
    </w:p>
    <w:p w14:paraId="356426EC" w14:textId="48AC2C1A" w:rsidR="002006CC" w:rsidRDefault="007D331D" w:rsidP="00FE76CD">
      <w:pPr>
        <w:spacing w:after="0" w:line="480" w:lineRule="auto"/>
        <w:rPr>
          <w:rFonts w:ascii="Times New Roman" w:hAnsi="Times New Roman"/>
          <w:sz w:val="24"/>
          <w:szCs w:val="24"/>
        </w:rPr>
      </w:pPr>
      <w:r w:rsidRPr="005F5FE8">
        <w:rPr>
          <w:rFonts w:ascii="Times New Roman" w:hAnsi="Times New Roman"/>
          <w:sz w:val="24"/>
          <w:szCs w:val="24"/>
        </w:rPr>
        <w:t xml:space="preserve">  “How Roles Have Changed for Women in the Military,” Norwich University Online, accessed May 29, 2019, </w:t>
      </w:r>
      <w:hyperlink r:id="rId8" w:history="1">
        <w:r w:rsidR="00D951F0" w:rsidRPr="00454AE1">
          <w:rPr>
            <w:rStyle w:val="Hyperlink"/>
            <w:rFonts w:ascii="Times New Roman" w:hAnsi="Times New Roman"/>
            <w:sz w:val="24"/>
            <w:szCs w:val="24"/>
          </w:rPr>
          <w:t>https://online.norwich.edu/academic-programs/resources/how-roles-have-changed-for-women-in-the-military</w:t>
        </w:r>
      </w:hyperlink>
      <w:r w:rsidRPr="005F5FE8">
        <w:rPr>
          <w:rFonts w:ascii="Times New Roman" w:hAnsi="Times New Roman"/>
          <w:sz w:val="24"/>
          <w:szCs w:val="24"/>
        </w:rPr>
        <w:t>.</w:t>
      </w:r>
    </w:p>
    <w:p w14:paraId="2C4C6182" w14:textId="77777777" w:rsidR="00D951F0" w:rsidRPr="005F5FE8" w:rsidRDefault="00D951F0" w:rsidP="00FE76CD">
      <w:pPr>
        <w:spacing w:after="0" w:line="480" w:lineRule="auto"/>
        <w:rPr>
          <w:rFonts w:ascii="Times New Roman" w:hAnsi="Times New Roman"/>
          <w:sz w:val="24"/>
          <w:szCs w:val="24"/>
        </w:rPr>
      </w:pPr>
    </w:p>
    <w:p w14:paraId="5E35F0D1" w14:textId="6C3078AE" w:rsidR="004558CB" w:rsidRPr="004558CB" w:rsidRDefault="007D331D" w:rsidP="00EF5802">
      <w:pPr>
        <w:spacing w:after="0" w:line="480" w:lineRule="auto"/>
        <w:ind w:firstLine="720"/>
        <w:rPr>
          <w:rFonts w:ascii="Times New Roman" w:hAnsi="Times New Roman"/>
          <w:sz w:val="24"/>
          <w:szCs w:val="24"/>
        </w:rPr>
      </w:pPr>
      <w:r>
        <w:rPr>
          <w:rFonts w:ascii="Times New Roman" w:hAnsi="Times New Roman"/>
          <w:sz w:val="24"/>
          <w:szCs w:val="24"/>
        </w:rPr>
        <w:t>The article was published by the Norwich University in November 2018. The article discusses the role of women in the armed forces throughout the world. Different sources are used and the role of women in different eras and different parts of the world is s</w:t>
      </w:r>
      <w:r>
        <w:rPr>
          <w:rFonts w:ascii="Times New Roman" w:hAnsi="Times New Roman"/>
          <w:sz w:val="24"/>
          <w:szCs w:val="24"/>
        </w:rPr>
        <w:t xml:space="preserve">hown. </w:t>
      </w:r>
      <w:r w:rsidR="00984A05">
        <w:rPr>
          <w:rFonts w:ascii="Times New Roman" w:hAnsi="Times New Roman"/>
          <w:sz w:val="24"/>
          <w:szCs w:val="24"/>
        </w:rPr>
        <w:t xml:space="preserve">The made by them is that the women have always been serving the military and the armed </w:t>
      </w:r>
      <w:r w:rsidR="00D43396">
        <w:rPr>
          <w:rFonts w:ascii="Times New Roman" w:hAnsi="Times New Roman"/>
          <w:sz w:val="24"/>
          <w:szCs w:val="24"/>
        </w:rPr>
        <w:t>forces,</w:t>
      </w:r>
      <w:r w:rsidR="00984A05">
        <w:rPr>
          <w:rFonts w:ascii="Times New Roman" w:hAnsi="Times New Roman"/>
          <w:sz w:val="24"/>
          <w:szCs w:val="24"/>
        </w:rPr>
        <w:t xml:space="preserve"> but their role has consistently been neglected, and not given that much appreciation as required. </w:t>
      </w:r>
      <w:r w:rsidR="008C0F2B">
        <w:rPr>
          <w:rFonts w:ascii="Times New Roman" w:hAnsi="Times New Roman"/>
          <w:sz w:val="24"/>
          <w:szCs w:val="24"/>
        </w:rPr>
        <w:t xml:space="preserve">They have given the references of the times of the American Revolution, American civil war, WWI, WWII, Korean and Vietnam War, </w:t>
      </w:r>
      <w:r w:rsidR="00C96651">
        <w:rPr>
          <w:rFonts w:ascii="Times New Roman" w:hAnsi="Times New Roman"/>
          <w:sz w:val="24"/>
          <w:szCs w:val="24"/>
        </w:rPr>
        <w:t xml:space="preserve">and </w:t>
      </w:r>
      <w:r w:rsidR="008C0F2B" w:rsidRPr="008C0F2B">
        <w:rPr>
          <w:rFonts w:ascii="Times New Roman" w:hAnsi="Times New Roman"/>
          <w:sz w:val="24"/>
          <w:szCs w:val="24"/>
        </w:rPr>
        <w:t>Post-Vietnam War</w:t>
      </w:r>
      <w:r w:rsidR="00C96651">
        <w:rPr>
          <w:rFonts w:ascii="Times New Roman" w:hAnsi="Times New Roman"/>
          <w:sz w:val="24"/>
          <w:szCs w:val="24"/>
        </w:rPr>
        <w:t xml:space="preserve">. </w:t>
      </w:r>
      <w:r w:rsidR="0097542C">
        <w:rPr>
          <w:rFonts w:ascii="Times New Roman" w:hAnsi="Times New Roman"/>
          <w:sz w:val="24"/>
          <w:szCs w:val="24"/>
        </w:rPr>
        <w:t>Also,</w:t>
      </w:r>
      <w:r w:rsidR="00C96651">
        <w:rPr>
          <w:rFonts w:ascii="Times New Roman" w:hAnsi="Times New Roman"/>
          <w:sz w:val="24"/>
          <w:szCs w:val="24"/>
        </w:rPr>
        <w:t xml:space="preserve"> the times of the 1990s and the 2000s are discussed regarding the women part in the war. </w:t>
      </w:r>
      <w:r w:rsidR="00B04B54">
        <w:rPr>
          <w:rFonts w:ascii="Times New Roman" w:hAnsi="Times New Roman"/>
          <w:sz w:val="24"/>
          <w:szCs w:val="24"/>
        </w:rPr>
        <w:t>The Publishing source of the article is Norwich University</w:t>
      </w:r>
      <w:r w:rsidR="00E03CC1">
        <w:rPr>
          <w:rFonts w:ascii="Times New Roman" w:hAnsi="Times New Roman"/>
          <w:sz w:val="24"/>
          <w:szCs w:val="24"/>
        </w:rPr>
        <w:t xml:space="preserve">. It is an internationally acknowledged institution established in the year 1819. The </w:t>
      </w:r>
      <w:r w:rsidR="002006CC">
        <w:rPr>
          <w:rFonts w:ascii="Times New Roman" w:hAnsi="Times New Roman"/>
          <w:sz w:val="24"/>
          <w:szCs w:val="24"/>
        </w:rPr>
        <w:t xml:space="preserve">University’s </w:t>
      </w:r>
      <w:r w:rsidR="002006CC" w:rsidRPr="00E03CC1">
        <w:rPr>
          <w:rFonts w:ascii="Times New Roman" w:hAnsi="Times New Roman"/>
          <w:sz w:val="24"/>
          <w:szCs w:val="24"/>
        </w:rPr>
        <w:t>Master</w:t>
      </w:r>
      <w:r w:rsidR="00E03CC1" w:rsidRPr="00E03CC1">
        <w:rPr>
          <w:rFonts w:ascii="Times New Roman" w:hAnsi="Times New Roman"/>
          <w:sz w:val="24"/>
          <w:szCs w:val="24"/>
        </w:rPr>
        <w:t xml:space="preserve"> of Arts in Military History</w:t>
      </w:r>
      <w:r w:rsidR="00E03CC1">
        <w:rPr>
          <w:rFonts w:ascii="Times New Roman" w:hAnsi="Times New Roman"/>
          <w:sz w:val="24"/>
          <w:szCs w:val="24"/>
        </w:rPr>
        <w:t xml:space="preserve"> </w:t>
      </w:r>
      <w:r w:rsidR="002006CC">
        <w:rPr>
          <w:rFonts w:ascii="Times New Roman" w:hAnsi="Times New Roman"/>
          <w:sz w:val="24"/>
          <w:szCs w:val="24"/>
        </w:rPr>
        <w:t>is world recognized for having an unbiased approach.</w:t>
      </w:r>
      <w:r w:rsidR="00EF5802">
        <w:rPr>
          <w:rFonts w:ascii="Times New Roman" w:hAnsi="Times New Roman"/>
          <w:sz w:val="24"/>
          <w:szCs w:val="24"/>
        </w:rPr>
        <w:t xml:space="preserve"> </w:t>
      </w:r>
    </w:p>
    <w:p w14:paraId="56646DE5" w14:textId="1954E051" w:rsidR="00F848A5" w:rsidRDefault="007D331D" w:rsidP="00F848A5">
      <w:pPr>
        <w:spacing w:after="0" w:line="480" w:lineRule="auto"/>
        <w:rPr>
          <w:rFonts w:ascii="Times New Roman" w:hAnsi="Times New Roman"/>
          <w:sz w:val="24"/>
          <w:szCs w:val="24"/>
        </w:rPr>
      </w:pPr>
      <w:r w:rsidRPr="005F5FE8">
        <w:rPr>
          <w:rFonts w:ascii="Times New Roman" w:hAnsi="Times New Roman"/>
          <w:sz w:val="24"/>
          <w:szCs w:val="24"/>
        </w:rPr>
        <w:t xml:space="preserve">  “Women in the Military,” Taylor &amp; Francis, accessed May 29, 2019, </w:t>
      </w:r>
      <w:hyperlink r:id="rId9" w:history="1">
        <w:r w:rsidR="00D951F0" w:rsidRPr="00454AE1">
          <w:rPr>
            <w:rStyle w:val="Hyperlink"/>
            <w:rFonts w:ascii="Times New Roman" w:hAnsi="Times New Roman"/>
            <w:sz w:val="24"/>
            <w:szCs w:val="24"/>
          </w:rPr>
          <w:t>https://www.taylorfrancis.com/books/e/9781351299046</w:t>
        </w:r>
      </w:hyperlink>
      <w:r w:rsidRPr="005F5FE8">
        <w:rPr>
          <w:rFonts w:ascii="Times New Roman" w:hAnsi="Times New Roman"/>
          <w:sz w:val="24"/>
          <w:szCs w:val="24"/>
        </w:rPr>
        <w:t>.</w:t>
      </w:r>
    </w:p>
    <w:p w14:paraId="1024AB67" w14:textId="77777777" w:rsidR="00D951F0" w:rsidRPr="005F5FE8" w:rsidRDefault="00D951F0" w:rsidP="00F848A5">
      <w:pPr>
        <w:spacing w:after="0" w:line="480" w:lineRule="auto"/>
        <w:rPr>
          <w:rFonts w:ascii="Times New Roman" w:hAnsi="Times New Roman"/>
          <w:sz w:val="24"/>
          <w:szCs w:val="24"/>
        </w:rPr>
      </w:pPr>
    </w:p>
    <w:p w14:paraId="29E992EF" w14:textId="5079F2FD" w:rsidR="00E57AAD" w:rsidRDefault="007D331D" w:rsidP="00E57AAD">
      <w:pPr>
        <w:spacing w:line="480" w:lineRule="auto"/>
        <w:rPr>
          <w:rFonts w:ascii="Times New Roman" w:hAnsi="Times New Roman"/>
          <w:sz w:val="24"/>
          <w:szCs w:val="24"/>
        </w:rPr>
      </w:pPr>
      <w:r>
        <w:rPr>
          <w:rFonts w:ascii="Times New Roman" w:hAnsi="Times New Roman"/>
          <w:sz w:val="24"/>
          <w:szCs w:val="24"/>
        </w:rPr>
        <w:t>T</w:t>
      </w:r>
      <w:r w:rsidR="00D16ACA">
        <w:rPr>
          <w:rFonts w:ascii="Times New Roman" w:hAnsi="Times New Roman"/>
          <w:sz w:val="24"/>
          <w:szCs w:val="24"/>
        </w:rPr>
        <w:t xml:space="preserve">he </w:t>
      </w:r>
      <w:r w:rsidR="007924E5">
        <w:rPr>
          <w:rFonts w:ascii="Times New Roman" w:hAnsi="Times New Roman"/>
          <w:sz w:val="24"/>
          <w:szCs w:val="24"/>
        </w:rPr>
        <w:t>book puts that</w:t>
      </w:r>
      <w:r w:rsidR="00D16ACA">
        <w:rPr>
          <w:rFonts w:ascii="Times New Roman" w:hAnsi="Times New Roman"/>
          <w:sz w:val="24"/>
          <w:szCs w:val="24"/>
        </w:rPr>
        <w:t xml:space="preserve"> </w:t>
      </w:r>
      <w:r w:rsidR="00D16ACA" w:rsidRPr="00D16ACA">
        <w:rPr>
          <w:rFonts w:ascii="Times New Roman" w:hAnsi="Times New Roman"/>
          <w:sz w:val="24"/>
          <w:szCs w:val="24"/>
        </w:rPr>
        <w:t xml:space="preserve">the part, rank, and treatment of women is one of the </w:t>
      </w:r>
      <w:r w:rsidR="007924E5" w:rsidRPr="00D16ACA">
        <w:rPr>
          <w:rFonts w:ascii="Times New Roman" w:hAnsi="Times New Roman"/>
          <w:sz w:val="24"/>
          <w:szCs w:val="24"/>
        </w:rPr>
        <w:t>foremost</w:t>
      </w:r>
      <w:r w:rsidR="00D16ACA" w:rsidRPr="00D16ACA">
        <w:rPr>
          <w:rFonts w:ascii="Times New Roman" w:hAnsi="Times New Roman"/>
          <w:sz w:val="24"/>
          <w:szCs w:val="24"/>
        </w:rPr>
        <w:t xml:space="preserve"> </w:t>
      </w:r>
      <w:r w:rsidR="007924E5" w:rsidRPr="00D16ACA">
        <w:rPr>
          <w:rFonts w:ascii="Times New Roman" w:hAnsi="Times New Roman"/>
          <w:sz w:val="24"/>
          <w:szCs w:val="24"/>
        </w:rPr>
        <w:t>concerns</w:t>
      </w:r>
      <w:r w:rsidR="00D16ACA" w:rsidRPr="00D16ACA">
        <w:rPr>
          <w:rFonts w:ascii="Times New Roman" w:hAnsi="Times New Roman"/>
          <w:sz w:val="24"/>
          <w:szCs w:val="24"/>
        </w:rPr>
        <w:t xml:space="preserve"> </w:t>
      </w:r>
      <w:r w:rsidR="007924E5" w:rsidRPr="00D16ACA">
        <w:rPr>
          <w:rFonts w:ascii="Times New Roman" w:hAnsi="Times New Roman"/>
          <w:sz w:val="24"/>
          <w:szCs w:val="24"/>
        </w:rPr>
        <w:t>challenging</w:t>
      </w:r>
      <w:r w:rsidR="00D16ACA" w:rsidRPr="00D16ACA">
        <w:rPr>
          <w:rFonts w:ascii="Times New Roman" w:hAnsi="Times New Roman"/>
          <w:sz w:val="24"/>
          <w:szCs w:val="24"/>
        </w:rPr>
        <w:t xml:space="preserve"> the </w:t>
      </w:r>
      <w:r w:rsidR="007924E5" w:rsidRPr="00D16ACA">
        <w:rPr>
          <w:rFonts w:ascii="Times New Roman" w:hAnsi="Times New Roman"/>
          <w:sz w:val="24"/>
          <w:szCs w:val="24"/>
        </w:rPr>
        <w:t>martial</w:t>
      </w:r>
      <w:r w:rsidR="00D16ACA" w:rsidRPr="00D16ACA">
        <w:rPr>
          <w:rFonts w:ascii="Times New Roman" w:hAnsi="Times New Roman"/>
          <w:sz w:val="24"/>
          <w:szCs w:val="24"/>
        </w:rPr>
        <w:t xml:space="preserve"> </w:t>
      </w:r>
      <w:r w:rsidR="007924E5" w:rsidRPr="00D16ACA">
        <w:rPr>
          <w:rFonts w:ascii="Times New Roman" w:hAnsi="Times New Roman"/>
          <w:sz w:val="24"/>
          <w:szCs w:val="24"/>
        </w:rPr>
        <w:t>nowadays</w:t>
      </w:r>
      <w:r w:rsidR="00D16ACA" w:rsidRPr="00D16ACA">
        <w:rPr>
          <w:rFonts w:ascii="Times New Roman" w:hAnsi="Times New Roman"/>
          <w:sz w:val="24"/>
          <w:szCs w:val="24"/>
        </w:rPr>
        <w:t xml:space="preserve">. This </w:t>
      </w:r>
      <w:r w:rsidR="007924E5">
        <w:rPr>
          <w:rFonts w:ascii="Times New Roman" w:hAnsi="Times New Roman"/>
          <w:sz w:val="24"/>
          <w:szCs w:val="24"/>
        </w:rPr>
        <w:t>book</w:t>
      </w:r>
      <w:r w:rsidR="00D16ACA" w:rsidRPr="00D16ACA">
        <w:rPr>
          <w:rFonts w:ascii="Times New Roman" w:hAnsi="Times New Roman"/>
          <w:sz w:val="24"/>
          <w:szCs w:val="24"/>
        </w:rPr>
        <w:t xml:space="preserve"> </w:t>
      </w:r>
      <w:r w:rsidR="007924E5">
        <w:rPr>
          <w:rFonts w:ascii="Times New Roman" w:hAnsi="Times New Roman"/>
          <w:sz w:val="24"/>
          <w:szCs w:val="24"/>
        </w:rPr>
        <w:t>is giving us a</w:t>
      </w:r>
      <w:r w:rsidR="00D16ACA" w:rsidRPr="00D16ACA">
        <w:rPr>
          <w:rFonts w:ascii="Times New Roman" w:hAnsi="Times New Roman"/>
          <w:sz w:val="24"/>
          <w:szCs w:val="24"/>
        </w:rPr>
        <w:t xml:space="preserve"> range of </w:t>
      </w:r>
      <w:r w:rsidR="00AD0DCA" w:rsidRPr="00D16ACA">
        <w:rPr>
          <w:rFonts w:ascii="Times New Roman" w:hAnsi="Times New Roman"/>
          <w:sz w:val="24"/>
          <w:szCs w:val="24"/>
        </w:rPr>
        <w:t>viewpoints</w:t>
      </w:r>
      <w:r w:rsidR="00D16ACA" w:rsidRPr="00D16ACA">
        <w:rPr>
          <w:rFonts w:ascii="Times New Roman" w:hAnsi="Times New Roman"/>
          <w:sz w:val="24"/>
          <w:szCs w:val="24"/>
        </w:rPr>
        <w:t xml:space="preserve"> on the number of </w:t>
      </w:r>
      <w:r w:rsidR="00AD0DCA" w:rsidRPr="00D16ACA">
        <w:rPr>
          <w:rFonts w:ascii="Times New Roman" w:hAnsi="Times New Roman"/>
          <w:sz w:val="24"/>
          <w:szCs w:val="24"/>
        </w:rPr>
        <w:t>apprehensions</w:t>
      </w:r>
      <w:r w:rsidR="00D16ACA" w:rsidRPr="00D16ACA">
        <w:rPr>
          <w:rFonts w:ascii="Times New Roman" w:hAnsi="Times New Roman"/>
          <w:sz w:val="24"/>
          <w:szCs w:val="24"/>
        </w:rPr>
        <w:t xml:space="preserve">, the </w:t>
      </w:r>
      <w:r w:rsidR="00AD0DCA" w:rsidRPr="00D16ACA">
        <w:rPr>
          <w:rFonts w:ascii="Times New Roman" w:hAnsi="Times New Roman"/>
          <w:sz w:val="24"/>
          <w:szCs w:val="24"/>
        </w:rPr>
        <w:t>causes</w:t>
      </w:r>
      <w:r w:rsidR="00D16ACA" w:rsidRPr="00D16ACA">
        <w:rPr>
          <w:rFonts w:ascii="Times New Roman" w:hAnsi="Times New Roman"/>
          <w:sz w:val="24"/>
          <w:szCs w:val="24"/>
        </w:rPr>
        <w:t xml:space="preserve"> of </w:t>
      </w:r>
      <w:r w:rsidR="00AD0DCA" w:rsidRPr="00D16ACA">
        <w:rPr>
          <w:rFonts w:ascii="Times New Roman" w:hAnsi="Times New Roman"/>
          <w:sz w:val="24"/>
          <w:szCs w:val="24"/>
        </w:rPr>
        <w:t>complications</w:t>
      </w:r>
      <w:r w:rsidR="00D16ACA" w:rsidRPr="00D16ACA">
        <w:rPr>
          <w:rFonts w:ascii="Times New Roman" w:hAnsi="Times New Roman"/>
          <w:sz w:val="24"/>
          <w:szCs w:val="24"/>
        </w:rPr>
        <w:t xml:space="preserve">, how </w:t>
      </w:r>
      <w:r w:rsidR="00AD0DCA" w:rsidRPr="00D16ACA">
        <w:rPr>
          <w:rFonts w:ascii="Times New Roman" w:hAnsi="Times New Roman"/>
          <w:sz w:val="24"/>
          <w:szCs w:val="24"/>
        </w:rPr>
        <w:t>problems</w:t>
      </w:r>
      <w:r w:rsidR="00D16ACA" w:rsidRPr="00D16ACA">
        <w:rPr>
          <w:rFonts w:ascii="Times New Roman" w:hAnsi="Times New Roman"/>
          <w:sz w:val="24"/>
          <w:szCs w:val="24"/>
        </w:rPr>
        <w:t xml:space="preserve"> might be addressed</w:t>
      </w:r>
      <w:r w:rsidR="00AD0DCA">
        <w:rPr>
          <w:rFonts w:ascii="Times New Roman" w:hAnsi="Times New Roman"/>
          <w:sz w:val="24"/>
          <w:szCs w:val="24"/>
        </w:rPr>
        <w:t xml:space="preserve"> in the best </w:t>
      </w:r>
      <w:r w:rsidR="00AD0DCA">
        <w:rPr>
          <w:rFonts w:ascii="Times New Roman" w:hAnsi="Times New Roman"/>
          <w:sz w:val="24"/>
          <w:szCs w:val="24"/>
        </w:rPr>
        <w:lastRenderedPageBreak/>
        <w:t>possible way</w:t>
      </w:r>
      <w:r w:rsidR="00D16ACA" w:rsidRPr="00D16ACA">
        <w:rPr>
          <w:rFonts w:ascii="Times New Roman" w:hAnsi="Times New Roman"/>
          <w:sz w:val="24"/>
          <w:szCs w:val="24"/>
        </w:rPr>
        <w:t xml:space="preserve">, and the future for </w:t>
      </w:r>
      <w:r w:rsidR="00003713" w:rsidRPr="00D16ACA">
        <w:rPr>
          <w:rFonts w:ascii="Times New Roman" w:hAnsi="Times New Roman"/>
          <w:sz w:val="24"/>
          <w:szCs w:val="24"/>
        </w:rPr>
        <w:t>womenfolk</w:t>
      </w:r>
      <w:r w:rsidR="00D16ACA" w:rsidRPr="00D16ACA">
        <w:rPr>
          <w:rFonts w:ascii="Times New Roman" w:hAnsi="Times New Roman"/>
          <w:sz w:val="24"/>
          <w:szCs w:val="24"/>
        </w:rPr>
        <w:t xml:space="preserve"> in the </w:t>
      </w:r>
      <w:r w:rsidR="00003713">
        <w:rPr>
          <w:rFonts w:ascii="Times New Roman" w:hAnsi="Times New Roman"/>
          <w:sz w:val="24"/>
          <w:szCs w:val="24"/>
        </w:rPr>
        <w:t>military</w:t>
      </w:r>
      <w:r w:rsidR="00D16ACA" w:rsidRPr="00D16ACA">
        <w:rPr>
          <w:rFonts w:ascii="Times New Roman" w:hAnsi="Times New Roman"/>
          <w:sz w:val="24"/>
          <w:szCs w:val="24"/>
        </w:rPr>
        <w:t>.</w:t>
      </w:r>
      <w:r w:rsidR="00F06DD8" w:rsidRPr="00F06DD8">
        <w:t xml:space="preserve"> </w:t>
      </w:r>
      <w:r w:rsidR="008511C7" w:rsidRPr="00F06DD8">
        <w:rPr>
          <w:rFonts w:ascii="Times New Roman" w:hAnsi="Times New Roman"/>
          <w:sz w:val="24"/>
          <w:szCs w:val="24"/>
        </w:rPr>
        <w:t>Historic</w:t>
      </w:r>
      <w:r w:rsidR="00F06DD8" w:rsidRPr="00F06DD8">
        <w:rPr>
          <w:rFonts w:ascii="Times New Roman" w:hAnsi="Times New Roman"/>
          <w:sz w:val="24"/>
          <w:szCs w:val="24"/>
        </w:rPr>
        <w:t xml:space="preserve"> and </w:t>
      </w:r>
      <w:r w:rsidR="008511C7" w:rsidRPr="00F06DD8">
        <w:rPr>
          <w:rFonts w:ascii="Times New Roman" w:hAnsi="Times New Roman"/>
          <w:sz w:val="24"/>
          <w:szCs w:val="24"/>
        </w:rPr>
        <w:t>theoretic</w:t>
      </w:r>
      <w:r w:rsidR="00F06DD8" w:rsidRPr="00F06DD8">
        <w:rPr>
          <w:rFonts w:ascii="Times New Roman" w:hAnsi="Times New Roman"/>
          <w:sz w:val="24"/>
          <w:szCs w:val="24"/>
        </w:rPr>
        <w:t xml:space="preserve"> </w:t>
      </w:r>
      <w:r w:rsidR="008511C7" w:rsidRPr="00F06DD8">
        <w:rPr>
          <w:rFonts w:ascii="Times New Roman" w:hAnsi="Times New Roman"/>
          <w:sz w:val="24"/>
          <w:szCs w:val="24"/>
        </w:rPr>
        <w:t>viewpoints</w:t>
      </w:r>
      <w:r w:rsidR="00F06DD8" w:rsidRPr="00F06DD8">
        <w:rPr>
          <w:rFonts w:ascii="Times New Roman" w:hAnsi="Times New Roman"/>
          <w:sz w:val="24"/>
          <w:szCs w:val="24"/>
        </w:rPr>
        <w:t xml:space="preserve"> are </w:t>
      </w:r>
      <w:r w:rsidR="008511C7">
        <w:rPr>
          <w:rFonts w:ascii="Times New Roman" w:hAnsi="Times New Roman"/>
          <w:sz w:val="24"/>
          <w:szCs w:val="24"/>
        </w:rPr>
        <w:t>given</w:t>
      </w:r>
      <w:r w:rsidR="00F06DD8" w:rsidRPr="00F06DD8">
        <w:rPr>
          <w:rFonts w:ascii="Times New Roman" w:hAnsi="Times New Roman"/>
          <w:sz w:val="24"/>
          <w:szCs w:val="24"/>
        </w:rPr>
        <w:t xml:space="preserve"> by Lorry M. Fenner and Jean Bethke Elshtain.</w:t>
      </w:r>
      <w:r w:rsidR="00713A3E">
        <w:rPr>
          <w:rFonts w:ascii="Times New Roman" w:hAnsi="Times New Roman"/>
          <w:sz w:val="24"/>
          <w:szCs w:val="24"/>
        </w:rPr>
        <w:t xml:space="preserve"> The author of the book is the University professor at the School of Public Affairs</w:t>
      </w:r>
      <w:r w:rsidR="0073382A">
        <w:rPr>
          <w:rFonts w:ascii="Times New Roman" w:hAnsi="Times New Roman"/>
          <w:sz w:val="24"/>
          <w:szCs w:val="24"/>
        </w:rPr>
        <w:t xml:space="preserve">, as well as the editor of Gender Issues. </w:t>
      </w:r>
      <w:r w:rsidR="00075AB8">
        <w:rPr>
          <w:rFonts w:ascii="Times New Roman" w:hAnsi="Times New Roman"/>
          <w:sz w:val="24"/>
          <w:szCs w:val="24"/>
        </w:rPr>
        <w:t>She has include</w:t>
      </w:r>
      <w:r w:rsidR="00E83F00">
        <w:rPr>
          <w:rFonts w:ascii="Times New Roman" w:hAnsi="Times New Roman"/>
          <w:sz w:val="24"/>
          <w:szCs w:val="24"/>
        </w:rPr>
        <w:t>d</w:t>
      </w:r>
      <w:r w:rsidR="00075AB8">
        <w:rPr>
          <w:rFonts w:ascii="Times New Roman" w:hAnsi="Times New Roman"/>
          <w:sz w:val="24"/>
          <w:szCs w:val="24"/>
        </w:rPr>
        <w:t xml:space="preserve"> in the book different views of the scholars on the issue. </w:t>
      </w:r>
      <w:r w:rsidR="00A46DA7">
        <w:rPr>
          <w:rFonts w:ascii="Times New Roman" w:hAnsi="Times New Roman"/>
          <w:sz w:val="24"/>
          <w:szCs w:val="24"/>
        </w:rPr>
        <w:t>All the scholars have given their own points of view and their distinct perspectives on this topic.</w:t>
      </w:r>
      <w:r w:rsidR="00016BEE">
        <w:rPr>
          <w:rFonts w:ascii="Times New Roman" w:hAnsi="Times New Roman"/>
          <w:sz w:val="24"/>
          <w:szCs w:val="24"/>
        </w:rPr>
        <w:t xml:space="preserve"> The book is valuable to the researchers of Women's studies as well as those studying gender studies,</w:t>
      </w:r>
      <w:r w:rsidR="00541F21">
        <w:rPr>
          <w:rFonts w:ascii="Times New Roman" w:hAnsi="Times New Roman"/>
          <w:sz w:val="24"/>
          <w:szCs w:val="24"/>
        </w:rPr>
        <w:t xml:space="preserve"> sociology</w:t>
      </w:r>
      <w:r w:rsidR="00016BEE">
        <w:rPr>
          <w:rFonts w:ascii="Times New Roman" w:hAnsi="Times New Roman"/>
          <w:sz w:val="24"/>
          <w:szCs w:val="24"/>
        </w:rPr>
        <w:t xml:space="preserve">, history, and military </w:t>
      </w:r>
      <w:r w:rsidR="00541F21">
        <w:rPr>
          <w:rFonts w:ascii="Times New Roman" w:hAnsi="Times New Roman"/>
          <w:sz w:val="24"/>
          <w:szCs w:val="24"/>
        </w:rPr>
        <w:t xml:space="preserve">studies. </w:t>
      </w:r>
    </w:p>
    <w:p w14:paraId="716BA5A7" w14:textId="2773C1B3" w:rsidR="00E57AAD" w:rsidRDefault="007D331D" w:rsidP="00E57AAD">
      <w:pPr>
        <w:spacing w:line="480" w:lineRule="auto"/>
        <w:rPr>
          <w:rFonts w:ascii="Times New Roman" w:hAnsi="Times New Roman"/>
          <w:sz w:val="24"/>
          <w:szCs w:val="24"/>
        </w:rPr>
      </w:pPr>
      <w:r w:rsidRPr="005F5FE8">
        <w:rPr>
          <w:rFonts w:ascii="Times New Roman" w:hAnsi="Times New Roman"/>
          <w:sz w:val="24"/>
          <w:szCs w:val="24"/>
        </w:rPr>
        <w:t xml:space="preserve">  “Women in the Army: The Percentage</w:t>
      </w:r>
      <w:r w:rsidRPr="005F5FE8">
        <w:rPr>
          <w:rFonts w:ascii="Times New Roman" w:hAnsi="Times New Roman"/>
          <w:sz w:val="24"/>
          <w:szCs w:val="24"/>
        </w:rPr>
        <w:t xml:space="preserve"> of Females in the World’s Biggest Armies,” Army Technology (blog), November 30, 2018, </w:t>
      </w:r>
      <w:hyperlink r:id="rId10" w:history="1">
        <w:r w:rsidR="00D951F0" w:rsidRPr="00454AE1">
          <w:rPr>
            <w:rStyle w:val="Hyperlink"/>
            <w:rFonts w:ascii="Times New Roman" w:hAnsi="Times New Roman"/>
            <w:sz w:val="24"/>
            <w:szCs w:val="24"/>
          </w:rPr>
          <w:t>https://www.army-technology.com/uncategorised/women-in-the-army/</w:t>
        </w:r>
      </w:hyperlink>
      <w:r w:rsidRPr="005F5FE8">
        <w:rPr>
          <w:rFonts w:ascii="Times New Roman" w:hAnsi="Times New Roman"/>
          <w:sz w:val="24"/>
          <w:szCs w:val="24"/>
        </w:rPr>
        <w:t>.</w:t>
      </w:r>
    </w:p>
    <w:p w14:paraId="682E498E" w14:textId="77777777" w:rsidR="00D951F0" w:rsidRPr="005F5FE8" w:rsidRDefault="00D951F0" w:rsidP="00E57AAD">
      <w:pPr>
        <w:spacing w:line="480" w:lineRule="auto"/>
        <w:rPr>
          <w:rFonts w:ascii="Times New Roman" w:hAnsi="Times New Roman"/>
          <w:sz w:val="24"/>
          <w:szCs w:val="24"/>
        </w:rPr>
      </w:pPr>
    </w:p>
    <w:p w14:paraId="01C96CA9" w14:textId="539C500B" w:rsidR="006E3469" w:rsidRDefault="007D331D" w:rsidP="005F5FE8">
      <w:pPr>
        <w:spacing w:line="480" w:lineRule="auto"/>
        <w:rPr>
          <w:rFonts w:ascii="Times New Roman" w:hAnsi="Times New Roman"/>
          <w:sz w:val="24"/>
          <w:szCs w:val="24"/>
        </w:rPr>
      </w:pPr>
      <w:r w:rsidRPr="00E57AAD">
        <w:rPr>
          <w:rFonts w:ascii="Times New Roman" w:hAnsi="Times New Roman"/>
          <w:sz w:val="24"/>
          <w:szCs w:val="24"/>
        </w:rPr>
        <w:t xml:space="preserve">The article provides </w:t>
      </w:r>
      <w:r w:rsidRPr="00E57AAD">
        <w:rPr>
          <w:rFonts w:ascii="Times New Roman" w:hAnsi="Times New Roman"/>
          <w:sz w:val="24"/>
          <w:szCs w:val="24"/>
        </w:rPr>
        <w:t>data about the ratio of females and their roles in the 7 biggest armies around the world.</w:t>
      </w:r>
      <w:r>
        <w:rPr>
          <w:rFonts w:ascii="Times New Roman" w:hAnsi="Times New Roman"/>
          <w:sz w:val="24"/>
          <w:szCs w:val="24"/>
        </w:rPr>
        <w:t xml:space="preserve"> China is the first one and the biggest army according to the number of personnel, had 4.1% of women in PLA. In India, women make up only 3% of the total number of arm</w:t>
      </w:r>
      <w:r>
        <w:rPr>
          <w:rFonts w:ascii="Times New Roman" w:hAnsi="Times New Roman"/>
          <w:sz w:val="24"/>
          <w:szCs w:val="24"/>
        </w:rPr>
        <w:t>y personnel, and they only work in a non-combat role. The writer also talks about the role and the ratio of women in the countries South Korea, Pakistan, and U.S. Russia. This article is good for the general information about the history, role and the perc</w:t>
      </w:r>
      <w:r>
        <w:rPr>
          <w:rFonts w:ascii="Times New Roman" w:hAnsi="Times New Roman"/>
          <w:sz w:val="24"/>
          <w:szCs w:val="24"/>
        </w:rPr>
        <w:t xml:space="preserve">entage of women in these countries. </w:t>
      </w:r>
      <w:r w:rsidR="005F5FE8">
        <w:rPr>
          <w:rFonts w:ascii="Times New Roman" w:hAnsi="Times New Roman"/>
          <w:sz w:val="24"/>
          <w:szCs w:val="24"/>
        </w:rPr>
        <w:t>This article was published by the Title Women in the Army, under the post-Army Technology. The author has provided overall information for the readers that gives an overview of the role of women in the military in the world's big militaries.</w:t>
      </w:r>
    </w:p>
    <w:p w14:paraId="1EDAC273" w14:textId="77777777" w:rsidR="00D951F0" w:rsidRDefault="00D951F0" w:rsidP="005F5FE8">
      <w:pPr>
        <w:spacing w:line="480" w:lineRule="auto"/>
        <w:rPr>
          <w:rFonts w:ascii="Times New Roman" w:hAnsi="Times New Roman"/>
          <w:sz w:val="24"/>
          <w:szCs w:val="24"/>
        </w:rPr>
      </w:pPr>
    </w:p>
    <w:p w14:paraId="6E237F93" w14:textId="1D2EB016" w:rsidR="00E57AAD" w:rsidRDefault="007D331D" w:rsidP="006E3469">
      <w:pPr>
        <w:spacing w:line="480" w:lineRule="auto"/>
        <w:rPr>
          <w:rFonts w:ascii="Times New Roman" w:hAnsi="Times New Roman"/>
          <w:sz w:val="24"/>
          <w:szCs w:val="24"/>
        </w:rPr>
      </w:pPr>
      <w:r w:rsidRPr="005F5FE8">
        <w:rPr>
          <w:rFonts w:ascii="Times New Roman" w:hAnsi="Times New Roman"/>
          <w:sz w:val="24"/>
          <w:szCs w:val="24"/>
        </w:rPr>
        <w:lastRenderedPageBreak/>
        <w:t xml:space="preserve">  Erin Blakemore, “How Women Fought Their Way Into the U.S. Armed Forces,” HISTORY, accessed June 1, 2019, </w:t>
      </w:r>
      <w:hyperlink r:id="rId11" w:history="1">
        <w:r w:rsidR="00D951F0" w:rsidRPr="00454AE1">
          <w:rPr>
            <w:rStyle w:val="Hyperlink"/>
            <w:rFonts w:ascii="Times New Roman" w:hAnsi="Times New Roman"/>
            <w:sz w:val="24"/>
            <w:szCs w:val="24"/>
          </w:rPr>
          <w:t>https://www.history.com/news/women-fought-armed-forces-war-service</w:t>
        </w:r>
      </w:hyperlink>
      <w:r w:rsidRPr="005F5FE8">
        <w:rPr>
          <w:rFonts w:ascii="Times New Roman" w:hAnsi="Times New Roman"/>
          <w:sz w:val="24"/>
          <w:szCs w:val="24"/>
        </w:rPr>
        <w:t>.</w:t>
      </w:r>
    </w:p>
    <w:p w14:paraId="49628820" w14:textId="77777777" w:rsidR="00D951F0" w:rsidRPr="005F5FE8" w:rsidRDefault="00D951F0" w:rsidP="006E3469">
      <w:pPr>
        <w:spacing w:line="480" w:lineRule="auto"/>
        <w:rPr>
          <w:rFonts w:ascii="Times New Roman" w:hAnsi="Times New Roman"/>
          <w:sz w:val="24"/>
          <w:szCs w:val="24"/>
        </w:rPr>
      </w:pPr>
    </w:p>
    <w:p w14:paraId="74B750FC" w14:textId="5E3F0B33" w:rsidR="00561763" w:rsidRDefault="007D331D" w:rsidP="00561763">
      <w:pPr>
        <w:spacing w:line="480" w:lineRule="auto"/>
        <w:rPr>
          <w:rFonts w:ascii="Times New Roman" w:hAnsi="Times New Roman"/>
          <w:sz w:val="24"/>
          <w:szCs w:val="24"/>
        </w:rPr>
      </w:pPr>
      <w:r w:rsidRPr="006E3469">
        <w:rPr>
          <w:rFonts w:ascii="Times New Roman" w:hAnsi="Times New Roman"/>
          <w:sz w:val="24"/>
          <w:szCs w:val="24"/>
        </w:rPr>
        <w:t>This article was published on a website that provides information about historical things and events. T is giving an insight into the</w:t>
      </w:r>
      <w:r w:rsidRPr="006E3469">
        <w:rPr>
          <w:rFonts w:ascii="Times New Roman" w:hAnsi="Times New Roman"/>
          <w:i/>
          <w:iCs/>
          <w:sz w:val="24"/>
          <w:szCs w:val="24"/>
        </w:rPr>
        <w:t xml:space="preserve"> </w:t>
      </w:r>
      <w:r>
        <w:rPr>
          <w:rFonts w:ascii="Times New Roman" w:hAnsi="Times New Roman"/>
          <w:sz w:val="24"/>
          <w:szCs w:val="24"/>
        </w:rPr>
        <w:t>struggle that the women in the U.S made to enter the army. 70 years ago it was unimaginable th</w:t>
      </w:r>
      <w:r>
        <w:rPr>
          <w:rFonts w:ascii="Times New Roman" w:hAnsi="Times New Roman"/>
          <w:sz w:val="24"/>
          <w:szCs w:val="24"/>
        </w:rPr>
        <w:t>at the women would join the military and the armed forces. Though they served in World War II yet they were forced to join their civil life gain. However, during the year 1948, all this changed when women took vital steps and joined the armed forces as equ</w:t>
      </w:r>
      <w:r>
        <w:rPr>
          <w:rFonts w:ascii="Times New Roman" w:hAnsi="Times New Roman"/>
          <w:sz w:val="24"/>
          <w:szCs w:val="24"/>
        </w:rPr>
        <w:t>al members. The author has briefly explained how WWII became a reason for the women to join armed force and opened ways for them to get equal opportunity to get into the military and serve equally as men. The author Blakemore has published this article thr</w:t>
      </w:r>
      <w:r>
        <w:rPr>
          <w:rFonts w:ascii="Times New Roman" w:hAnsi="Times New Roman"/>
          <w:sz w:val="24"/>
          <w:szCs w:val="24"/>
        </w:rPr>
        <w:t xml:space="preserve">ough the publisher </w:t>
      </w:r>
      <w:r w:rsidRPr="00561763">
        <w:rPr>
          <w:rFonts w:ascii="Times New Roman" w:hAnsi="Times New Roman"/>
          <w:sz w:val="24"/>
          <w:szCs w:val="24"/>
        </w:rPr>
        <w:t>A&amp;E Television Networks</w:t>
      </w:r>
      <w:r>
        <w:rPr>
          <w:rFonts w:ascii="Times New Roman" w:hAnsi="Times New Roman"/>
          <w:sz w:val="24"/>
          <w:szCs w:val="24"/>
        </w:rPr>
        <w:t xml:space="preserve">, and it was accessed through the authentic website named History. </w:t>
      </w:r>
    </w:p>
    <w:p w14:paraId="3F5A68BB" w14:textId="0EA707A7" w:rsidR="00561763" w:rsidRDefault="007D331D" w:rsidP="00561763">
      <w:pPr>
        <w:spacing w:line="480" w:lineRule="auto"/>
        <w:rPr>
          <w:rFonts w:ascii="Times New Roman" w:hAnsi="Times New Roman"/>
          <w:sz w:val="24"/>
          <w:szCs w:val="24"/>
        </w:rPr>
      </w:pPr>
      <w:r w:rsidRPr="005F5FE8">
        <w:rPr>
          <w:rFonts w:ascii="Times New Roman" w:hAnsi="Times New Roman"/>
          <w:sz w:val="24"/>
          <w:szCs w:val="24"/>
        </w:rPr>
        <w:t xml:space="preserve">  Rebekah Ratcliffe, “Women in the Military: Around the World,” The Guardian, December 8, 2011, sec. UK news, </w:t>
      </w:r>
      <w:hyperlink r:id="rId12" w:history="1">
        <w:r w:rsidR="00D951F0" w:rsidRPr="00454AE1">
          <w:rPr>
            <w:rStyle w:val="Hyperlink"/>
            <w:rFonts w:ascii="Times New Roman" w:hAnsi="Times New Roman"/>
            <w:sz w:val="24"/>
            <w:szCs w:val="24"/>
          </w:rPr>
          <w:t>https://www.theguardian.com/uk/2011/dec/08/women-in-military-around-world</w:t>
        </w:r>
      </w:hyperlink>
      <w:r w:rsidRPr="005F5FE8">
        <w:rPr>
          <w:rFonts w:ascii="Times New Roman" w:hAnsi="Times New Roman"/>
          <w:sz w:val="24"/>
          <w:szCs w:val="24"/>
        </w:rPr>
        <w:t>.</w:t>
      </w:r>
    </w:p>
    <w:p w14:paraId="2325FB9C" w14:textId="77777777" w:rsidR="00D951F0" w:rsidRPr="005F5FE8" w:rsidRDefault="00D951F0" w:rsidP="00561763">
      <w:pPr>
        <w:spacing w:line="480" w:lineRule="auto"/>
        <w:rPr>
          <w:rFonts w:ascii="Times New Roman" w:hAnsi="Times New Roman"/>
          <w:sz w:val="24"/>
          <w:szCs w:val="24"/>
        </w:rPr>
      </w:pPr>
    </w:p>
    <w:p w14:paraId="339D9498" w14:textId="02D04C6C" w:rsidR="00561763" w:rsidRDefault="007D331D" w:rsidP="001F1697">
      <w:pPr>
        <w:spacing w:line="480" w:lineRule="auto"/>
        <w:rPr>
          <w:rFonts w:ascii="Times New Roman" w:hAnsi="Times New Roman"/>
          <w:sz w:val="24"/>
          <w:szCs w:val="24"/>
        </w:rPr>
      </w:pPr>
      <w:r>
        <w:rPr>
          <w:rFonts w:ascii="Times New Roman" w:hAnsi="Times New Roman"/>
          <w:sz w:val="24"/>
          <w:szCs w:val="24"/>
        </w:rPr>
        <w:t xml:space="preserve">This article was written by Rebekah Ratcliffe by the </w:t>
      </w:r>
      <w:r w:rsidR="00D43396">
        <w:rPr>
          <w:rFonts w:ascii="Times New Roman" w:hAnsi="Times New Roman"/>
          <w:sz w:val="24"/>
          <w:szCs w:val="24"/>
        </w:rPr>
        <w:t>world-famous</w:t>
      </w:r>
      <w:r>
        <w:rPr>
          <w:rFonts w:ascii="Times New Roman" w:hAnsi="Times New Roman"/>
          <w:sz w:val="24"/>
          <w:szCs w:val="24"/>
        </w:rPr>
        <w:t xml:space="preserve"> News source The Guardian. The article is about Women and the</w:t>
      </w:r>
      <w:r>
        <w:rPr>
          <w:rFonts w:ascii="Times New Roman" w:hAnsi="Times New Roman"/>
          <w:sz w:val="24"/>
          <w:szCs w:val="24"/>
        </w:rPr>
        <w:t>ir role across the globe. She has talked about lots of countries and women in their army. Names of these countries are the US, Australia, Israel, Norway, France, etc. According to this article American women are not allowed to join the infantry, but all ot</w:t>
      </w:r>
      <w:r>
        <w:rPr>
          <w:rFonts w:ascii="Times New Roman" w:hAnsi="Times New Roman"/>
          <w:sz w:val="24"/>
          <w:szCs w:val="24"/>
        </w:rPr>
        <w:t xml:space="preserve">her areas are open for them. Australian women make 18.5% of the defense force and only 4.5% of senior ranks in all the 3 services. In Israel, combat units have been opened for the </w:t>
      </w:r>
      <w:r>
        <w:rPr>
          <w:rFonts w:ascii="Times New Roman" w:hAnsi="Times New Roman"/>
          <w:sz w:val="24"/>
          <w:szCs w:val="24"/>
        </w:rPr>
        <w:lastRenderedPageBreak/>
        <w:t xml:space="preserve">women since 1994. Norwegian women make </w:t>
      </w:r>
      <w:r w:rsidR="00287100">
        <w:rPr>
          <w:rFonts w:ascii="Times New Roman" w:hAnsi="Times New Roman"/>
          <w:sz w:val="24"/>
          <w:szCs w:val="24"/>
        </w:rPr>
        <w:t>up to</w:t>
      </w:r>
      <w:r>
        <w:rPr>
          <w:rFonts w:ascii="Times New Roman" w:hAnsi="Times New Roman"/>
          <w:sz w:val="24"/>
          <w:szCs w:val="24"/>
        </w:rPr>
        <w:t xml:space="preserve"> 8.5% of the total force, and th</w:t>
      </w:r>
      <w:r>
        <w:rPr>
          <w:rFonts w:ascii="Times New Roman" w:hAnsi="Times New Roman"/>
          <w:sz w:val="24"/>
          <w:szCs w:val="24"/>
        </w:rPr>
        <w:t xml:space="preserve">e </w:t>
      </w:r>
      <w:r w:rsidR="00287100">
        <w:rPr>
          <w:rFonts w:ascii="Times New Roman" w:hAnsi="Times New Roman"/>
          <w:sz w:val="24"/>
          <w:szCs w:val="24"/>
        </w:rPr>
        <w:t>same is the ratio of women in the military of France. The author Ratcliffe has published the article under the news magazine and is a news article. The news magazine The Guardian is a world-renowned and authentic news source.</w:t>
      </w:r>
    </w:p>
    <w:p w14:paraId="3473F68E" w14:textId="51D802E4" w:rsidR="00287100" w:rsidRDefault="007D331D" w:rsidP="001F1697">
      <w:pPr>
        <w:spacing w:line="480" w:lineRule="auto"/>
        <w:rPr>
          <w:rFonts w:ascii="Times New Roman" w:hAnsi="Times New Roman"/>
          <w:sz w:val="24"/>
          <w:szCs w:val="24"/>
        </w:rPr>
      </w:pPr>
      <w:r w:rsidRPr="00287100">
        <w:rPr>
          <w:rFonts w:ascii="Times New Roman" w:hAnsi="Times New Roman"/>
          <w:sz w:val="24"/>
          <w:szCs w:val="24"/>
        </w:rPr>
        <w:t xml:space="preserve">  “8 Other Nations That Send</w:t>
      </w:r>
      <w:r w:rsidRPr="00287100">
        <w:rPr>
          <w:rFonts w:ascii="Times New Roman" w:hAnsi="Times New Roman"/>
          <w:sz w:val="24"/>
          <w:szCs w:val="24"/>
        </w:rPr>
        <w:t xml:space="preserve"> Women to Combat,” National Geographic News, January 25, 2013, </w:t>
      </w:r>
      <w:hyperlink r:id="rId13" w:history="1">
        <w:r w:rsidR="00D951F0" w:rsidRPr="00454AE1">
          <w:rPr>
            <w:rStyle w:val="Hyperlink"/>
            <w:rFonts w:ascii="Times New Roman" w:hAnsi="Times New Roman"/>
            <w:sz w:val="24"/>
            <w:szCs w:val="24"/>
          </w:rPr>
          <w:t>https://news.nationalgeographic.com/news/2013/13/130125-women-combat-world-australia-israel-canada-norway/</w:t>
        </w:r>
      </w:hyperlink>
      <w:r w:rsidRPr="00287100">
        <w:rPr>
          <w:rFonts w:ascii="Times New Roman" w:hAnsi="Times New Roman"/>
          <w:sz w:val="24"/>
          <w:szCs w:val="24"/>
        </w:rPr>
        <w:t>.</w:t>
      </w:r>
    </w:p>
    <w:p w14:paraId="38DD56E7" w14:textId="77777777" w:rsidR="00D951F0" w:rsidRDefault="00D951F0" w:rsidP="001F1697">
      <w:pPr>
        <w:spacing w:line="480" w:lineRule="auto"/>
        <w:rPr>
          <w:rFonts w:ascii="Times New Roman" w:hAnsi="Times New Roman"/>
          <w:sz w:val="24"/>
          <w:szCs w:val="24"/>
        </w:rPr>
      </w:pPr>
    </w:p>
    <w:p w14:paraId="0951D002" w14:textId="49F00A00" w:rsidR="00287100" w:rsidRPr="00561763" w:rsidRDefault="007D331D" w:rsidP="005D766A">
      <w:pPr>
        <w:spacing w:line="480" w:lineRule="auto"/>
        <w:rPr>
          <w:rFonts w:ascii="Times New Roman" w:hAnsi="Times New Roman"/>
          <w:sz w:val="24"/>
          <w:szCs w:val="24"/>
        </w:rPr>
      </w:pPr>
      <w:r>
        <w:rPr>
          <w:rFonts w:ascii="Times New Roman" w:hAnsi="Times New Roman"/>
          <w:sz w:val="24"/>
          <w:szCs w:val="24"/>
        </w:rPr>
        <w:t>The article was published by the author Anna Marine for National Geographic News. The article comprised the researches of the experiences of Austra</w:t>
      </w:r>
      <w:r>
        <w:rPr>
          <w:rFonts w:ascii="Times New Roman" w:hAnsi="Times New Roman"/>
          <w:sz w:val="24"/>
          <w:szCs w:val="24"/>
        </w:rPr>
        <w:t xml:space="preserve">lia, Canada and many other countries that have worked closely with the American military in Iraq, and Afghanistan. There have </w:t>
      </w:r>
      <w:r w:rsidR="005F5FE8">
        <w:rPr>
          <w:rFonts w:ascii="Times New Roman" w:hAnsi="Times New Roman"/>
          <w:sz w:val="24"/>
          <w:szCs w:val="24"/>
        </w:rPr>
        <w:t>been</w:t>
      </w:r>
      <w:r>
        <w:rPr>
          <w:rFonts w:ascii="Times New Roman" w:hAnsi="Times New Roman"/>
          <w:sz w:val="24"/>
          <w:szCs w:val="24"/>
        </w:rPr>
        <w:t xml:space="preserve"> many movements and talks about the role of </w:t>
      </w:r>
      <w:r w:rsidR="005F5FE8">
        <w:rPr>
          <w:rFonts w:ascii="Times New Roman" w:hAnsi="Times New Roman"/>
          <w:sz w:val="24"/>
          <w:szCs w:val="24"/>
        </w:rPr>
        <w:t>women</w:t>
      </w:r>
      <w:r>
        <w:rPr>
          <w:rFonts w:ascii="Times New Roman" w:hAnsi="Times New Roman"/>
          <w:sz w:val="24"/>
          <w:szCs w:val="24"/>
        </w:rPr>
        <w:t xml:space="preserve"> in the combat forces, however, </w:t>
      </w:r>
      <w:r w:rsidR="005F5FE8">
        <w:rPr>
          <w:rFonts w:ascii="Times New Roman" w:hAnsi="Times New Roman"/>
          <w:sz w:val="24"/>
          <w:szCs w:val="24"/>
        </w:rPr>
        <w:t>these</w:t>
      </w:r>
      <w:r>
        <w:rPr>
          <w:rFonts w:ascii="Times New Roman" w:hAnsi="Times New Roman"/>
          <w:sz w:val="24"/>
          <w:szCs w:val="24"/>
        </w:rPr>
        <w:t xml:space="preserve"> have always been suppressed. </w:t>
      </w:r>
      <w:r w:rsidR="005F5FE8">
        <w:rPr>
          <w:rFonts w:ascii="Times New Roman" w:hAnsi="Times New Roman"/>
          <w:sz w:val="24"/>
          <w:szCs w:val="24"/>
        </w:rPr>
        <w:t xml:space="preserve"> In 1980 Canada opened the combat roles for the women except for the ones that involved women to submarine warfare. Denmark since 1988 made a policy of total inclusion. Similarly, other countries like France Germany and Israel, etc are discussed and their efforts to include women in their combat forces. The source of the article is authentic and is world famous, The national geographic. This article is published by Anna for this news website. The authenticity of the article is unquestionable and indisputable. </w:t>
      </w:r>
    </w:p>
    <w:p w14:paraId="3E5E6A3F" w14:textId="5A177E5D" w:rsidR="006E3469" w:rsidRPr="006E3469" w:rsidRDefault="006E3469" w:rsidP="00561763">
      <w:pPr>
        <w:spacing w:line="480" w:lineRule="auto"/>
        <w:rPr>
          <w:rFonts w:ascii="Times New Roman" w:hAnsi="Times New Roman"/>
          <w:sz w:val="24"/>
          <w:szCs w:val="24"/>
        </w:rPr>
      </w:pPr>
    </w:p>
    <w:sectPr w:rsidR="006E3469" w:rsidRPr="006E3469" w:rsidSect="00CF4875">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1F1F" w14:textId="77777777" w:rsidR="007D331D" w:rsidRDefault="007D331D">
      <w:pPr>
        <w:spacing w:after="0" w:line="240" w:lineRule="auto"/>
      </w:pPr>
      <w:r>
        <w:separator/>
      </w:r>
    </w:p>
  </w:endnote>
  <w:endnote w:type="continuationSeparator" w:id="0">
    <w:p w14:paraId="66AA65FE" w14:textId="77777777" w:rsidR="007D331D" w:rsidRDefault="007D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D07D" w14:textId="77777777" w:rsidR="007D331D" w:rsidRDefault="007D331D">
      <w:pPr>
        <w:spacing w:after="0" w:line="240" w:lineRule="auto"/>
      </w:pPr>
      <w:r>
        <w:separator/>
      </w:r>
    </w:p>
  </w:footnote>
  <w:footnote w:type="continuationSeparator" w:id="0">
    <w:p w14:paraId="55F6D29F" w14:textId="77777777" w:rsidR="007D331D" w:rsidRDefault="007D331D">
      <w:pPr>
        <w:spacing w:after="0" w:line="240" w:lineRule="auto"/>
      </w:pPr>
      <w:r>
        <w:continuationSeparator/>
      </w:r>
    </w:p>
  </w:footnote>
  <w:footnote w:id="1">
    <w:p w14:paraId="6A7FCD4E" w14:textId="64F7C83D" w:rsidR="001B5D36" w:rsidRDefault="007D331D">
      <w:pPr>
        <w:pStyle w:val="FootnoteText"/>
      </w:pPr>
      <w:r>
        <w:rPr>
          <w:rStyle w:val="FootnoteReference"/>
        </w:rPr>
        <w:footnoteRef/>
      </w:r>
      <w:r>
        <w:t xml:space="preserve"> </w:t>
      </w:r>
      <w:r>
        <w:fldChar w:fldCharType="begin"/>
      </w:r>
      <w:r>
        <w:instrText xml:space="preserve"> ADDIN ZOTERO_ITEM CSL_CITATION {"citationID":"f6ocbeZw","properties":{"formattedCitation":"Kozue Akibayashi and Suzuyo Takazato, \\uc0\\u8220{}Gendered Insecurity under Long-Term Military Presence: The Case of Okinawa,\\uc0\\u8221{} in {\\i{}The Gender Im</w:instrText>
      </w:r>
      <w:r>
        <w:instrText>perative} (Routledge India, 2018), 49.","plainCitation":"Kozue Akibayashi and Suzuyo Takazato, “Gendered Insecurity under Long-Term Military Presence: The Case of Okinawa,” in The Gender Imperative (Routledge India, 2018), 49.","noteIndex":1},"citationItem</w:instrText>
      </w:r>
      <w:r>
        <w:instrText xml:space="preserve">s":[{"id":1090,"uris":["http://zotero.org/users/local/s8f0QVnP/items/YDZEKTLE"],"uri":["http://zotero.org/users/local/s8f0QVnP/items/YDZEKTLE"],"itemData":{"id":1090,"type":"chapter","title":"Gendered insecurity under long-term military presence: The case </w:instrText>
      </w:r>
      <w:r>
        <w:instrText>of Okinawa","container-title":"The Gender Imperative","publisher":"Routledge India","page":"37–58","source":"Google Scholar","title-short":"Gendered insecurity under long-term military presence","author":[{"family":"Akibayashi","given":"Kozue"},{"family":"</w:instrText>
      </w:r>
      <w:r>
        <w:instrText xml:space="preserve">Takazato","given":"Suzuyo"}],"issued":{"date-parts":[["2018"]]}},"locator":"49","label":"page"}],"schema":"https://github.com/citation-style-language/schema/raw/master/csl-citation.json"} </w:instrText>
      </w:r>
      <w:r>
        <w:fldChar w:fldCharType="separate"/>
      </w:r>
      <w:r w:rsidRPr="001B5D36">
        <w:rPr>
          <w:rFonts w:cs="Calibri"/>
          <w:szCs w:val="24"/>
        </w:rPr>
        <w:t>Kozue Akibayashi and Suzuyo Takazato, “Gendered Insecurity under Lon</w:t>
      </w:r>
      <w:r w:rsidRPr="001B5D36">
        <w:rPr>
          <w:rFonts w:cs="Calibri"/>
          <w:szCs w:val="24"/>
        </w:rPr>
        <w:t xml:space="preserve">g-Term Military Presence: The Case of Okinawa,” in </w:t>
      </w:r>
      <w:r w:rsidRPr="001B5D36">
        <w:rPr>
          <w:rFonts w:cs="Calibri"/>
          <w:i/>
          <w:iCs/>
          <w:szCs w:val="24"/>
        </w:rPr>
        <w:t>The Gender Imperative</w:t>
      </w:r>
      <w:r w:rsidRPr="001B5D36">
        <w:rPr>
          <w:rFonts w:cs="Calibri"/>
          <w:szCs w:val="24"/>
        </w:rPr>
        <w:t xml:space="preserve"> (Routledge India, 2018), 49.</w:t>
      </w:r>
      <w:r>
        <w:fldChar w:fldCharType="end"/>
      </w:r>
    </w:p>
  </w:footnote>
  <w:footnote w:id="2">
    <w:p w14:paraId="3C859961" w14:textId="350ADB0C" w:rsidR="001B5D36" w:rsidRDefault="007D331D">
      <w:pPr>
        <w:pStyle w:val="FootnoteText"/>
      </w:pPr>
      <w:r>
        <w:rPr>
          <w:rStyle w:val="FootnoteReference"/>
        </w:rPr>
        <w:footnoteRef/>
      </w:r>
      <w:r>
        <w:t xml:space="preserve"> </w:t>
      </w:r>
      <w:r>
        <w:fldChar w:fldCharType="begin"/>
      </w:r>
      <w:r>
        <w:instrText xml:space="preserve"> ADDIN ZOTERO_ITEM CSL_CITATION {"citationID":"7KiLJRYa","properties":{"formattedCitation":"\\uc0\\u8220{}Dr Shahida Becomes First Woman General,\\uc</w:instrText>
      </w:r>
      <w:r>
        <w:instrText>0\\u8221{} DAWN.COM, June 18, 2002, http://www.dawn.com/news/43593.","plainCitation":"“Dr Shahida Becomes First Woman General,” DAWN.COM, June 18, 2002, http://www.dawn.com/news/43593.","noteIndex":1},"citationItems":[{"id":1088,"uris":["http://zotero.org/</w:instrText>
      </w:r>
      <w:r>
        <w:instrText>users/local/s8f0QVnP/items/EASF5JFJ"],"uri":["http://zotero.org/users/local/s8f0QVnP/items/EASF5JFJ"],"itemData":{"id":1088,"type":"webpage","title":"Dr Shahida becomes first woman general","container-title":"DAWN.COM","abstract":"RAWALPINDI, June 17: A la</w:instrText>
      </w:r>
      <w:r>
        <w:instrText>dy doctor became the first ever woman to take on the rank of Major-General in the history ...","URL":"http://www.dawn.com/news/43593","language":"en","issued":{"date-parts":[["2002",6,18]]},"accessed":{"date-parts":[["2019",6,9]]}}}],"schema":"https://gith</w:instrText>
      </w:r>
      <w:r>
        <w:instrText xml:space="preserve">ub.com/citation-style-language/schema/raw/master/csl-citation.json"} </w:instrText>
      </w:r>
      <w:r>
        <w:fldChar w:fldCharType="separate"/>
      </w:r>
      <w:r w:rsidRPr="001B5D36">
        <w:rPr>
          <w:rFonts w:cs="Calibri"/>
          <w:szCs w:val="24"/>
        </w:rPr>
        <w:t>“Dr. Shahida Becomes First Woman General,” DAWN.COM, June 18, 2002, http://www.dawn.com/news/43593.</w:t>
      </w:r>
      <w:r>
        <w:fldChar w:fldCharType="end"/>
      </w:r>
    </w:p>
  </w:footnote>
  <w:footnote w:id="3">
    <w:p w14:paraId="50D9FF50" w14:textId="67275660" w:rsidR="00171346" w:rsidRDefault="007D331D">
      <w:pPr>
        <w:pStyle w:val="FootnoteText"/>
      </w:pPr>
      <w:r>
        <w:rPr>
          <w:rStyle w:val="FootnoteReference"/>
        </w:rPr>
        <w:footnoteRef/>
      </w:r>
      <w:r>
        <w:t xml:space="preserve"> </w:t>
      </w:r>
      <w:r>
        <w:fldChar w:fldCharType="begin"/>
      </w:r>
      <w:r>
        <w:instrText xml:space="preserve"> ADDIN ZOTERO_ITEM CSL_CITATION {"citationID":"yQOHLuam","properties":{"formattedCitation":"J. M. Wilmoth, \\uc0\\u8220{}THE MILITARY IN US WOMEN\\uc0\\u8217{}S LIVES,\\uc0\\u8221{} {\\i{}Innovation in Aging} 2, no. Suppl 1 (2018): 350.","plainCitation":"J</w:instrText>
      </w:r>
      <w:r>
        <w:instrText>. M. Wilmoth, “THE MILITARY IN US WOMEN’S LIVES,” Innovation in Aging 2, no. Suppl 1 (2018): 350.","noteIndex":3},"citationItems":[{"id":1092,"uris":["http://zotero.org/users/local/s8f0QVnP/items/ELHCABJD"],"uri":["http://zotero.org/users/local/s8f0QVnP/it</w:instrText>
      </w:r>
      <w:r>
        <w:instrText>ems/ELHCABJD"],"itemData":{"id":1092,"type":"article-journal","title":"THE MILITARY IN US WOMEN’S LIVES","container-title":"Innovation in Aging","page":"350","volume":"2","issue":"Suppl 1","source":"Google Scholar","author":[{"family":"Wilmoth","given":"J.</w:instrText>
      </w:r>
      <w:r>
        <w:instrText xml:space="preserve"> M."}],"issued":{"date-parts":[["2018"]]}}}],"schema":"https://github.com/citation-style-language/schema/raw/master/csl-citation.json"} </w:instrText>
      </w:r>
      <w:r>
        <w:fldChar w:fldCharType="separate"/>
      </w:r>
      <w:r w:rsidRPr="00171346">
        <w:rPr>
          <w:rFonts w:cs="Calibri"/>
          <w:szCs w:val="24"/>
        </w:rPr>
        <w:t xml:space="preserve">J. M. Wilmoth, “THE MILITARY IN US WOMEN’S LIVES,” </w:t>
      </w:r>
      <w:r w:rsidRPr="00171346">
        <w:rPr>
          <w:rFonts w:cs="Calibri"/>
          <w:i/>
          <w:iCs/>
          <w:szCs w:val="24"/>
        </w:rPr>
        <w:t>Innovation in Aging</w:t>
      </w:r>
      <w:r w:rsidRPr="00171346">
        <w:rPr>
          <w:rFonts w:cs="Calibri"/>
          <w:szCs w:val="24"/>
        </w:rPr>
        <w:t xml:space="preserve"> 2, no. Suppl 1 (2018): 350.</w:t>
      </w:r>
      <w:r>
        <w:fldChar w:fldCharType="end"/>
      </w:r>
    </w:p>
  </w:footnote>
  <w:footnote w:id="4">
    <w:p w14:paraId="305FE19B" w14:textId="443D9C6A" w:rsidR="007E5D5D" w:rsidRDefault="007D331D">
      <w:pPr>
        <w:pStyle w:val="FootnoteText"/>
      </w:pPr>
      <w:r>
        <w:rPr>
          <w:rStyle w:val="FootnoteReference"/>
        </w:rPr>
        <w:footnoteRef/>
      </w:r>
      <w:r>
        <w:t xml:space="preserve"> </w:t>
      </w:r>
      <w:r>
        <w:fldChar w:fldCharType="begin"/>
      </w:r>
      <w:r>
        <w:instrText xml:space="preserve"> ADDIN ZOTERO_IT</w:instrText>
      </w:r>
      <w:r>
        <w:instrText>EM CSL_CITATION {"citationID":"eldJjJ92","properties":{"formattedCitation":"Eric G. Meyer and Gary H. Wynn, \\uc0\\u8220{}The Importance of US Military Cultural Competence,\\uc0\\u8221{} in {\\i{}Military and Veteran Mental Health} (Springer, 2018), 28.","</w:instrText>
      </w:r>
      <w:r>
        <w:instrText>plainCitation":"Eric G. Meyer and Gary H. Wynn, “The Importance of US Military Cultural Competence,” in Military and Veteran Mental Health (Springer, 2018), 28.","noteIndex":4},"citationItems":[{"id":1094,"uris":["http://zotero.org/users/local/s8f0QVnP/ite</w:instrText>
      </w:r>
      <w:r>
        <w:instrText>ms/7QAAPAU2"],"uri":["http://zotero.org/users/local/s8f0QVnP/items/7QAAPAU2"],"itemData":{"id":1094,"type":"chapter","title":"The Importance of US Military Cultural Competence","container-title":"Military and Veteran Mental Health","publisher":"Springer","</w:instrText>
      </w:r>
      <w:r>
        <w:instrText>page":"15–33","source":"Google Scholar","author":[{"family":"Meyer","given":"Eric G."},{"family":"Wynn","given":"Gary H."}],"issued":{"date-parts":[["2018"]]}},"locator":"28","label":"page"}],"schema":"https://github.com/citation-style-language/schema/raw/</w:instrText>
      </w:r>
      <w:r>
        <w:instrText xml:space="preserve">master/csl-citation.json"} </w:instrText>
      </w:r>
      <w:r>
        <w:fldChar w:fldCharType="separate"/>
      </w:r>
      <w:r w:rsidRPr="007E5D5D">
        <w:rPr>
          <w:rFonts w:cs="Calibri"/>
          <w:szCs w:val="24"/>
        </w:rPr>
        <w:t xml:space="preserve">Eric G. Meyer and Gary H. Wynn, “The Importance of US Military Cultural Competence,” in </w:t>
      </w:r>
      <w:r w:rsidRPr="007E5D5D">
        <w:rPr>
          <w:rFonts w:cs="Calibri"/>
          <w:i/>
          <w:iCs/>
          <w:szCs w:val="24"/>
        </w:rPr>
        <w:t>Military and Veteran Mental Health</w:t>
      </w:r>
      <w:r w:rsidRPr="007E5D5D">
        <w:rPr>
          <w:rFonts w:cs="Calibri"/>
          <w:szCs w:val="24"/>
        </w:rPr>
        <w:t xml:space="preserve"> (Springer, 2018), 28.</w:t>
      </w:r>
      <w:r>
        <w:fldChar w:fldCharType="end"/>
      </w:r>
    </w:p>
  </w:footnote>
  <w:footnote w:id="5">
    <w:p w14:paraId="4D6119DF" w14:textId="2D25BB47" w:rsidR="007E5D5D" w:rsidRDefault="007D331D">
      <w:pPr>
        <w:pStyle w:val="FootnoteText"/>
      </w:pPr>
      <w:r>
        <w:rPr>
          <w:rStyle w:val="FootnoteReference"/>
        </w:rPr>
        <w:footnoteRef/>
      </w:r>
      <w:r>
        <w:t xml:space="preserve"> </w:t>
      </w:r>
      <w:r>
        <w:fldChar w:fldCharType="begin"/>
      </w:r>
      <w:r>
        <w:instrText xml:space="preserve"> ADDIN ZOTERO_ITEM CSL_CITATION {"citationID":"uCsFNQ8D","properties":{"formatt</w:instrText>
      </w:r>
      <w:r>
        <w:instrText>edCitation":"Michael G. Rank and Elise Fisher Jensen Heroux, \\uc0\\u8220{}Military Women and Veterans,\\uc0\\u8221{} {\\i{}Military Behavioral Health} 6, no. 1 (2018): 1\\uc0\\u8211{}2.","plainCitation":"Michael G. Rank and Elise Fisher Jensen Heroux, “Mi</w:instrText>
      </w:r>
      <w:r>
        <w:instrText>litary Women and Veterans,” Military Behavioral Health 6, no. 1 (2018): 1–2.","noteIndex":5},"citationItems":[{"id":1097,"uris":["http://zotero.org/users/local/s8f0QVnP/items/IPCRZVBJ"],"uri":["http://zotero.org/users/local/s8f0QVnP/items/IPCRZVBJ"],"itemD</w:instrText>
      </w:r>
      <w:r>
        <w:instrText>ata":{"id":1097,"type":"article-journal","title":"Military Women and Veterans","container-title":"Military Behavioral Health","page":"1–2","volume":"6","issue":"1","source":"Google Scholar","author":[{"family":"Rank","given":"Michael G."},{"family":"Heroux</w:instrText>
      </w:r>
      <w:r>
        <w:instrText xml:space="preserve">","given":"Elise Fisher Jensen"}],"issued":{"date-parts":[["2018"]]}}}],"schema":"https://github.com/citation-style-language/schema/raw/master/csl-citation.json"} </w:instrText>
      </w:r>
      <w:r>
        <w:fldChar w:fldCharType="separate"/>
      </w:r>
      <w:r w:rsidRPr="007E5D5D">
        <w:rPr>
          <w:rFonts w:cs="Calibri"/>
          <w:szCs w:val="24"/>
        </w:rPr>
        <w:t xml:space="preserve">Michael G. Rank and Elise Fisher Jensen Heroux, “Military Women and Veterans,” </w:t>
      </w:r>
      <w:r w:rsidRPr="007E5D5D">
        <w:rPr>
          <w:rFonts w:cs="Calibri"/>
          <w:i/>
          <w:iCs/>
          <w:szCs w:val="24"/>
        </w:rPr>
        <w:t>Military Behav</w:t>
      </w:r>
      <w:r w:rsidRPr="007E5D5D">
        <w:rPr>
          <w:rFonts w:cs="Calibri"/>
          <w:i/>
          <w:iCs/>
          <w:szCs w:val="24"/>
        </w:rPr>
        <w:t>ioral Health</w:t>
      </w:r>
      <w:r w:rsidRPr="007E5D5D">
        <w:rPr>
          <w:rFonts w:cs="Calibri"/>
          <w:szCs w:val="24"/>
        </w:rPr>
        <w:t xml:space="preserve"> 6, no. 1 (2018): 1–2.</w:t>
      </w:r>
      <w:r>
        <w:fldChar w:fldCharType="end"/>
      </w:r>
    </w:p>
  </w:footnote>
  <w:footnote w:id="6">
    <w:p w14:paraId="5CB367B7" w14:textId="6E90B7B1" w:rsidR="007E5D5D" w:rsidRDefault="007D331D">
      <w:pPr>
        <w:pStyle w:val="FootnoteText"/>
      </w:pPr>
      <w:r>
        <w:rPr>
          <w:rStyle w:val="FootnoteReference"/>
        </w:rPr>
        <w:footnoteRef/>
      </w:r>
      <w:r>
        <w:t xml:space="preserve"> </w:t>
      </w:r>
      <w:r>
        <w:fldChar w:fldCharType="begin"/>
      </w:r>
      <w:r>
        <w:instrText xml:space="preserve"> ADDIN ZOTERO_ITEM CSL_CITATION {"citationID":"ezaLKLH1","properties":{"formattedCitation":"Rita James Simon, {\\i{}Women in the Military} (Routledge, 2018).","plainCitation":"Rita James Simon, Women in the Military </w:instrText>
      </w:r>
      <w:r>
        <w:instrText>(Routledge, 2018).","noteIndex":6},"citationItems":[{"id":1098,"uris":["http://zotero.org/users/local/s8f0QVnP/items/PFPPEKG5"],"uri":["http://zotero.org/users/local/s8f0QVnP/items/PFPPEKG5"],"itemData":{"id":1098,"type":"book","title":"Women in the Milita</w:instrText>
      </w:r>
      <w:r>
        <w:instrText xml:space="preserve">ry","publisher":"Routledge","source":"Google Scholar","author":[{"family":"Simon","given":"Rita James"}],"issued":{"date-parts":[["2018"]]}}}],"schema":"https://github.com/citation-style-language/schema/raw/master/csl-citation.json"} </w:instrText>
      </w:r>
      <w:r>
        <w:fldChar w:fldCharType="separate"/>
      </w:r>
      <w:r w:rsidRPr="007E5D5D">
        <w:rPr>
          <w:rFonts w:cs="Calibri"/>
          <w:szCs w:val="24"/>
        </w:rPr>
        <w:t xml:space="preserve">Rita James Simon, </w:t>
      </w:r>
      <w:r w:rsidRPr="007E5D5D">
        <w:rPr>
          <w:rFonts w:cs="Calibri"/>
          <w:i/>
          <w:iCs/>
          <w:szCs w:val="24"/>
        </w:rPr>
        <w:t>Wome</w:t>
      </w:r>
      <w:r w:rsidRPr="007E5D5D">
        <w:rPr>
          <w:rFonts w:cs="Calibri"/>
          <w:i/>
          <w:iCs/>
          <w:szCs w:val="24"/>
        </w:rPr>
        <w:t>n in the Military</w:t>
      </w:r>
      <w:r w:rsidRPr="007E5D5D">
        <w:rPr>
          <w:rFonts w:cs="Calibri"/>
          <w:szCs w:val="24"/>
        </w:rPr>
        <w:t xml:space="preserve"> (Routledge, 2018).</w:t>
      </w:r>
      <w:r>
        <w:fldChar w:fldCharType="end"/>
      </w:r>
    </w:p>
  </w:footnote>
  <w:footnote w:id="7">
    <w:p w14:paraId="7CD29D64" w14:textId="306E93CC" w:rsidR="00D02AEA" w:rsidRDefault="007D331D">
      <w:pPr>
        <w:pStyle w:val="FootnoteText"/>
      </w:pPr>
      <w:r>
        <w:rPr>
          <w:rStyle w:val="FootnoteReference"/>
        </w:rPr>
        <w:footnoteRef/>
      </w:r>
      <w:r>
        <w:t xml:space="preserve"> </w:t>
      </w:r>
      <w:r>
        <w:fldChar w:fldCharType="begin"/>
      </w:r>
      <w:r>
        <w:instrText xml:space="preserve"> ADDIN ZOTERO_ITEM CSL_CITATION {"citationID":"9Vn0zqz3","properties":{"formattedCitation":"Nancy E. McGlen and Meredith Reid Sarkees, {\\i{}Women in Foreign Policy: The Insiders} (Routledge, 2018).","plainCitation</w:instrText>
      </w:r>
      <w:r>
        <w:instrText>":"Nancy E. McGlen and Meredith Reid Sarkees, Women in Foreign Policy: The Insiders (Routledge, 2018).","noteIndex":7},"citationItems":[{"id":1100,"uris":["http://zotero.org/users/local/s8f0QVnP/items/A6PQVEVL"],"uri":["http://zotero.org/users/local/s8f0QV</w:instrText>
      </w:r>
      <w:r>
        <w:instrText>nP/items/A6PQVEVL"],"itemData":{"id":1100,"type":"book","title":"Women in foreign policy: The insiders","publisher":"Routledge","source":"Google Scholar","title-short":"Women in foreign policy","author":[{"family":"McGlen","given":"Nancy E."},{"family":"Sa</w:instrText>
      </w:r>
      <w:r>
        <w:instrText xml:space="preserve">rkees","given":"Meredith Reid"}],"issued":{"date-parts":[["2018"]]}}}],"schema":"https://github.com/citation-style-language/schema/raw/master/csl-citation.json"} </w:instrText>
      </w:r>
      <w:r>
        <w:fldChar w:fldCharType="separate"/>
      </w:r>
      <w:r w:rsidRPr="00D02AEA">
        <w:rPr>
          <w:rFonts w:cs="Calibri"/>
          <w:szCs w:val="24"/>
        </w:rPr>
        <w:t xml:space="preserve">Nancy E. McGlen and Meredith Reid Sarkees, </w:t>
      </w:r>
      <w:r w:rsidRPr="00D02AEA">
        <w:rPr>
          <w:rFonts w:cs="Calibri"/>
          <w:i/>
          <w:iCs/>
          <w:szCs w:val="24"/>
        </w:rPr>
        <w:t>Women in Foreign Policy: The Insiders</w:t>
      </w:r>
      <w:r w:rsidRPr="00D02AEA">
        <w:rPr>
          <w:rFonts w:cs="Calibri"/>
          <w:szCs w:val="24"/>
        </w:rPr>
        <w:t xml:space="preserve"> (Routledge, 2</w:t>
      </w:r>
      <w:r w:rsidRPr="00D02AEA">
        <w:rPr>
          <w:rFonts w:cs="Calibri"/>
          <w:szCs w:val="24"/>
        </w:rPr>
        <w:t>018).</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FC14" w14:textId="7B5A473B" w:rsidR="00CF4875" w:rsidRPr="00CF4875" w:rsidRDefault="007D331D">
    <w:pPr>
      <w:pStyle w:val="Header"/>
      <w:jc w:val="right"/>
      <w:rPr>
        <w:rFonts w:ascii="Times" w:hAnsi="Times" w:cs="Times"/>
        <w:sz w:val="24"/>
        <w:szCs w:val="24"/>
      </w:rPr>
    </w:pPr>
    <w:r>
      <w:rPr>
        <w:rFonts w:ascii="Times" w:hAnsi="Times" w:cs="Times"/>
        <w:sz w:val="24"/>
        <w:szCs w:val="24"/>
      </w:rPr>
      <w:t>Rosales-Kneubuhl</w:t>
    </w:r>
  </w:p>
  <w:p w14:paraId="1FA280E8"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71225"/>
    <w:multiLevelType w:val="hybridMultilevel"/>
    <w:tmpl w:val="7F9E5CF8"/>
    <w:lvl w:ilvl="0" w:tplc="4450253C">
      <w:start w:val="1"/>
      <w:numFmt w:val="decimal"/>
      <w:lvlText w:val="%1."/>
      <w:lvlJc w:val="left"/>
      <w:pPr>
        <w:ind w:left="720" w:hanging="360"/>
      </w:pPr>
    </w:lvl>
    <w:lvl w:ilvl="1" w:tplc="CBC853D0" w:tentative="1">
      <w:start w:val="1"/>
      <w:numFmt w:val="lowerLetter"/>
      <w:lvlText w:val="%2."/>
      <w:lvlJc w:val="left"/>
      <w:pPr>
        <w:ind w:left="1440" w:hanging="360"/>
      </w:pPr>
    </w:lvl>
    <w:lvl w:ilvl="2" w:tplc="C524751A" w:tentative="1">
      <w:start w:val="1"/>
      <w:numFmt w:val="lowerRoman"/>
      <w:lvlText w:val="%3."/>
      <w:lvlJc w:val="right"/>
      <w:pPr>
        <w:ind w:left="2160" w:hanging="180"/>
      </w:pPr>
    </w:lvl>
    <w:lvl w:ilvl="3" w:tplc="C62C2482" w:tentative="1">
      <w:start w:val="1"/>
      <w:numFmt w:val="decimal"/>
      <w:lvlText w:val="%4."/>
      <w:lvlJc w:val="left"/>
      <w:pPr>
        <w:ind w:left="2880" w:hanging="360"/>
      </w:pPr>
    </w:lvl>
    <w:lvl w:ilvl="4" w:tplc="E4D67232" w:tentative="1">
      <w:start w:val="1"/>
      <w:numFmt w:val="lowerLetter"/>
      <w:lvlText w:val="%5."/>
      <w:lvlJc w:val="left"/>
      <w:pPr>
        <w:ind w:left="3600" w:hanging="360"/>
      </w:pPr>
    </w:lvl>
    <w:lvl w:ilvl="5" w:tplc="565C67BE" w:tentative="1">
      <w:start w:val="1"/>
      <w:numFmt w:val="lowerRoman"/>
      <w:lvlText w:val="%6."/>
      <w:lvlJc w:val="right"/>
      <w:pPr>
        <w:ind w:left="4320" w:hanging="180"/>
      </w:pPr>
    </w:lvl>
    <w:lvl w:ilvl="6" w:tplc="41C45DD4" w:tentative="1">
      <w:start w:val="1"/>
      <w:numFmt w:val="decimal"/>
      <w:lvlText w:val="%7."/>
      <w:lvlJc w:val="left"/>
      <w:pPr>
        <w:ind w:left="5040" w:hanging="360"/>
      </w:pPr>
    </w:lvl>
    <w:lvl w:ilvl="7" w:tplc="1EE82764" w:tentative="1">
      <w:start w:val="1"/>
      <w:numFmt w:val="lowerLetter"/>
      <w:lvlText w:val="%8."/>
      <w:lvlJc w:val="left"/>
      <w:pPr>
        <w:ind w:left="5760" w:hanging="360"/>
      </w:pPr>
    </w:lvl>
    <w:lvl w:ilvl="8" w:tplc="6E9AA23E" w:tentative="1">
      <w:start w:val="1"/>
      <w:numFmt w:val="lowerRoman"/>
      <w:lvlText w:val="%9."/>
      <w:lvlJc w:val="right"/>
      <w:pPr>
        <w:ind w:left="6480" w:hanging="180"/>
      </w:pPr>
    </w:lvl>
  </w:abstractNum>
  <w:abstractNum w:abstractNumId="1">
    <w:nsid w:val="455C2D82"/>
    <w:multiLevelType w:val="hybridMultilevel"/>
    <w:tmpl w:val="61A42B3C"/>
    <w:lvl w:ilvl="0" w:tplc="E990F3E0">
      <w:start w:val="1"/>
      <w:numFmt w:val="decimal"/>
      <w:lvlText w:val="%1."/>
      <w:lvlJc w:val="left"/>
      <w:pPr>
        <w:ind w:left="630" w:hanging="360"/>
      </w:pPr>
      <w:rPr>
        <w:rFonts w:asciiTheme="minorHAnsi" w:eastAsiaTheme="minorEastAsia" w:hAnsiTheme="minorHAnsi" w:cstheme="minorBidi"/>
      </w:rPr>
    </w:lvl>
    <w:lvl w:ilvl="1" w:tplc="606EF368" w:tentative="1">
      <w:start w:val="1"/>
      <w:numFmt w:val="lowerLetter"/>
      <w:lvlText w:val="%2."/>
      <w:lvlJc w:val="left"/>
      <w:pPr>
        <w:ind w:left="1350" w:hanging="360"/>
      </w:pPr>
    </w:lvl>
    <w:lvl w:ilvl="2" w:tplc="5E402E18" w:tentative="1">
      <w:start w:val="1"/>
      <w:numFmt w:val="lowerRoman"/>
      <w:lvlText w:val="%3."/>
      <w:lvlJc w:val="right"/>
      <w:pPr>
        <w:ind w:left="2070" w:hanging="180"/>
      </w:pPr>
    </w:lvl>
    <w:lvl w:ilvl="3" w:tplc="D0BA23FA" w:tentative="1">
      <w:start w:val="1"/>
      <w:numFmt w:val="decimal"/>
      <w:lvlText w:val="%4."/>
      <w:lvlJc w:val="left"/>
      <w:pPr>
        <w:ind w:left="2790" w:hanging="360"/>
      </w:pPr>
    </w:lvl>
    <w:lvl w:ilvl="4" w:tplc="BA4EB23A" w:tentative="1">
      <w:start w:val="1"/>
      <w:numFmt w:val="lowerLetter"/>
      <w:lvlText w:val="%5."/>
      <w:lvlJc w:val="left"/>
      <w:pPr>
        <w:ind w:left="3510" w:hanging="360"/>
      </w:pPr>
    </w:lvl>
    <w:lvl w:ilvl="5" w:tplc="D2F6A600" w:tentative="1">
      <w:start w:val="1"/>
      <w:numFmt w:val="lowerRoman"/>
      <w:lvlText w:val="%6."/>
      <w:lvlJc w:val="right"/>
      <w:pPr>
        <w:ind w:left="4230" w:hanging="180"/>
      </w:pPr>
    </w:lvl>
    <w:lvl w:ilvl="6" w:tplc="D0C831A0" w:tentative="1">
      <w:start w:val="1"/>
      <w:numFmt w:val="decimal"/>
      <w:lvlText w:val="%7."/>
      <w:lvlJc w:val="left"/>
      <w:pPr>
        <w:ind w:left="4950" w:hanging="360"/>
      </w:pPr>
    </w:lvl>
    <w:lvl w:ilvl="7" w:tplc="37841ED6" w:tentative="1">
      <w:start w:val="1"/>
      <w:numFmt w:val="lowerLetter"/>
      <w:lvlText w:val="%8."/>
      <w:lvlJc w:val="left"/>
      <w:pPr>
        <w:ind w:left="5670" w:hanging="360"/>
      </w:pPr>
    </w:lvl>
    <w:lvl w:ilvl="8" w:tplc="40043908" w:tentative="1">
      <w:start w:val="1"/>
      <w:numFmt w:val="lowerRoman"/>
      <w:lvlText w:val="%9."/>
      <w:lvlJc w:val="right"/>
      <w:pPr>
        <w:ind w:left="6390" w:hanging="180"/>
      </w:pPr>
    </w:lvl>
  </w:abstractNum>
  <w:abstractNum w:abstractNumId="2">
    <w:nsid w:val="48826F5B"/>
    <w:multiLevelType w:val="hybridMultilevel"/>
    <w:tmpl w:val="C9D6AFB4"/>
    <w:lvl w:ilvl="0" w:tplc="1E981640">
      <w:start w:val="1"/>
      <w:numFmt w:val="decimal"/>
      <w:lvlText w:val="%1."/>
      <w:lvlJc w:val="left"/>
      <w:pPr>
        <w:ind w:left="720" w:hanging="360"/>
      </w:pPr>
      <w:rPr>
        <w:rFonts w:hint="default"/>
      </w:rPr>
    </w:lvl>
    <w:lvl w:ilvl="1" w:tplc="DBCEEF0E" w:tentative="1">
      <w:start w:val="1"/>
      <w:numFmt w:val="lowerLetter"/>
      <w:lvlText w:val="%2."/>
      <w:lvlJc w:val="left"/>
      <w:pPr>
        <w:ind w:left="1440" w:hanging="360"/>
      </w:pPr>
    </w:lvl>
    <w:lvl w:ilvl="2" w:tplc="76B8CE92" w:tentative="1">
      <w:start w:val="1"/>
      <w:numFmt w:val="lowerRoman"/>
      <w:lvlText w:val="%3."/>
      <w:lvlJc w:val="right"/>
      <w:pPr>
        <w:ind w:left="2160" w:hanging="180"/>
      </w:pPr>
    </w:lvl>
    <w:lvl w:ilvl="3" w:tplc="49629418" w:tentative="1">
      <w:start w:val="1"/>
      <w:numFmt w:val="decimal"/>
      <w:lvlText w:val="%4."/>
      <w:lvlJc w:val="left"/>
      <w:pPr>
        <w:ind w:left="2880" w:hanging="360"/>
      </w:pPr>
    </w:lvl>
    <w:lvl w:ilvl="4" w:tplc="CAD25F66" w:tentative="1">
      <w:start w:val="1"/>
      <w:numFmt w:val="lowerLetter"/>
      <w:lvlText w:val="%5."/>
      <w:lvlJc w:val="left"/>
      <w:pPr>
        <w:ind w:left="3600" w:hanging="360"/>
      </w:pPr>
    </w:lvl>
    <w:lvl w:ilvl="5" w:tplc="2A8463AC" w:tentative="1">
      <w:start w:val="1"/>
      <w:numFmt w:val="lowerRoman"/>
      <w:lvlText w:val="%6."/>
      <w:lvlJc w:val="right"/>
      <w:pPr>
        <w:ind w:left="4320" w:hanging="180"/>
      </w:pPr>
    </w:lvl>
    <w:lvl w:ilvl="6" w:tplc="28E2F0AE" w:tentative="1">
      <w:start w:val="1"/>
      <w:numFmt w:val="decimal"/>
      <w:lvlText w:val="%7."/>
      <w:lvlJc w:val="left"/>
      <w:pPr>
        <w:ind w:left="5040" w:hanging="360"/>
      </w:pPr>
    </w:lvl>
    <w:lvl w:ilvl="7" w:tplc="CD7E1990" w:tentative="1">
      <w:start w:val="1"/>
      <w:numFmt w:val="lowerLetter"/>
      <w:lvlText w:val="%8."/>
      <w:lvlJc w:val="left"/>
      <w:pPr>
        <w:ind w:left="5760" w:hanging="360"/>
      </w:pPr>
    </w:lvl>
    <w:lvl w:ilvl="8" w:tplc="1DD24658" w:tentative="1">
      <w:start w:val="1"/>
      <w:numFmt w:val="lowerRoman"/>
      <w:lvlText w:val="%9."/>
      <w:lvlJc w:val="right"/>
      <w:pPr>
        <w:ind w:left="6480" w:hanging="180"/>
      </w:pPr>
    </w:lvl>
  </w:abstractNum>
  <w:abstractNum w:abstractNumId="3">
    <w:nsid w:val="7C9109D2"/>
    <w:multiLevelType w:val="hybridMultilevel"/>
    <w:tmpl w:val="554A8120"/>
    <w:lvl w:ilvl="0" w:tplc="65F041DA">
      <w:start w:val="1"/>
      <w:numFmt w:val="decimal"/>
      <w:lvlText w:val="%1."/>
      <w:lvlJc w:val="left"/>
      <w:pPr>
        <w:ind w:left="630" w:hanging="360"/>
      </w:pPr>
    </w:lvl>
    <w:lvl w:ilvl="1" w:tplc="95AA1434">
      <w:start w:val="1"/>
      <w:numFmt w:val="lowerLetter"/>
      <w:lvlText w:val="%2."/>
      <w:lvlJc w:val="left"/>
      <w:pPr>
        <w:ind w:left="2070" w:hanging="360"/>
      </w:pPr>
    </w:lvl>
    <w:lvl w:ilvl="2" w:tplc="768A124C">
      <w:start w:val="1"/>
      <w:numFmt w:val="lowerRoman"/>
      <w:lvlText w:val="%3."/>
      <w:lvlJc w:val="right"/>
      <w:pPr>
        <w:ind w:left="2790" w:hanging="180"/>
      </w:pPr>
    </w:lvl>
    <w:lvl w:ilvl="3" w:tplc="3AB0CC2A">
      <w:start w:val="1"/>
      <w:numFmt w:val="decimal"/>
      <w:lvlText w:val="%4."/>
      <w:lvlJc w:val="left"/>
      <w:pPr>
        <w:ind w:left="3510" w:hanging="360"/>
      </w:pPr>
    </w:lvl>
    <w:lvl w:ilvl="4" w:tplc="F56AA036" w:tentative="1">
      <w:start w:val="1"/>
      <w:numFmt w:val="lowerLetter"/>
      <w:lvlText w:val="%5."/>
      <w:lvlJc w:val="left"/>
      <w:pPr>
        <w:ind w:left="4230" w:hanging="360"/>
      </w:pPr>
    </w:lvl>
    <w:lvl w:ilvl="5" w:tplc="C54C91D8" w:tentative="1">
      <w:start w:val="1"/>
      <w:numFmt w:val="lowerRoman"/>
      <w:lvlText w:val="%6."/>
      <w:lvlJc w:val="right"/>
      <w:pPr>
        <w:ind w:left="4950" w:hanging="180"/>
      </w:pPr>
    </w:lvl>
    <w:lvl w:ilvl="6" w:tplc="857C5D0A" w:tentative="1">
      <w:start w:val="1"/>
      <w:numFmt w:val="decimal"/>
      <w:lvlText w:val="%7."/>
      <w:lvlJc w:val="left"/>
      <w:pPr>
        <w:ind w:left="5670" w:hanging="360"/>
      </w:pPr>
    </w:lvl>
    <w:lvl w:ilvl="7" w:tplc="BE14AA46" w:tentative="1">
      <w:start w:val="1"/>
      <w:numFmt w:val="lowerLetter"/>
      <w:lvlText w:val="%8."/>
      <w:lvlJc w:val="left"/>
      <w:pPr>
        <w:ind w:left="6390" w:hanging="360"/>
      </w:pPr>
    </w:lvl>
    <w:lvl w:ilvl="8" w:tplc="D542E304" w:tentative="1">
      <w:start w:val="1"/>
      <w:numFmt w:val="lowerRoman"/>
      <w:lvlText w:val="%9."/>
      <w:lvlJc w:val="right"/>
      <w:pPr>
        <w:ind w:left="7110" w:hanging="180"/>
      </w:pPr>
    </w:lvl>
  </w:abstractNum>
  <w:abstractNum w:abstractNumId="4">
    <w:nsid w:val="7E7054CE"/>
    <w:multiLevelType w:val="hybridMultilevel"/>
    <w:tmpl w:val="2474DBDC"/>
    <w:lvl w:ilvl="0" w:tplc="D9FE666E">
      <w:start w:val="1"/>
      <w:numFmt w:val="upperLetter"/>
      <w:lvlText w:val="%1."/>
      <w:lvlJc w:val="left"/>
      <w:pPr>
        <w:ind w:left="360" w:hanging="360"/>
      </w:pPr>
      <w:rPr>
        <w:rFonts w:hint="default"/>
      </w:rPr>
    </w:lvl>
    <w:lvl w:ilvl="1" w:tplc="18E0CA84" w:tentative="1">
      <w:start w:val="1"/>
      <w:numFmt w:val="lowerLetter"/>
      <w:lvlText w:val="%2."/>
      <w:lvlJc w:val="left"/>
      <w:pPr>
        <w:ind w:left="1440" w:hanging="360"/>
      </w:pPr>
    </w:lvl>
    <w:lvl w:ilvl="2" w:tplc="C48CC816" w:tentative="1">
      <w:start w:val="1"/>
      <w:numFmt w:val="lowerRoman"/>
      <w:lvlText w:val="%3."/>
      <w:lvlJc w:val="right"/>
      <w:pPr>
        <w:ind w:left="2160" w:hanging="180"/>
      </w:pPr>
    </w:lvl>
    <w:lvl w:ilvl="3" w:tplc="82B607FA" w:tentative="1">
      <w:start w:val="1"/>
      <w:numFmt w:val="decimal"/>
      <w:lvlText w:val="%4."/>
      <w:lvlJc w:val="left"/>
      <w:pPr>
        <w:ind w:left="2880" w:hanging="360"/>
      </w:pPr>
    </w:lvl>
    <w:lvl w:ilvl="4" w:tplc="75F6F84A" w:tentative="1">
      <w:start w:val="1"/>
      <w:numFmt w:val="lowerLetter"/>
      <w:lvlText w:val="%5."/>
      <w:lvlJc w:val="left"/>
      <w:pPr>
        <w:ind w:left="3600" w:hanging="360"/>
      </w:pPr>
    </w:lvl>
    <w:lvl w:ilvl="5" w:tplc="B0D0B0C6" w:tentative="1">
      <w:start w:val="1"/>
      <w:numFmt w:val="lowerRoman"/>
      <w:lvlText w:val="%6."/>
      <w:lvlJc w:val="right"/>
      <w:pPr>
        <w:ind w:left="4320" w:hanging="180"/>
      </w:pPr>
    </w:lvl>
    <w:lvl w:ilvl="6" w:tplc="42449FCA" w:tentative="1">
      <w:start w:val="1"/>
      <w:numFmt w:val="decimal"/>
      <w:lvlText w:val="%7."/>
      <w:lvlJc w:val="left"/>
      <w:pPr>
        <w:ind w:left="5040" w:hanging="360"/>
      </w:pPr>
    </w:lvl>
    <w:lvl w:ilvl="7" w:tplc="98686CA8" w:tentative="1">
      <w:start w:val="1"/>
      <w:numFmt w:val="lowerLetter"/>
      <w:lvlText w:val="%8."/>
      <w:lvlJc w:val="left"/>
      <w:pPr>
        <w:ind w:left="5760" w:hanging="360"/>
      </w:pPr>
    </w:lvl>
    <w:lvl w:ilvl="8" w:tplc="BFB87D00"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NDSzMDUyNjcyNTFW0lEKTi0uzszPAykwqgUArGcL4SwAAAA="/>
  </w:docVars>
  <w:rsids>
    <w:rsidRoot w:val="00CF4875"/>
    <w:rsid w:val="00003136"/>
    <w:rsid w:val="00003713"/>
    <w:rsid w:val="00005F06"/>
    <w:rsid w:val="000160E6"/>
    <w:rsid w:val="00016BEE"/>
    <w:rsid w:val="00026B09"/>
    <w:rsid w:val="000328AF"/>
    <w:rsid w:val="00056E4C"/>
    <w:rsid w:val="00067394"/>
    <w:rsid w:val="00067761"/>
    <w:rsid w:val="00075AB8"/>
    <w:rsid w:val="000C403A"/>
    <w:rsid w:val="000C7F84"/>
    <w:rsid w:val="000E0595"/>
    <w:rsid w:val="000E090D"/>
    <w:rsid w:val="000E5420"/>
    <w:rsid w:val="000F7F02"/>
    <w:rsid w:val="00130774"/>
    <w:rsid w:val="00132C17"/>
    <w:rsid w:val="00133C48"/>
    <w:rsid w:val="00135778"/>
    <w:rsid w:val="00136045"/>
    <w:rsid w:val="001557EE"/>
    <w:rsid w:val="00157E9B"/>
    <w:rsid w:val="00166CE0"/>
    <w:rsid w:val="00171346"/>
    <w:rsid w:val="00181715"/>
    <w:rsid w:val="00183CCC"/>
    <w:rsid w:val="00190115"/>
    <w:rsid w:val="00190D3C"/>
    <w:rsid w:val="001911D3"/>
    <w:rsid w:val="001A3E43"/>
    <w:rsid w:val="001A75FB"/>
    <w:rsid w:val="001A7D25"/>
    <w:rsid w:val="001B0E6F"/>
    <w:rsid w:val="001B52A6"/>
    <w:rsid w:val="001B5D36"/>
    <w:rsid w:val="001C3F29"/>
    <w:rsid w:val="001C7B4F"/>
    <w:rsid w:val="001C7EEB"/>
    <w:rsid w:val="001D5A6E"/>
    <w:rsid w:val="001F0653"/>
    <w:rsid w:val="001F1697"/>
    <w:rsid w:val="001F4C10"/>
    <w:rsid w:val="001F69EE"/>
    <w:rsid w:val="002006CC"/>
    <w:rsid w:val="00203157"/>
    <w:rsid w:val="002074DB"/>
    <w:rsid w:val="00243DDF"/>
    <w:rsid w:val="00255037"/>
    <w:rsid w:val="002559E7"/>
    <w:rsid w:val="0027334A"/>
    <w:rsid w:val="00275C03"/>
    <w:rsid w:val="00281CB5"/>
    <w:rsid w:val="00287100"/>
    <w:rsid w:val="00292B1A"/>
    <w:rsid w:val="00294A6A"/>
    <w:rsid w:val="002A6767"/>
    <w:rsid w:val="002B0B11"/>
    <w:rsid w:val="002B2086"/>
    <w:rsid w:val="002B2E59"/>
    <w:rsid w:val="002B464F"/>
    <w:rsid w:val="002C08CF"/>
    <w:rsid w:val="002C3E91"/>
    <w:rsid w:val="002F4E52"/>
    <w:rsid w:val="00347339"/>
    <w:rsid w:val="00351FAE"/>
    <w:rsid w:val="00372754"/>
    <w:rsid w:val="003865AE"/>
    <w:rsid w:val="00390D32"/>
    <w:rsid w:val="00391568"/>
    <w:rsid w:val="003A2378"/>
    <w:rsid w:val="003A618F"/>
    <w:rsid w:val="003B380B"/>
    <w:rsid w:val="003D0304"/>
    <w:rsid w:val="003E6B08"/>
    <w:rsid w:val="003F60AF"/>
    <w:rsid w:val="00401E12"/>
    <w:rsid w:val="00416715"/>
    <w:rsid w:val="004167B0"/>
    <w:rsid w:val="004310ED"/>
    <w:rsid w:val="00434569"/>
    <w:rsid w:val="004362B8"/>
    <w:rsid w:val="00437A3F"/>
    <w:rsid w:val="00453BC9"/>
    <w:rsid w:val="00454AE1"/>
    <w:rsid w:val="004558CB"/>
    <w:rsid w:val="00487249"/>
    <w:rsid w:val="00487E16"/>
    <w:rsid w:val="00487F49"/>
    <w:rsid w:val="004A52F7"/>
    <w:rsid w:val="004D7BAC"/>
    <w:rsid w:val="004F2F78"/>
    <w:rsid w:val="004F5183"/>
    <w:rsid w:val="004F5384"/>
    <w:rsid w:val="00513984"/>
    <w:rsid w:val="00540B26"/>
    <w:rsid w:val="00541F21"/>
    <w:rsid w:val="00550A57"/>
    <w:rsid w:val="00550CF7"/>
    <w:rsid w:val="00550E52"/>
    <w:rsid w:val="00561763"/>
    <w:rsid w:val="00581320"/>
    <w:rsid w:val="00581D23"/>
    <w:rsid w:val="00594824"/>
    <w:rsid w:val="00597F02"/>
    <w:rsid w:val="005A0A19"/>
    <w:rsid w:val="005A2BCF"/>
    <w:rsid w:val="005D766A"/>
    <w:rsid w:val="005F3742"/>
    <w:rsid w:val="005F5FE8"/>
    <w:rsid w:val="00603E00"/>
    <w:rsid w:val="00606271"/>
    <w:rsid w:val="00607B22"/>
    <w:rsid w:val="00607E5C"/>
    <w:rsid w:val="006174C3"/>
    <w:rsid w:val="0062445C"/>
    <w:rsid w:val="0063045C"/>
    <w:rsid w:val="00630CF4"/>
    <w:rsid w:val="006378A9"/>
    <w:rsid w:val="00661129"/>
    <w:rsid w:val="00664CE3"/>
    <w:rsid w:val="0067781A"/>
    <w:rsid w:val="006779D7"/>
    <w:rsid w:val="00685395"/>
    <w:rsid w:val="006A088B"/>
    <w:rsid w:val="006E3469"/>
    <w:rsid w:val="007122E2"/>
    <w:rsid w:val="00713A3E"/>
    <w:rsid w:val="00714EB4"/>
    <w:rsid w:val="00721C42"/>
    <w:rsid w:val="007252E9"/>
    <w:rsid w:val="00727F70"/>
    <w:rsid w:val="0073382A"/>
    <w:rsid w:val="00783E78"/>
    <w:rsid w:val="007924E5"/>
    <w:rsid w:val="00796864"/>
    <w:rsid w:val="007A3966"/>
    <w:rsid w:val="007A7471"/>
    <w:rsid w:val="007C0215"/>
    <w:rsid w:val="007D0747"/>
    <w:rsid w:val="007D331D"/>
    <w:rsid w:val="007E5D5D"/>
    <w:rsid w:val="00804CA6"/>
    <w:rsid w:val="00810339"/>
    <w:rsid w:val="00821321"/>
    <w:rsid w:val="008214C7"/>
    <w:rsid w:val="00826D83"/>
    <w:rsid w:val="008511C7"/>
    <w:rsid w:val="00852445"/>
    <w:rsid w:val="00860AF1"/>
    <w:rsid w:val="0087569A"/>
    <w:rsid w:val="00886043"/>
    <w:rsid w:val="00890B17"/>
    <w:rsid w:val="008C0F2B"/>
    <w:rsid w:val="008C44C3"/>
    <w:rsid w:val="008D6D76"/>
    <w:rsid w:val="008E50AF"/>
    <w:rsid w:val="00921D4C"/>
    <w:rsid w:val="00954619"/>
    <w:rsid w:val="00962ABF"/>
    <w:rsid w:val="00966F89"/>
    <w:rsid w:val="0097542C"/>
    <w:rsid w:val="00977BCC"/>
    <w:rsid w:val="00984A05"/>
    <w:rsid w:val="009A4513"/>
    <w:rsid w:val="009E20DB"/>
    <w:rsid w:val="009E5061"/>
    <w:rsid w:val="009E5E3F"/>
    <w:rsid w:val="009F4D56"/>
    <w:rsid w:val="009F68CF"/>
    <w:rsid w:val="00A058E9"/>
    <w:rsid w:val="00A063BB"/>
    <w:rsid w:val="00A1322C"/>
    <w:rsid w:val="00A27BD7"/>
    <w:rsid w:val="00A41058"/>
    <w:rsid w:val="00A46DA7"/>
    <w:rsid w:val="00A52154"/>
    <w:rsid w:val="00A6082D"/>
    <w:rsid w:val="00A674D4"/>
    <w:rsid w:val="00A70F3D"/>
    <w:rsid w:val="00A73D2A"/>
    <w:rsid w:val="00A75FD3"/>
    <w:rsid w:val="00A83AE5"/>
    <w:rsid w:val="00A8421E"/>
    <w:rsid w:val="00A938B3"/>
    <w:rsid w:val="00AD0DCA"/>
    <w:rsid w:val="00AF4575"/>
    <w:rsid w:val="00B03146"/>
    <w:rsid w:val="00B04B54"/>
    <w:rsid w:val="00B10097"/>
    <w:rsid w:val="00B14F92"/>
    <w:rsid w:val="00B26007"/>
    <w:rsid w:val="00B37A56"/>
    <w:rsid w:val="00B64AF5"/>
    <w:rsid w:val="00B916A8"/>
    <w:rsid w:val="00B948CB"/>
    <w:rsid w:val="00B97080"/>
    <w:rsid w:val="00BA0E51"/>
    <w:rsid w:val="00BA3BA7"/>
    <w:rsid w:val="00BA683B"/>
    <w:rsid w:val="00BB4088"/>
    <w:rsid w:val="00BB610B"/>
    <w:rsid w:val="00BD617F"/>
    <w:rsid w:val="00BD6DD4"/>
    <w:rsid w:val="00BE4ACC"/>
    <w:rsid w:val="00BF5475"/>
    <w:rsid w:val="00C01FCE"/>
    <w:rsid w:val="00C32FFD"/>
    <w:rsid w:val="00C41B23"/>
    <w:rsid w:val="00C43FB2"/>
    <w:rsid w:val="00C55AE0"/>
    <w:rsid w:val="00C75330"/>
    <w:rsid w:val="00C85116"/>
    <w:rsid w:val="00C861FD"/>
    <w:rsid w:val="00C96651"/>
    <w:rsid w:val="00C97E33"/>
    <w:rsid w:val="00CC1346"/>
    <w:rsid w:val="00CE1E35"/>
    <w:rsid w:val="00CF4875"/>
    <w:rsid w:val="00D01835"/>
    <w:rsid w:val="00D02AEA"/>
    <w:rsid w:val="00D16ACA"/>
    <w:rsid w:val="00D20986"/>
    <w:rsid w:val="00D37503"/>
    <w:rsid w:val="00D43396"/>
    <w:rsid w:val="00D458C7"/>
    <w:rsid w:val="00D55DCD"/>
    <w:rsid w:val="00D6497B"/>
    <w:rsid w:val="00D6664A"/>
    <w:rsid w:val="00D8267D"/>
    <w:rsid w:val="00D865BF"/>
    <w:rsid w:val="00D951F0"/>
    <w:rsid w:val="00DB3363"/>
    <w:rsid w:val="00DB71EF"/>
    <w:rsid w:val="00DD0C78"/>
    <w:rsid w:val="00DF32A3"/>
    <w:rsid w:val="00E03CC1"/>
    <w:rsid w:val="00E06DDA"/>
    <w:rsid w:val="00E32266"/>
    <w:rsid w:val="00E538B7"/>
    <w:rsid w:val="00E57AAD"/>
    <w:rsid w:val="00E83F00"/>
    <w:rsid w:val="00EB3DCB"/>
    <w:rsid w:val="00EC429A"/>
    <w:rsid w:val="00ED219B"/>
    <w:rsid w:val="00ED297A"/>
    <w:rsid w:val="00EF357F"/>
    <w:rsid w:val="00EF5802"/>
    <w:rsid w:val="00F05E5C"/>
    <w:rsid w:val="00F06DD8"/>
    <w:rsid w:val="00F34C6D"/>
    <w:rsid w:val="00F54A57"/>
    <w:rsid w:val="00F5759E"/>
    <w:rsid w:val="00F6064C"/>
    <w:rsid w:val="00F848A5"/>
    <w:rsid w:val="00F85DCD"/>
    <w:rsid w:val="00F86535"/>
    <w:rsid w:val="00FB1AD3"/>
    <w:rsid w:val="00FB2C5F"/>
    <w:rsid w:val="00FB48E7"/>
    <w:rsid w:val="00FB5CE0"/>
    <w:rsid w:val="00FE1067"/>
    <w:rsid w:val="00FE4396"/>
    <w:rsid w:val="00FE76CD"/>
    <w:rsid w:val="00FF0E99"/>
    <w:rsid w:val="00FF2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8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97542C"/>
    <w:rPr>
      <w:sz w:val="16"/>
      <w:szCs w:val="16"/>
    </w:rPr>
  </w:style>
  <w:style w:type="paragraph" w:styleId="CommentText">
    <w:name w:val="annotation text"/>
    <w:basedOn w:val="Normal"/>
    <w:link w:val="CommentTextChar"/>
    <w:uiPriority w:val="99"/>
    <w:semiHidden/>
    <w:unhideWhenUsed/>
    <w:rsid w:val="0097542C"/>
    <w:pPr>
      <w:spacing w:line="240" w:lineRule="auto"/>
    </w:pPr>
    <w:rPr>
      <w:sz w:val="20"/>
      <w:szCs w:val="20"/>
    </w:rPr>
  </w:style>
  <w:style w:type="character" w:customStyle="1" w:styleId="CommentTextChar">
    <w:name w:val="Comment Text Char"/>
    <w:basedOn w:val="DefaultParagraphFont"/>
    <w:link w:val="CommentText"/>
    <w:uiPriority w:val="99"/>
    <w:semiHidden/>
    <w:rsid w:val="0097542C"/>
  </w:style>
  <w:style w:type="paragraph" w:styleId="CommentSubject">
    <w:name w:val="annotation subject"/>
    <w:basedOn w:val="CommentText"/>
    <w:next w:val="CommentText"/>
    <w:link w:val="CommentSubjectChar"/>
    <w:uiPriority w:val="99"/>
    <w:semiHidden/>
    <w:unhideWhenUsed/>
    <w:rsid w:val="0097542C"/>
    <w:rPr>
      <w:b/>
      <w:bCs/>
    </w:rPr>
  </w:style>
  <w:style w:type="character" w:customStyle="1" w:styleId="CommentSubjectChar">
    <w:name w:val="Comment Subject Char"/>
    <w:basedOn w:val="CommentTextChar"/>
    <w:link w:val="CommentSubject"/>
    <w:uiPriority w:val="99"/>
    <w:semiHidden/>
    <w:rsid w:val="0097542C"/>
    <w:rPr>
      <w:b/>
      <w:bCs/>
    </w:rPr>
  </w:style>
  <w:style w:type="paragraph" w:styleId="ListParagraph">
    <w:name w:val="List Paragraph"/>
    <w:basedOn w:val="Normal"/>
    <w:uiPriority w:val="34"/>
    <w:unhideWhenUsed/>
    <w:qFormat/>
    <w:rsid w:val="00D37503"/>
    <w:pPr>
      <w:spacing w:after="0" w:line="480" w:lineRule="auto"/>
      <w:ind w:left="720"/>
      <w:contextualSpacing/>
    </w:pPr>
    <w:rPr>
      <w:rFonts w:asciiTheme="minorHAnsi" w:eastAsiaTheme="minorEastAsia" w:hAnsiTheme="minorHAnsi" w:cstheme="minorBidi"/>
      <w:kern w:val="24"/>
      <w:sz w:val="24"/>
      <w:szCs w:val="24"/>
      <w:lang w:eastAsia="ja-JP"/>
    </w:rPr>
  </w:style>
  <w:style w:type="paragraph" w:customStyle="1" w:styleId="Title2">
    <w:name w:val="Title 2"/>
    <w:basedOn w:val="Normal"/>
    <w:uiPriority w:val="1"/>
    <w:qFormat/>
    <w:rsid w:val="00D37503"/>
    <w:pPr>
      <w:spacing w:after="0" w:line="480" w:lineRule="auto"/>
      <w:jc w:val="center"/>
    </w:pPr>
    <w:rPr>
      <w:rFonts w:asciiTheme="minorHAnsi" w:eastAsiaTheme="minorEastAsia" w:hAnsiTheme="minorHAnsi" w:cstheme="minorBidi"/>
      <w:kern w:val="24"/>
      <w:sz w:val="24"/>
      <w:szCs w:val="24"/>
      <w:lang w:eastAsia="ja-JP"/>
    </w:rPr>
  </w:style>
  <w:style w:type="character" w:customStyle="1" w:styleId="Heading1Char">
    <w:name w:val="Heading 1 Char"/>
    <w:basedOn w:val="DefaultParagraphFont"/>
    <w:link w:val="Heading1"/>
    <w:uiPriority w:val="9"/>
    <w:rsid w:val="00F865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norwich.edu/academic-programs/resources/how-roles-have-changed-for-women-in-the-military" TargetMode="External"/><Relationship Id="rId13" Type="http://schemas.openxmlformats.org/officeDocument/2006/relationships/hyperlink" Target="https://news.nationalgeographic.com/news/2013/13/130125-women-combat-world-australia-israel-canada-nor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uk/2011/dec/08/women-in-military-around-worl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news/women-fought-armed-forces-war-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my-technology.com/uncategorised/women-in-the-army/" TargetMode="External"/><Relationship Id="rId4" Type="http://schemas.openxmlformats.org/officeDocument/2006/relationships/settings" Target="settings.xml"/><Relationship Id="rId9" Type="http://schemas.openxmlformats.org/officeDocument/2006/relationships/hyperlink" Target="https://www.taylorfrancis.com/books/e/97813512990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07B0A4-77A7-4838-86C2-00D0D5E9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2019-06-05T07:01:00Z</dcterms:created>
  <dcterms:modified xsi:type="dcterms:W3CDTF">2019-06-10T08:48:00Z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id="ZnKqoxh9"/&gt;&lt;style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