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4DCE5" w14:textId="77777777" w:rsidR="00260231" w:rsidRDefault="00260231" w:rsidP="00614B69">
      <w:pPr>
        <w:spacing w:line="480" w:lineRule="auto"/>
        <w:rPr>
          <w:rFonts w:ascii="Times New Roman" w:hAnsi="Times New Roman" w:cs="Times New Roman"/>
          <w:sz w:val="24"/>
          <w:szCs w:val="24"/>
        </w:rPr>
      </w:pPr>
    </w:p>
    <w:p w14:paraId="07C26F37" w14:textId="3BD062D6" w:rsidR="00260231" w:rsidRDefault="00260231" w:rsidP="00614B69">
      <w:pPr>
        <w:spacing w:line="480" w:lineRule="auto"/>
        <w:rPr>
          <w:rFonts w:ascii="Times New Roman" w:hAnsi="Times New Roman" w:cs="Times New Roman"/>
          <w:sz w:val="24"/>
          <w:szCs w:val="24"/>
        </w:rPr>
      </w:pPr>
    </w:p>
    <w:p w14:paraId="446C81AF" w14:textId="11B7FD87" w:rsidR="00260231" w:rsidRDefault="00260231" w:rsidP="00614B69">
      <w:pPr>
        <w:spacing w:line="480" w:lineRule="auto"/>
        <w:rPr>
          <w:rFonts w:ascii="Times New Roman" w:hAnsi="Times New Roman" w:cs="Times New Roman"/>
          <w:sz w:val="24"/>
          <w:szCs w:val="24"/>
        </w:rPr>
      </w:pPr>
    </w:p>
    <w:p w14:paraId="5A85ED8C" w14:textId="5EF6F4F7" w:rsidR="00260231" w:rsidRDefault="00260231" w:rsidP="00614B69">
      <w:pPr>
        <w:spacing w:line="480" w:lineRule="auto"/>
        <w:rPr>
          <w:rFonts w:ascii="Times New Roman" w:hAnsi="Times New Roman" w:cs="Times New Roman"/>
          <w:sz w:val="24"/>
          <w:szCs w:val="24"/>
        </w:rPr>
      </w:pPr>
    </w:p>
    <w:p w14:paraId="29271BC4" w14:textId="5C60FDA0" w:rsidR="00260231" w:rsidRDefault="00260231" w:rsidP="00614B69">
      <w:pPr>
        <w:spacing w:line="480" w:lineRule="auto"/>
        <w:rPr>
          <w:rFonts w:ascii="Times New Roman" w:hAnsi="Times New Roman" w:cs="Times New Roman"/>
          <w:sz w:val="24"/>
          <w:szCs w:val="24"/>
        </w:rPr>
      </w:pPr>
    </w:p>
    <w:p w14:paraId="0FEED1A6" w14:textId="57ED7DB5" w:rsidR="00260231" w:rsidRDefault="00260231" w:rsidP="00614B69">
      <w:pPr>
        <w:spacing w:line="480" w:lineRule="auto"/>
        <w:rPr>
          <w:rFonts w:ascii="Times New Roman" w:hAnsi="Times New Roman" w:cs="Times New Roman"/>
          <w:sz w:val="24"/>
          <w:szCs w:val="24"/>
        </w:rPr>
      </w:pPr>
    </w:p>
    <w:p w14:paraId="4CFC6FA1" w14:textId="77777777" w:rsidR="00260231" w:rsidRDefault="00260231" w:rsidP="00614B69">
      <w:pPr>
        <w:spacing w:line="480" w:lineRule="auto"/>
        <w:rPr>
          <w:rFonts w:ascii="Times New Roman" w:hAnsi="Times New Roman" w:cs="Times New Roman"/>
          <w:sz w:val="24"/>
          <w:szCs w:val="24"/>
        </w:rPr>
      </w:pPr>
    </w:p>
    <w:p w14:paraId="01081A98" w14:textId="11DBE442" w:rsidR="00260231" w:rsidRDefault="00260231" w:rsidP="00260231">
      <w:pPr>
        <w:spacing w:line="480" w:lineRule="auto"/>
        <w:jc w:val="center"/>
        <w:rPr>
          <w:rFonts w:ascii="Times New Roman" w:hAnsi="Times New Roman" w:cs="Times New Roman"/>
          <w:sz w:val="24"/>
          <w:szCs w:val="24"/>
        </w:rPr>
      </w:pPr>
      <w:r>
        <w:rPr>
          <w:rFonts w:ascii="Times New Roman" w:hAnsi="Times New Roman" w:cs="Times New Roman"/>
          <w:sz w:val="24"/>
          <w:szCs w:val="24"/>
        </w:rPr>
        <w:t>Financial Report Analysis</w:t>
      </w:r>
    </w:p>
    <w:p w14:paraId="6D6FE66B" w14:textId="77777777" w:rsidR="00260231" w:rsidRDefault="00260231" w:rsidP="00614B69">
      <w:pPr>
        <w:spacing w:line="480" w:lineRule="auto"/>
        <w:rPr>
          <w:rFonts w:ascii="Times New Roman" w:hAnsi="Times New Roman" w:cs="Times New Roman"/>
          <w:sz w:val="24"/>
          <w:szCs w:val="24"/>
        </w:rPr>
      </w:pPr>
    </w:p>
    <w:p w14:paraId="7B36E52E" w14:textId="77777777" w:rsidR="00260231" w:rsidRPr="00BC3E38" w:rsidRDefault="00260231" w:rsidP="00260231">
      <w:pPr>
        <w:spacing w:line="480" w:lineRule="auto"/>
        <w:jc w:val="center"/>
        <w:rPr>
          <w:rFonts w:ascii="Times New Roman" w:hAnsi="Times New Roman" w:cs="Times New Roman"/>
          <w:sz w:val="24"/>
          <w:szCs w:val="24"/>
        </w:rPr>
      </w:pPr>
      <w:r w:rsidRPr="00BC3E38">
        <w:rPr>
          <w:rFonts w:ascii="Times New Roman" w:hAnsi="Times New Roman" w:cs="Times New Roman"/>
          <w:sz w:val="24"/>
          <w:szCs w:val="24"/>
        </w:rPr>
        <w:t>Name</w:t>
      </w:r>
    </w:p>
    <w:p w14:paraId="040303C9" w14:textId="77777777" w:rsidR="00260231" w:rsidRPr="00BC3E38" w:rsidRDefault="00260231" w:rsidP="00260231">
      <w:pPr>
        <w:spacing w:line="480" w:lineRule="auto"/>
        <w:jc w:val="center"/>
        <w:rPr>
          <w:rFonts w:ascii="Times New Roman" w:hAnsi="Times New Roman" w:cs="Times New Roman"/>
          <w:sz w:val="24"/>
          <w:szCs w:val="24"/>
        </w:rPr>
      </w:pPr>
      <w:r w:rsidRPr="00BC3E38">
        <w:rPr>
          <w:rFonts w:ascii="Times New Roman" w:hAnsi="Times New Roman" w:cs="Times New Roman"/>
          <w:sz w:val="24"/>
          <w:szCs w:val="24"/>
        </w:rPr>
        <w:t>Institutional Affiliation</w:t>
      </w:r>
    </w:p>
    <w:p w14:paraId="02B4E30E" w14:textId="77777777" w:rsidR="00260231" w:rsidRPr="00BC3E38" w:rsidRDefault="00260231" w:rsidP="00260231">
      <w:pPr>
        <w:spacing w:line="480" w:lineRule="auto"/>
        <w:jc w:val="center"/>
        <w:rPr>
          <w:rFonts w:ascii="Times New Roman" w:hAnsi="Times New Roman" w:cs="Times New Roman"/>
          <w:sz w:val="24"/>
          <w:szCs w:val="24"/>
        </w:rPr>
      </w:pPr>
      <w:r w:rsidRPr="00BC3E38">
        <w:rPr>
          <w:rFonts w:ascii="Times New Roman" w:hAnsi="Times New Roman" w:cs="Times New Roman"/>
          <w:sz w:val="24"/>
          <w:szCs w:val="24"/>
        </w:rPr>
        <w:t>Date</w:t>
      </w:r>
    </w:p>
    <w:p w14:paraId="707749EE" w14:textId="77777777" w:rsidR="00260231" w:rsidRPr="00BC3E38" w:rsidRDefault="00260231" w:rsidP="00260231">
      <w:pPr>
        <w:spacing w:line="480" w:lineRule="auto"/>
        <w:jc w:val="center"/>
        <w:rPr>
          <w:rFonts w:ascii="Times New Roman" w:hAnsi="Times New Roman" w:cs="Times New Roman"/>
          <w:sz w:val="24"/>
          <w:szCs w:val="24"/>
        </w:rPr>
      </w:pPr>
    </w:p>
    <w:p w14:paraId="66246690" w14:textId="77777777" w:rsidR="00260231" w:rsidRDefault="00260231" w:rsidP="00614B69">
      <w:pPr>
        <w:spacing w:line="480" w:lineRule="auto"/>
        <w:rPr>
          <w:rFonts w:ascii="Times New Roman" w:hAnsi="Times New Roman" w:cs="Times New Roman"/>
          <w:sz w:val="24"/>
          <w:szCs w:val="24"/>
        </w:rPr>
      </w:pPr>
    </w:p>
    <w:p w14:paraId="4068A338" w14:textId="77777777" w:rsidR="00260231" w:rsidRDefault="00260231" w:rsidP="00614B69">
      <w:pPr>
        <w:spacing w:line="480" w:lineRule="auto"/>
        <w:rPr>
          <w:rFonts w:ascii="Times New Roman" w:hAnsi="Times New Roman" w:cs="Times New Roman"/>
          <w:sz w:val="24"/>
          <w:szCs w:val="24"/>
        </w:rPr>
      </w:pPr>
    </w:p>
    <w:p w14:paraId="05BB3D90" w14:textId="77777777" w:rsidR="00260231" w:rsidRDefault="00260231" w:rsidP="00614B69">
      <w:pPr>
        <w:spacing w:line="480" w:lineRule="auto"/>
        <w:rPr>
          <w:rFonts w:ascii="Times New Roman" w:hAnsi="Times New Roman" w:cs="Times New Roman"/>
          <w:sz w:val="24"/>
          <w:szCs w:val="24"/>
        </w:rPr>
      </w:pPr>
    </w:p>
    <w:p w14:paraId="4340B5A9" w14:textId="77777777" w:rsidR="00260231" w:rsidRDefault="00260231" w:rsidP="00614B69">
      <w:pPr>
        <w:spacing w:line="480" w:lineRule="auto"/>
        <w:rPr>
          <w:rFonts w:ascii="Times New Roman" w:hAnsi="Times New Roman" w:cs="Times New Roman"/>
          <w:sz w:val="24"/>
          <w:szCs w:val="24"/>
        </w:rPr>
      </w:pPr>
    </w:p>
    <w:p w14:paraId="3E3CE60F" w14:textId="77777777" w:rsidR="00260231" w:rsidRDefault="00260231" w:rsidP="00614B69">
      <w:pPr>
        <w:spacing w:line="480" w:lineRule="auto"/>
        <w:rPr>
          <w:rFonts w:ascii="Times New Roman" w:hAnsi="Times New Roman" w:cs="Times New Roman"/>
          <w:sz w:val="24"/>
          <w:szCs w:val="24"/>
        </w:rPr>
      </w:pPr>
    </w:p>
    <w:p w14:paraId="5AA5651A" w14:textId="77777777" w:rsidR="00A53A0C" w:rsidRPr="00A53A0C" w:rsidRDefault="00A53A0C" w:rsidP="00A53A0C">
      <w:pPr>
        <w:spacing w:line="480" w:lineRule="auto"/>
        <w:jc w:val="center"/>
        <w:rPr>
          <w:rFonts w:ascii="Times New Roman" w:hAnsi="Times New Roman" w:cs="Times New Roman"/>
          <w:b/>
          <w:bCs/>
          <w:sz w:val="24"/>
          <w:szCs w:val="24"/>
        </w:rPr>
      </w:pPr>
      <w:r w:rsidRPr="00A53A0C">
        <w:rPr>
          <w:rFonts w:ascii="Times New Roman" w:hAnsi="Times New Roman" w:cs="Times New Roman"/>
          <w:b/>
          <w:bCs/>
          <w:sz w:val="24"/>
          <w:szCs w:val="24"/>
        </w:rPr>
        <w:lastRenderedPageBreak/>
        <w:t>Financial Report Analysis</w:t>
      </w:r>
    </w:p>
    <w:p w14:paraId="2630F57F" w14:textId="568B19E8" w:rsidR="00614B69" w:rsidRPr="00614B69" w:rsidRDefault="00614B69" w:rsidP="00A53A0C">
      <w:pPr>
        <w:spacing w:line="480" w:lineRule="auto"/>
        <w:ind w:firstLine="720"/>
        <w:rPr>
          <w:rFonts w:ascii="Times New Roman" w:hAnsi="Times New Roman" w:cs="Times New Roman"/>
          <w:sz w:val="24"/>
          <w:szCs w:val="24"/>
        </w:rPr>
      </w:pPr>
      <w:r w:rsidRPr="00614B69">
        <w:rPr>
          <w:rFonts w:ascii="Times New Roman" w:hAnsi="Times New Roman" w:cs="Times New Roman"/>
          <w:sz w:val="24"/>
          <w:szCs w:val="24"/>
        </w:rPr>
        <w:t>Revenue can be termed as the total income earned from goods and services sold. Among the fifteen cars, Toyota Prius generated the highest revenues; thus, it can be referred to as high revenue-generating cars. The average revenue generating car is the BMW series, while the poor revenue generating car is the Toyota Prius plug-in. Though the sales of Toyota Prius decreased between 2015 to 2016, this type of car attracts many customers as compared to other vehicles. Its manufacturers' selling price tends to be $24200. In the year 2015, about 9958, 8822,11921 cars were sold in March April, and May. In 2016 the sales decreased to about 9958,8822 and 11921 for March, May, and April, respectively. On the other hand, BMW series five, which cost $ 51000, also its sales decreased between 2015 and 2016. It is an average revenue generating car as compared to other types of vehicles. It had a percentage decrease of 15.68 percent.  Lastly, Toyota Prius plug-in is the poor revenue-generating vehicle. It is priced at $ 29990 and did not have many customers between 2015 and 2016. In 2016 the manufacturing company sold 7,4, 4 cars for March, May, and April, respectively.</w:t>
      </w:r>
    </w:p>
    <w:p w14:paraId="3F46E05B" w14:textId="0E71598F" w:rsidR="00614B69" w:rsidRPr="00614B69" w:rsidRDefault="00614B69" w:rsidP="00A53A0C">
      <w:pPr>
        <w:spacing w:line="480" w:lineRule="auto"/>
        <w:ind w:firstLine="720"/>
        <w:rPr>
          <w:rFonts w:ascii="Times New Roman" w:hAnsi="Times New Roman" w:cs="Times New Roman"/>
          <w:sz w:val="24"/>
          <w:szCs w:val="24"/>
        </w:rPr>
      </w:pPr>
      <w:r w:rsidRPr="00614B69">
        <w:rPr>
          <w:rFonts w:ascii="Times New Roman" w:hAnsi="Times New Roman" w:cs="Times New Roman"/>
          <w:sz w:val="24"/>
          <w:szCs w:val="24"/>
        </w:rPr>
        <w:t xml:space="preserve">Most customers check at the luxury features of a car compared with price. Many customers must have chosen the Toyota Prius because it had useful features compared with its price. This may not have been the case with the Toyota Prius plug-in. Its price might have been far beyond its features. Rather BMW series was priced at $50000 and still attracted several customers. </w:t>
      </w:r>
      <w:proofErr w:type="gramStart"/>
      <w:r w:rsidRPr="00614B69">
        <w:rPr>
          <w:rFonts w:ascii="Times New Roman" w:hAnsi="Times New Roman" w:cs="Times New Roman"/>
          <w:sz w:val="24"/>
          <w:szCs w:val="24"/>
        </w:rPr>
        <w:t>It's</w:t>
      </w:r>
      <w:proofErr w:type="gramEnd"/>
      <w:r w:rsidRPr="00614B69">
        <w:rPr>
          <w:rFonts w:ascii="Times New Roman" w:hAnsi="Times New Roman" w:cs="Times New Roman"/>
          <w:sz w:val="24"/>
          <w:szCs w:val="24"/>
        </w:rPr>
        <w:t xml:space="preserve"> luxury options might have contributed to this despite its high cost</w:t>
      </w:r>
      <w:r w:rsidR="00A53A0C" w:rsidRPr="00A53A0C">
        <w:rPr>
          <w:rFonts w:ascii="Times New Roman" w:hAnsi="Times New Roman" w:cs="Times New Roman"/>
          <w:sz w:val="24"/>
          <w:szCs w:val="24"/>
          <w:shd w:val="clear" w:color="auto" w:fill="FFFFFF"/>
        </w:rPr>
        <w:t xml:space="preserve"> </w:t>
      </w:r>
      <w:r w:rsidR="00A53A0C">
        <w:rPr>
          <w:rFonts w:ascii="Times New Roman" w:hAnsi="Times New Roman" w:cs="Times New Roman"/>
          <w:sz w:val="24"/>
          <w:szCs w:val="24"/>
          <w:shd w:val="clear" w:color="auto" w:fill="FFFFFF"/>
        </w:rPr>
        <w:t>(</w:t>
      </w:r>
      <w:r w:rsidR="00A53A0C" w:rsidRPr="00A53A0C">
        <w:rPr>
          <w:rFonts w:ascii="Times New Roman" w:hAnsi="Times New Roman" w:cs="Times New Roman"/>
          <w:sz w:val="24"/>
          <w:szCs w:val="24"/>
          <w:shd w:val="clear" w:color="auto" w:fill="FFFFFF"/>
        </w:rPr>
        <w:t>Great Britain., &amp; Ellman,</w:t>
      </w:r>
      <w:r w:rsidR="00A53A0C">
        <w:rPr>
          <w:rFonts w:ascii="Times New Roman" w:hAnsi="Times New Roman" w:cs="Times New Roman"/>
          <w:sz w:val="24"/>
          <w:szCs w:val="24"/>
          <w:shd w:val="clear" w:color="auto" w:fill="FFFFFF"/>
        </w:rPr>
        <w:t xml:space="preserve"> 2012)</w:t>
      </w:r>
      <w:r w:rsidRPr="00614B69">
        <w:rPr>
          <w:rFonts w:ascii="Times New Roman" w:hAnsi="Times New Roman" w:cs="Times New Roman"/>
          <w:sz w:val="24"/>
          <w:szCs w:val="24"/>
        </w:rPr>
        <w:t xml:space="preserve">.  What could have also affected the sales of these cars include the advertising strategies and the outward look of car. The marketing team may have marketed the Toyota Prius more than the rest of the vehicles, thus attracting more customers. Toyota Prius plug-in may have </w:t>
      </w:r>
      <w:r w:rsidRPr="00614B69">
        <w:rPr>
          <w:rFonts w:ascii="Times New Roman" w:hAnsi="Times New Roman" w:cs="Times New Roman"/>
          <w:sz w:val="24"/>
          <w:szCs w:val="24"/>
        </w:rPr>
        <w:lastRenderedPageBreak/>
        <w:t xml:space="preserve">been affected by poor marketing, making it generate poor revenues. This model of a car may have also been affected by market competition where the manufacturer may have priced it at a price higher than the market price of other manufacturing companies, thus generating poor income. </w:t>
      </w:r>
      <w:proofErr w:type="gramStart"/>
      <w:r w:rsidRPr="00614B69">
        <w:rPr>
          <w:rFonts w:ascii="Times New Roman" w:hAnsi="Times New Roman" w:cs="Times New Roman"/>
          <w:sz w:val="24"/>
          <w:szCs w:val="24"/>
        </w:rPr>
        <w:t>Therefore</w:t>
      </w:r>
      <w:proofErr w:type="gramEnd"/>
      <w:r w:rsidRPr="00614B69">
        <w:rPr>
          <w:rFonts w:ascii="Times New Roman" w:hAnsi="Times New Roman" w:cs="Times New Roman"/>
          <w:sz w:val="24"/>
          <w:szCs w:val="24"/>
        </w:rPr>
        <w:t xml:space="preserve"> the manufacturing company needs to check various aspects that could have led to poor sales of the Toyota Prius plug-in. </w:t>
      </w:r>
    </w:p>
    <w:p w14:paraId="1D19C705" w14:textId="77777777" w:rsidR="00614B69" w:rsidRPr="00614B69" w:rsidRDefault="00614B69" w:rsidP="00A53A0C">
      <w:pPr>
        <w:spacing w:line="480" w:lineRule="auto"/>
        <w:ind w:firstLine="720"/>
        <w:rPr>
          <w:rFonts w:ascii="Times New Roman" w:hAnsi="Times New Roman" w:cs="Times New Roman"/>
          <w:sz w:val="24"/>
          <w:szCs w:val="24"/>
        </w:rPr>
      </w:pPr>
      <w:r w:rsidRPr="00614B69">
        <w:rPr>
          <w:rFonts w:ascii="Times New Roman" w:hAnsi="Times New Roman" w:cs="Times New Roman"/>
          <w:sz w:val="24"/>
          <w:szCs w:val="24"/>
        </w:rPr>
        <w:t>There are various strategies the management can adopt to help in improving and maintaining the sales of the Toyota Prius, which is a high revenue generating car. One primary strategy they can adopt is keeping an eye on the sales of the vehicle. Monitoring the sales of their competitor is one way in which they should maintain and improve their sales. The manufacturer can also choose to come up with modern and optimized solutions. The old office methods, such as the use of excel sheets and cost-plus formulas, should be replaced with dynamic pricing methods which are fitted with data driving strategies that can optimize the price of a car together with its parts. Secondly, the manufacturing company should consider managing the parts inventory effectively. For example, companies such as Amazon have a significant advantage because they deliver products the same day a customer has ordered. Thus, manufacturing companies should have the right parts of a car in-store in case a customer needs them. Therefore, better scientific strategies should be applied in managing inventory. Data management needs to be adopted in a company. The data should range from performance statics, aftersales services, and marketing information. This kind of data helps in coming up with better strategies for managing sales.</w:t>
      </w:r>
    </w:p>
    <w:p w14:paraId="00F4DAFE" w14:textId="08E27542" w:rsidR="00614B69" w:rsidRDefault="00614B69" w:rsidP="00A53A0C">
      <w:pPr>
        <w:spacing w:line="480" w:lineRule="auto"/>
        <w:ind w:firstLine="720"/>
        <w:rPr>
          <w:rFonts w:ascii="Times New Roman" w:hAnsi="Times New Roman" w:cs="Times New Roman"/>
          <w:sz w:val="24"/>
          <w:szCs w:val="24"/>
        </w:rPr>
      </w:pPr>
      <w:r w:rsidRPr="00614B69">
        <w:rPr>
          <w:rFonts w:ascii="Times New Roman" w:hAnsi="Times New Roman" w:cs="Times New Roman"/>
          <w:sz w:val="24"/>
          <w:szCs w:val="24"/>
        </w:rPr>
        <w:t xml:space="preserve"> For the BMW series, which is an average revenue generating car and Toyota Prius plug-in, which is a reduced revenue generating car, the manufacturing company should adopt cross-</w:t>
      </w:r>
      <w:r w:rsidRPr="00614B69">
        <w:rPr>
          <w:rFonts w:ascii="Times New Roman" w:hAnsi="Times New Roman" w:cs="Times New Roman"/>
          <w:sz w:val="24"/>
          <w:szCs w:val="24"/>
        </w:rPr>
        <w:lastRenderedPageBreak/>
        <w:t xml:space="preserve">selling and add on when selling the cars. The manufacturing may choose to offer a warranty on the vehicle for a certain time or give away any gift for those buying the </w:t>
      </w:r>
      <w:proofErr w:type="gramStart"/>
      <w:r w:rsidRPr="00614B69">
        <w:rPr>
          <w:rFonts w:ascii="Times New Roman" w:hAnsi="Times New Roman" w:cs="Times New Roman"/>
          <w:sz w:val="24"/>
          <w:szCs w:val="24"/>
        </w:rPr>
        <w:t>cars .</w:t>
      </w:r>
      <w:proofErr w:type="gramEnd"/>
      <w:r w:rsidRPr="00614B69">
        <w:rPr>
          <w:rFonts w:ascii="Times New Roman" w:hAnsi="Times New Roman" w:cs="Times New Roman"/>
          <w:sz w:val="24"/>
          <w:szCs w:val="24"/>
        </w:rPr>
        <w:t xml:space="preserve">  in Their websites, they should encourage their customers to purchase this type of cars using some attractive terminologies </w:t>
      </w:r>
      <w:proofErr w:type="gramStart"/>
      <w:r w:rsidRPr="00614B69">
        <w:rPr>
          <w:rFonts w:ascii="Times New Roman" w:hAnsi="Times New Roman" w:cs="Times New Roman"/>
          <w:sz w:val="24"/>
          <w:szCs w:val="24"/>
        </w:rPr>
        <w:t>The</w:t>
      </w:r>
      <w:proofErr w:type="gramEnd"/>
      <w:r w:rsidRPr="00614B69">
        <w:rPr>
          <w:rFonts w:ascii="Times New Roman" w:hAnsi="Times New Roman" w:cs="Times New Roman"/>
          <w:sz w:val="24"/>
          <w:szCs w:val="24"/>
        </w:rPr>
        <w:t xml:space="preserve"> manufacturer should also consider batching or binding. This involves selling two products together at a fair price. The manufacturing company can choose to be selling two cars together, especially those that are making poor sales at a fair price. This will help to attract more customers as compared to their competitors in the markets. The company should consider prominent merchandising. This involves the proper presentation of a car when it is being sold. The features should be well stated. They should also consider using brochures and testimonials from other customers who have bought the vehicles</w:t>
      </w:r>
      <w:r w:rsidR="00A53A0C" w:rsidRPr="00A53A0C">
        <w:rPr>
          <w:rFonts w:ascii="Times New Roman" w:hAnsi="Times New Roman" w:cs="Times New Roman"/>
          <w:sz w:val="24"/>
          <w:szCs w:val="24"/>
          <w:shd w:val="clear" w:color="auto" w:fill="FFFFFF"/>
        </w:rPr>
        <w:t xml:space="preserve"> </w:t>
      </w:r>
      <w:r w:rsidR="00A53A0C">
        <w:rPr>
          <w:rFonts w:ascii="Times New Roman" w:hAnsi="Times New Roman" w:cs="Times New Roman"/>
          <w:sz w:val="24"/>
          <w:szCs w:val="24"/>
          <w:shd w:val="clear" w:color="auto" w:fill="FFFFFF"/>
        </w:rPr>
        <w:t>(</w:t>
      </w:r>
      <w:r w:rsidR="00A53A0C" w:rsidRPr="00A53A0C">
        <w:rPr>
          <w:rFonts w:ascii="Times New Roman" w:hAnsi="Times New Roman" w:cs="Times New Roman"/>
          <w:sz w:val="24"/>
          <w:szCs w:val="24"/>
          <w:shd w:val="clear" w:color="auto" w:fill="FFFFFF"/>
        </w:rPr>
        <w:t>Great Britain., &amp; Ellman,</w:t>
      </w:r>
      <w:r w:rsidR="00A53A0C">
        <w:rPr>
          <w:rFonts w:ascii="Times New Roman" w:hAnsi="Times New Roman" w:cs="Times New Roman"/>
          <w:sz w:val="24"/>
          <w:szCs w:val="24"/>
          <w:shd w:val="clear" w:color="auto" w:fill="FFFFFF"/>
        </w:rPr>
        <w:t xml:space="preserve"> 2012)</w:t>
      </w:r>
      <w:r w:rsidRPr="00614B69">
        <w:rPr>
          <w:rFonts w:ascii="Times New Roman" w:hAnsi="Times New Roman" w:cs="Times New Roman"/>
          <w:sz w:val="24"/>
          <w:szCs w:val="24"/>
        </w:rPr>
        <w:t xml:space="preserve">. The manufacturer also needs to consider pricing, margins, and discounts. He should check the prices of these types of cars from other manufacturers to assess what could be affecting the sales.  If his prices are high, then he should lower the prices. The manufacturer also needs to offer discounts to this kind of car to attract customers and reduce the cost of maintaining inventory. Moreover, they should offer free shipping costs to their customers all across the </w:t>
      </w:r>
      <w:r w:rsidR="00A53A0C" w:rsidRPr="00614B69">
        <w:rPr>
          <w:rFonts w:ascii="Times New Roman" w:hAnsi="Times New Roman" w:cs="Times New Roman"/>
          <w:sz w:val="24"/>
          <w:szCs w:val="24"/>
        </w:rPr>
        <w:t>globe</w:t>
      </w:r>
      <w:r w:rsidR="00A53A0C" w:rsidRPr="00A53A0C">
        <w:rPr>
          <w:rFonts w:ascii="Times New Roman" w:hAnsi="Times New Roman" w:cs="Times New Roman"/>
          <w:sz w:val="24"/>
          <w:szCs w:val="24"/>
          <w:shd w:val="clear" w:color="auto" w:fill="FFFFFF"/>
        </w:rPr>
        <w:t xml:space="preserve"> </w:t>
      </w:r>
      <w:r w:rsidR="00A53A0C">
        <w:rPr>
          <w:rFonts w:ascii="Times New Roman" w:hAnsi="Times New Roman" w:cs="Times New Roman"/>
          <w:sz w:val="24"/>
          <w:szCs w:val="24"/>
          <w:shd w:val="clear" w:color="auto" w:fill="FFFFFF"/>
        </w:rPr>
        <w:t>(</w:t>
      </w:r>
      <w:bookmarkStart w:id="0" w:name="_GoBack"/>
      <w:bookmarkEnd w:id="0"/>
      <w:r w:rsidR="00A53A0C" w:rsidRPr="00A53A0C">
        <w:rPr>
          <w:rFonts w:ascii="Times New Roman" w:hAnsi="Times New Roman" w:cs="Times New Roman"/>
          <w:sz w:val="24"/>
          <w:szCs w:val="24"/>
          <w:shd w:val="clear" w:color="auto" w:fill="FFFFFF"/>
        </w:rPr>
        <w:t>Great Britain., &amp; Ellman</w:t>
      </w:r>
      <w:r w:rsidR="00A53A0C">
        <w:rPr>
          <w:rFonts w:ascii="Times New Roman" w:hAnsi="Times New Roman" w:cs="Times New Roman"/>
          <w:sz w:val="24"/>
          <w:szCs w:val="24"/>
          <w:shd w:val="clear" w:color="auto" w:fill="FFFFFF"/>
        </w:rPr>
        <w:t>, 2012)</w:t>
      </w:r>
      <w:r w:rsidRPr="00614B69">
        <w:rPr>
          <w:rFonts w:ascii="Times New Roman" w:hAnsi="Times New Roman" w:cs="Times New Roman"/>
          <w:sz w:val="24"/>
          <w:szCs w:val="24"/>
        </w:rPr>
        <w:t>. This will attract more customers, especially those that are not ready to incur the cost of shipping. Lastly is that the company should come up with a customer loyalty program where buyers of these cars raise their issues. Even members of the public should tell what should be improved in the vehicles and why they are not willing to buy the car.</w:t>
      </w:r>
    </w:p>
    <w:p w14:paraId="110B1A24" w14:textId="71F68ADA" w:rsidR="00A53A0C" w:rsidRDefault="00A53A0C" w:rsidP="00A53A0C">
      <w:pPr>
        <w:spacing w:line="480" w:lineRule="auto"/>
        <w:ind w:firstLine="720"/>
        <w:rPr>
          <w:rFonts w:ascii="Times New Roman" w:hAnsi="Times New Roman" w:cs="Times New Roman"/>
          <w:sz w:val="24"/>
          <w:szCs w:val="24"/>
        </w:rPr>
      </w:pPr>
    </w:p>
    <w:p w14:paraId="1A39BABE" w14:textId="33BDD414" w:rsidR="00A53A0C" w:rsidRDefault="00A53A0C" w:rsidP="00A53A0C">
      <w:pPr>
        <w:spacing w:line="480" w:lineRule="auto"/>
        <w:ind w:firstLine="720"/>
        <w:rPr>
          <w:rFonts w:ascii="Times New Roman" w:hAnsi="Times New Roman" w:cs="Times New Roman"/>
          <w:sz w:val="24"/>
          <w:szCs w:val="24"/>
        </w:rPr>
      </w:pPr>
    </w:p>
    <w:p w14:paraId="147DE0EE" w14:textId="3C2ABFE3" w:rsidR="00A53A0C" w:rsidRDefault="00A53A0C" w:rsidP="00A53A0C">
      <w:pPr>
        <w:spacing w:line="480" w:lineRule="auto"/>
        <w:ind w:firstLine="720"/>
        <w:rPr>
          <w:rFonts w:ascii="Times New Roman" w:hAnsi="Times New Roman" w:cs="Times New Roman"/>
          <w:sz w:val="24"/>
          <w:szCs w:val="24"/>
        </w:rPr>
      </w:pPr>
    </w:p>
    <w:p w14:paraId="4F102E7F" w14:textId="3AD49F78" w:rsidR="00A53A0C" w:rsidRDefault="00A53A0C" w:rsidP="00A53A0C">
      <w:pPr>
        <w:spacing w:line="480" w:lineRule="auto"/>
        <w:ind w:firstLine="720"/>
        <w:rPr>
          <w:rFonts w:ascii="Times New Roman" w:hAnsi="Times New Roman" w:cs="Times New Roman"/>
          <w:sz w:val="24"/>
          <w:szCs w:val="24"/>
        </w:rPr>
      </w:pPr>
    </w:p>
    <w:p w14:paraId="09F69690" w14:textId="5DDA18F5" w:rsidR="00A53A0C" w:rsidRDefault="00A53A0C" w:rsidP="00A53A0C">
      <w:pPr>
        <w:spacing w:line="480" w:lineRule="auto"/>
        <w:ind w:firstLine="720"/>
        <w:rPr>
          <w:rFonts w:ascii="Times New Roman" w:hAnsi="Times New Roman" w:cs="Times New Roman"/>
          <w:sz w:val="24"/>
          <w:szCs w:val="24"/>
        </w:rPr>
      </w:pPr>
      <w:r>
        <w:rPr>
          <w:rFonts w:ascii="Times New Roman" w:hAnsi="Times New Roman" w:cs="Times New Roman"/>
          <w:sz w:val="24"/>
          <w:szCs w:val="24"/>
        </w:rPr>
        <w:t>References</w:t>
      </w:r>
    </w:p>
    <w:p w14:paraId="12FC5A28" w14:textId="099CC8C4" w:rsidR="00A53A0C" w:rsidRPr="00A53A0C" w:rsidRDefault="00A53A0C" w:rsidP="00A53A0C">
      <w:pPr>
        <w:spacing w:line="480" w:lineRule="auto"/>
        <w:ind w:left="720" w:hanging="720"/>
        <w:rPr>
          <w:rFonts w:ascii="Times New Roman" w:hAnsi="Times New Roman" w:cs="Times New Roman"/>
          <w:i/>
          <w:iCs/>
          <w:sz w:val="24"/>
          <w:szCs w:val="24"/>
        </w:rPr>
      </w:pPr>
      <w:bookmarkStart w:id="1" w:name="_Hlk26436654"/>
      <w:r w:rsidRPr="00A53A0C">
        <w:rPr>
          <w:rFonts w:ascii="Times New Roman" w:hAnsi="Times New Roman" w:cs="Times New Roman"/>
          <w:sz w:val="24"/>
          <w:szCs w:val="24"/>
          <w:shd w:val="clear" w:color="auto" w:fill="FFFFFF"/>
        </w:rPr>
        <w:t xml:space="preserve">Great Britain., &amp; Ellman, </w:t>
      </w:r>
      <w:bookmarkEnd w:id="1"/>
      <w:r w:rsidRPr="00A53A0C">
        <w:rPr>
          <w:rFonts w:ascii="Times New Roman" w:hAnsi="Times New Roman" w:cs="Times New Roman"/>
          <w:sz w:val="24"/>
          <w:szCs w:val="24"/>
          <w:shd w:val="clear" w:color="auto" w:fill="FFFFFF"/>
        </w:rPr>
        <w:t>L. (2012). </w:t>
      </w:r>
      <w:r w:rsidRPr="00A53A0C">
        <w:rPr>
          <w:rFonts w:ascii="Times New Roman" w:hAnsi="Times New Roman" w:cs="Times New Roman"/>
          <w:i/>
          <w:iCs/>
          <w:sz w:val="24"/>
          <w:szCs w:val="24"/>
          <w:shd w:val="clear" w:color="auto" w:fill="FFFFFF"/>
        </w:rPr>
        <w:t xml:space="preserve">Plug-in vehicles, plugged in </w:t>
      </w:r>
      <w:proofErr w:type="gramStart"/>
      <w:r w:rsidRPr="00A53A0C">
        <w:rPr>
          <w:rFonts w:ascii="Times New Roman" w:hAnsi="Times New Roman" w:cs="Times New Roman"/>
          <w:i/>
          <w:iCs/>
          <w:sz w:val="24"/>
          <w:szCs w:val="24"/>
          <w:shd w:val="clear" w:color="auto" w:fill="FFFFFF"/>
        </w:rPr>
        <w:t>policy?:</w:t>
      </w:r>
      <w:proofErr w:type="gramEnd"/>
      <w:r w:rsidRPr="00A53A0C">
        <w:rPr>
          <w:rFonts w:ascii="Times New Roman" w:hAnsi="Times New Roman" w:cs="Times New Roman"/>
          <w:i/>
          <w:iCs/>
          <w:sz w:val="24"/>
          <w:szCs w:val="24"/>
          <w:shd w:val="clear" w:color="auto" w:fill="FFFFFF"/>
        </w:rPr>
        <w:t xml:space="preserve"> Fourth report of session 2012-13. London: The Stationery Office.</w:t>
      </w:r>
    </w:p>
    <w:p w14:paraId="4C820363" w14:textId="77777777" w:rsidR="00614B69" w:rsidRPr="00614B69" w:rsidRDefault="00614B69" w:rsidP="00614B69">
      <w:pPr>
        <w:spacing w:line="480" w:lineRule="auto"/>
        <w:rPr>
          <w:rFonts w:ascii="Times New Roman" w:hAnsi="Times New Roman" w:cs="Times New Roman"/>
          <w:sz w:val="24"/>
          <w:szCs w:val="24"/>
        </w:rPr>
      </w:pPr>
    </w:p>
    <w:p w14:paraId="0093B7CD" w14:textId="575A65DB" w:rsidR="00FE75CB" w:rsidRPr="00F22B1D" w:rsidRDefault="00FE75CB" w:rsidP="00F22B1D">
      <w:pPr>
        <w:spacing w:line="480" w:lineRule="auto"/>
        <w:rPr>
          <w:rFonts w:ascii="Times New Roman" w:hAnsi="Times New Roman" w:cs="Times New Roman"/>
          <w:sz w:val="24"/>
          <w:szCs w:val="24"/>
        </w:rPr>
      </w:pPr>
    </w:p>
    <w:sectPr w:rsidR="00FE75CB" w:rsidRPr="00F22B1D" w:rsidSect="00F22B1D">
      <w:head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6BE4B" w14:textId="77777777" w:rsidR="006B4A3F" w:rsidRDefault="006B4A3F" w:rsidP="00F03182">
      <w:pPr>
        <w:spacing w:after="0" w:line="240" w:lineRule="auto"/>
      </w:pPr>
      <w:r>
        <w:separator/>
      </w:r>
    </w:p>
  </w:endnote>
  <w:endnote w:type="continuationSeparator" w:id="0">
    <w:p w14:paraId="7B24C6E7" w14:textId="77777777" w:rsidR="006B4A3F" w:rsidRDefault="006B4A3F" w:rsidP="00F0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FE8A9" w14:textId="049A378C" w:rsidR="00F22B1D" w:rsidRDefault="00F22B1D">
    <w:pPr>
      <w:pStyle w:val="Footer"/>
    </w:pPr>
  </w:p>
  <w:p w14:paraId="2B51B58D" w14:textId="77777777" w:rsidR="00F22B1D" w:rsidRDefault="00F22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5D89C" w14:textId="77777777" w:rsidR="006B4A3F" w:rsidRDefault="006B4A3F" w:rsidP="00F03182">
      <w:pPr>
        <w:spacing w:after="0" w:line="240" w:lineRule="auto"/>
      </w:pPr>
      <w:r>
        <w:separator/>
      </w:r>
    </w:p>
  </w:footnote>
  <w:footnote w:type="continuationSeparator" w:id="0">
    <w:p w14:paraId="39F412DC" w14:textId="77777777" w:rsidR="006B4A3F" w:rsidRDefault="006B4A3F" w:rsidP="00F03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835749"/>
      <w:docPartObj>
        <w:docPartGallery w:val="Page Numbers (Top of Page)"/>
        <w:docPartUnique/>
      </w:docPartObj>
    </w:sdtPr>
    <w:sdtEndPr>
      <w:rPr>
        <w:noProof/>
      </w:rPr>
    </w:sdtEndPr>
    <w:sdtContent>
      <w:p w14:paraId="538D8C03" w14:textId="31ECE601" w:rsidR="00F22B1D" w:rsidRPr="00F22B1D" w:rsidRDefault="00F22B1D" w:rsidP="00F22B1D">
        <w:pPr>
          <w:spacing w:line="480" w:lineRule="auto"/>
          <w:rPr>
            <w:rFonts w:ascii="Times New Roman" w:hAnsi="Times New Roman" w:cs="Times New Roman"/>
            <w:sz w:val="24"/>
            <w:szCs w:val="24"/>
          </w:rPr>
        </w:pPr>
        <w:r>
          <w:t xml:space="preserve">                                                                                                                   </w:t>
        </w:r>
        <w:r w:rsidR="00260231">
          <w:rPr>
            <w:rFonts w:ascii="Times New Roman" w:hAnsi="Times New Roman" w:cs="Times New Roman"/>
            <w:sz w:val="24"/>
            <w:szCs w:val="24"/>
          </w:rPr>
          <w:t>FINANCIAL REPORTANALYSIS</w:t>
        </w:r>
        <w:r>
          <w:rPr>
            <w:rFonts w:ascii="Times New Roman" w:hAnsi="Times New Roman" w:cs="Times New Roman"/>
            <w:sz w:val="24"/>
            <w:szCs w:val="24"/>
          </w:rPr>
          <w:t xml:space="preserve"> </w:t>
        </w:r>
        <w:r>
          <w:fldChar w:fldCharType="begin"/>
        </w:r>
        <w:r>
          <w:instrText xml:space="preserve"> PAGE   \* MERGEFORMAT </w:instrText>
        </w:r>
        <w:r>
          <w:fldChar w:fldCharType="separate"/>
        </w:r>
        <w:r>
          <w:rPr>
            <w:noProof/>
          </w:rPr>
          <w:t>2</w:t>
        </w:r>
        <w:r>
          <w:rPr>
            <w:noProof/>
          </w:rPr>
          <w:fldChar w:fldCharType="end"/>
        </w:r>
      </w:p>
    </w:sdtContent>
  </w:sdt>
  <w:p w14:paraId="1D3AD817" w14:textId="77777777" w:rsidR="00F22B1D" w:rsidRDefault="00F22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386730"/>
      <w:docPartObj>
        <w:docPartGallery w:val="Page Numbers (Top of Page)"/>
        <w:docPartUnique/>
      </w:docPartObj>
    </w:sdtPr>
    <w:sdtEndPr>
      <w:rPr>
        <w:noProof/>
      </w:rPr>
    </w:sdtEndPr>
    <w:sdtContent>
      <w:p w14:paraId="19B23D22" w14:textId="7397195E" w:rsidR="00260231" w:rsidRPr="00260231" w:rsidRDefault="00260231" w:rsidP="00260231">
        <w:pPr>
          <w:spacing w:line="480" w:lineRule="auto"/>
          <w:rPr>
            <w:rFonts w:ascii="Times New Roman" w:hAnsi="Times New Roman" w:cs="Times New Roman"/>
            <w:sz w:val="24"/>
            <w:szCs w:val="24"/>
          </w:rPr>
        </w:pPr>
        <w:r>
          <w:t xml:space="preserve">Running Head: </w:t>
        </w:r>
        <w:r>
          <w:rPr>
            <w:rFonts w:ascii="Times New Roman" w:hAnsi="Times New Roman" w:cs="Times New Roman"/>
            <w:sz w:val="24"/>
            <w:szCs w:val="24"/>
          </w:rPr>
          <w:t>FINANCIAL REPORT ANALYSIS</w:t>
        </w:r>
        <w:r>
          <w:rPr>
            <w:rFonts w:ascii="Times New Roman" w:hAnsi="Times New Roman" w:cs="Times New Roman"/>
            <w:sz w:val="24"/>
            <w:szCs w:val="24"/>
          </w:rPr>
          <w:t xml:space="preserve">                                                                        </w:t>
        </w:r>
        <w:r>
          <w:fldChar w:fldCharType="begin"/>
        </w:r>
        <w:r>
          <w:instrText xml:space="preserve"> PAGE   \* MERGEFORMAT </w:instrText>
        </w:r>
        <w:r>
          <w:fldChar w:fldCharType="separate"/>
        </w:r>
        <w:r>
          <w:rPr>
            <w:noProof/>
          </w:rPr>
          <w:t>2</w:t>
        </w:r>
        <w:r>
          <w:rPr>
            <w:noProof/>
          </w:rPr>
          <w:fldChar w:fldCharType="end"/>
        </w:r>
      </w:p>
    </w:sdtContent>
  </w:sdt>
  <w:p w14:paraId="3F0450FF" w14:textId="61462A87" w:rsidR="00F22B1D" w:rsidRDefault="00F22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115"/>
    <w:multiLevelType w:val="multilevel"/>
    <w:tmpl w:val="BF0A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C28D0"/>
    <w:multiLevelType w:val="multilevel"/>
    <w:tmpl w:val="C9B8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62678"/>
    <w:multiLevelType w:val="hybridMultilevel"/>
    <w:tmpl w:val="10C0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D2394"/>
    <w:multiLevelType w:val="multilevel"/>
    <w:tmpl w:val="5216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8A3A5B"/>
    <w:multiLevelType w:val="multilevel"/>
    <w:tmpl w:val="E168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C135ED"/>
    <w:multiLevelType w:val="hybridMultilevel"/>
    <w:tmpl w:val="F560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86DA2"/>
    <w:multiLevelType w:val="multilevel"/>
    <w:tmpl w:val="6B32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C659C9"/>
    <w:multiLevelType w:val="hybridMultilevel"/>
    <w:tmpl w:val="8AE27D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2774374"/>
    <w:multiLevelType w:val="multilevel"/>
    <w:tmpl w:val="0D36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9B6F19"/>
    <w:multiLevelType w:val="hybridMultilevel"/>
    <w:tmpl w:val="C13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97D8E"/>
    <w:multiLevelType w:val="hybridMultilevel"/>
    <w:tmpl w:val="1F06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93F56"/>
    <w:multiLevelType w:val="multilevel"/>
    <w:tmpl w:val="1370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7E2A89"/>
    <w:multiLevelType w:val="multilevel"/>
    <w:tmpl w:val="F0DE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C55F1F"/>
    <w:multiLevelType w:val="hybridMultilevel"/>
    <w:tmpl w:val="CBDC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22719"/>
    <w:multiLevelType w:val="multilevel"/>
    <w:tmpl w:val="4E50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99411D"/>
    <w:multiLevelType w:val="hybridMultilevel"/>
    <w:tmpl w:val="5B762A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B09204B"/>
    <w:multiLevelType w:val="hybridMultilevel"/>
    <w:tmpl w:val="19FADC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FEA6DD0"/>
    <w:multiLevelType w:val="multilevel"/>
    <w:tmpl w:val="06BA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B95330"/>
    <w:multiLevelType w:val="multilevel"/>
    <w:tmpl w:val="5E30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051F47"/>
    <w:multiLevelType w:val="multilevel"/>
    <w:tmpl w:val="2D4A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9646D6"/>
    <w:multiLevelType w:val="hybridMultilevel"/>
    <w:tmpl w:val="8126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C4A9D"/>
    <w:multiLevelType w:val="multilevel"/>
    <w:tmpl w:val="67BA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5"/>
  </w:num>
  <w:num w:numId="3">
    <w:abstractNumId w:val="9"/>
  </w:num>
  <w:num w:numId="4">
    <w:abstractNumId w:val="17"/>
  </w:num>
  <w:num w:numId="5">
    <w:abstractNumId w:val="21"/>
  </w:num>
  <w:num w:numId="6">
    <w:abstractNumId w:val="0"/>
  </w:num>
  <w:num w:numId="7">
    <w:abstractNumId w:val="18"/>
  </w:num>
  <w:num w:numId="8">
    <w:abstractNumId w:val="19"/>
  </w:num>
  <w:num w:numId="9">
    <w:abstractNumId w:val="6"/>
  </w:num>
  <w:num w:numId="10">
    <w:abstractNumId w:val="14"/>
  </w:num>
  <w:num w:numId="11">
    <w:abstractNumId w:val="4"/>
  </w:num>
  <w:num w:numId="12">
    <w:abstractNumId w:val="1"/>
  </w:num>
  <w:num w:numId="13">
    <w:abstractNumId w:val="11"/>
  </w:num>
  <w:num w:numId="14">
    <w:abstractNumId w:val="12"/>
  </w:num>
  <w:num w:numId="15">
    <w:abstractNumId w:val="8"/>
  </w:num>
  <w:num w:numId="16">
    <w:abstractNumId w:val="7"/>
  </w:num>
  <w:num w:numId="17">
    <w:abstractNumId w:val="2"/>
  </w:num>
  <w:num w:numId="18">
    <w:abstractNumId w:val="10"/>
  </w:num>
  <w:num w:numId="19">
    <w:abstractNumId w:val="20"/>
  </w:num>
  <w:num w:numId="20">
    <w:abstractNumId w:val="16"/>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CB"/>
    <w:rsid w:val="00024E71"/>
    <w:rsid w:val="000F3DE9"/>
    <w:rsid w:val="001117BC"/>
    <w:rsid w:val="001977F5"/>
    <w:rsid w:val="001C423B"/>
    <w:rsid w:val="001D5B82"/>
    <w:rsid w:val="001E7E3F"/>
    <w:rsid w:val="00222E10"/>
    <w:rsid w:val="00260231"/>
    <w:rsid w:val="00274F55"/>
    <w:rsid w:val="00275411"/>
    <w:rsid w:val="002E17CE"/>
    <w:rsid w:val="00310B4F"/>
    <w:rsid w:val="0041534E"/>
    <w:rsid w:val="004875C0"/>
    <w:rsid w:val="00540A12"/>
    <w:rsid w:val="005959E1"/>
    <w:rsid w:val="005C01F2"/>
    <w:rsid w:val="005D5B17"/>
    <w:rsid w:val="00614B69"/>
    <w:rsid w:val="00625D84"/>
    <w:rsid w:val="00637BED"/>
    <w:rsid w:val="006779D9"/>
    <w:rsid w:val="00694EE1"/>
    <w:rsid w:val="006B4A3F"/>
    <w:rsid w:val="00736C66"/>
    <w:rsid w:val="00767C7F"/>
    <w:rsid w:val="007F6CEF"/>
    <w:rsid w:val="00811CB9"/>
    <w:rsid w:val="00827FC2"/>
    <w:rsid w:val="00832D2B"/>
    <w:rsid w:val="008E6D06"/>
    <w:rsid w:val="00902691"/>
    <w:rsid w:val="00970A13"/>
    <w:rsid w:val="00A53A0C"/>
    <w:rsid w:val="00A96297"/>
    <w:rsid w:val="00AD50C5"/>
    <w:rsid w:val="00B14721"/>
    <w:rsid w:val="00B43586"/>
    <w:rsid w:val="00B75964"/>
    <w:rsid w:val="00BC0A88"/>
    <w:rsid w:val="00BC3E38"/>
    <w:rsid w:val="00C10F18"/>
    <w:rsid w:val="00C61154"/>
    <w:rsid w:val="00C87527"/>
    <w:rsid w:val="00C97978"/>
    <w:rsid w:val="00CA0556"/>
    <w:rsid w:val="00D10219"/>
    <w:rsid w:val="00D2372A"/>
    <w:rsid w:val="00D351BB"/>
    <w:rsid w:val="00D36B50"/>
    <w:rsid w:val="00D666FF"/>
    <w:rsid w:val="00D8019B"/>
    <w:rsid w:val="00D92F00"/>
    <w:rsid w:val="00E1748B"/>
    <w:rsid w:val="00E710C7"/>
    <w:rsid w:val="00E93D74"/>
    <w:rsid w:val="00EB5113"/>
    <w:rsid w:val="00EF1F3D"/>
    <w:rsid w:val="00F03182"/>
    <w:rsid w:val="00F22B1D"/>
    <w:rsid w:val="00F3167D"/>
    <w:rsid w:val="00F713D4"/>
    <w:rsid w:val="00F951BB"/>
    <w:rsid w:val="00FE237A"/>
    <w:rsid w:val="00FE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7AAB"/>
  <w15:chartTrackingRefBased/>
  <w15:docId w15:val="{CA3D5C97-338F-4ECA-A9B6-482BD485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C7F"/>
  </w:style>
  <w:style w:type="paragraph" w:styleId="Heading1">
    <w:name w:val="heading 1"/>
    <w:basedOn w:val="Normal"/>
    <w:next w:val="Normal"/>
    <w:link w:val="Heading1Char"/>
    <w:uiPriority w:val="9"/>
    <w:qFormat/>
    <w:rsid w:val="00EB51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182"/>
  </w:style>
  <w:style w:type="paragraph" w:styleId="Footer">
    <w:name w:val="footer"/>
    <w:basedOn w:val="Normal"/>
    <w:link w:val="FooterChar"/>
    <w:uiPriority w:val="99"/>
    <w:unhideWhenUsed/>
    <w:rsid w:val="00F03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182"/>
  </w:style>
  <w:style w:type="paragraph" w:styleId="ListParagraph">
    <w:name w:val="List Paragraph"/>
    <w:basedOn w:val="Normal"/>
    <w:uiPriority w:val="34"/>
    <w:qFormat/>
    <w:rsid w:val="00694EE1"/>
    <w:pPr>
      <w:ind w:left="720"/>
      <w:contextualSpacing/>
    </w:pPr>
  </w:style>
  <w:style w:type="paragraph" w:styleId="NormalWeb">
    <w:name w:val="Normal (Web)"/>
    <w:basedOn w:val="Normal"/>
    <w:uiPriority w:val="99"/>
    <w:semiHidden/>
    <w:unhideWhenUsed/>
    <w:rsid w:val="001E7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5113"/>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EB5113"/>
  </w:style>
  <w:style w:type="character" w:styleId="Hyperlink">
    <w:name w:val="Hyperlink"/>
    <w:basedOn w:val="DefaultParagraphFont"/>
    <w:uiPriority w:val="99"/>
    <w:semiHidden/>
    <w:unhideWhenUsed/>
    <w:rsid w:val="00EB5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935">
      <w:bodyDiv w:val="1"/>
      <w:marLeft w:val="0"/>
      <w:marRight w:val="0"/>
      <w:marTop w:val="0"/>
      <w:marBottom w:val="0"/>
      <w:divBdr>
        <w:top w:val="none" w:sz="0" w:space="0" w:color="auto"/>
        <w:left w:val="none" w:sz="0" w:space="0" w:color="auto"/>
        <w:bottom w:val="none" w:sz="0" w:space="0" w:color="auto"/>
        <w:right w:val="none" w:sz="0" w:space="0" w:color="auto"/>
      </w:divBdr>
      <w:divsChild>
        <w:div w:id="203101933">
          <w:marLeft w:val="0"/>
          <w:marRight w:val="150"/>
          <w:marTop w:val="0"/>
          <w:marBottom w:val="0"/>
          <w:divBdr>
            <w:top w:val="none" w:sz="0" w:space="0" w:color="auto"/>
            <w:left w:val="none" w:sz="0" w:space="0" w:color="auto"/>
            <w:bottom w:val="none" w:sz="0" w:space="0" w:color="auto"/>
            <w:right w:val="none" w:sz="0" w:space="0" w:color="auto"/>
          </w:divBdr>
        </w:div>
        <w:div w:id="353532326">
          <w:marLeft w:val="0"/>
          <w:marRight w:val="0"/>
          <w:marTop w:val="300"/>
          <w:marBottom w:val="75"/>
          <w:divBdr>
            <w:top w:val="none" w:sz="0" w:space="0" w:color="auto"/>
            <w:left w:val="none" w:sz="0" w:space="0" w:color="auto"/>
            <w:bottom w:val="none" w:sz="0" w:space="0" w:color="auto"/>
            <w:right w:val="none" w:sz="0" w:space="0" w:color="auto"/>
          </w:divBdr>
        </w:div>
        <w:div w:id="331303975">
          <w:marLeft w:val="0"/>
          <w:marRight w:val="0"/>
          <w:marTop w:val="0"/>
          <w:marBottom w:val="0"/>
          <w:divBdr>
            <w:top w:val="none" w:sz="0" w:space="0" w:color="auto"/>
            <w:left w:val="none" w:sz="0" w:space="0" w:color="auto"/>
            <w:bottom w:val="none" w:sz="0" w:space="0" w:color="auto"/>
            <w:right w:val="none" w:sz="0" w:space="0" w:color="auto"/>
          </w:divBdr>
          <w:divsChild>
            <w:div w:id="232283310">
              <w:marLeft w:val="0"/>
              <w:marRight w:val="0"/>
              <w:marTop w:val="0"/>
              <w:marBottom w:val="0"/>
              <w:divBdr>
                <w:top w:val="none" w:sz="0" w:space="0" w:color="auto"/>
                <w:left w:val="none" w:sz="0" w:space="0" w:color="auto"/>
                <w:bottom w:val="none" w:sz="0" w:space="0" w:color="auto"/>
                <w:right w:val="none" w:sz="0" w:space="0" w:color="auto"/>
              </w:divBdr>
              <w:divsChild>
                <w:div w:id="1871719724">
                  <w:marLeft w:val="0"/>
                  <w:marRight w:val="0"/>
                  <w:marTop w:val="0"/>
                  <w:marBottom w:val="0"/>
                  <w:divBdr>
                    <w:top w:val="none" w:sz="0" w:space="0" w:color="auto"/>
                    <w:left w:val="none" w:sz="0" w:space="0" w:color="auto"/>
                    <w:bottom w:val="none" w:sz="0" w:space="0" w:color="auto"/>
                    <w:right w:val="none" w:sz="0" w:space="0" w:color="auto"/>
                  </w:divBdr>
                  <w:divsChild>
                    <w:div w:id="1192375517">
                      <w:marLeft w:val="0"/>
                      <w:marRight w:val="0"/>
                      <w:marTop w:val="0"/>
                      <w:marBottom w:val="225"/>
                      <w:divBdr>
                        <w:top w:val="none" w:sz="0" w:space="0" w:color="auto"/>
                        <w:left w:val="none" w:sz="0" w:space="0" w:color="auto"/>
                        <w:bottom w:val="none" w:sz="0" w:space="0" w:color="auto"/>
                        <w:right w:val="none" w:sz="0" w:space="0" w:color="auto"/>
                      </w:divBdr>
                      <w:divsChild>
                        <w:div w:id="283655417">
                          <w:marLeft w:val="0"/>
                          <w:marRight w:val="0"/>
                          <w:marTop w:val="0"/>
                          <w:marBottom w:val="0"/>
                          <w:divBdr>
                            <w:top w:val="none" w:sz="0" w:space="0" w:color="auto"/>
                            <w:left w:val="none" w:sz="0" w:space="0" w:color="auto"/>
                            <w:bottom w:val="none" w:sz="0" w:space="0" w:color="auto"/>
                            <w:right w:val="none" w:sz="0" w:space="0" w:color="auto"/>
                          </w:divBdr>
                        </w:div>
                      </w:divsChild>
                    </w:div>
                    <w:div w:id="235089813">
                      <w:marLeft w:val="0"/>
                      <w:marRight w:val="0"/>
                      <w:marTop w:val="0"/>
                      <w:marBottom w:val="135"/>
                      <w:divBdr>
                        <w:top w:val="none" w:sz="0" w:space="0" w:color="auto"/>
                        <w:left w:val="none" w:sz="0" w:space="0" w:color="auto"/>
                        <w:bottom w:val="none" w:sz="0" w:space="0" w:color="auto"/>
                        <w:right w:val="none" w:sz="0" w:space="0" w:color="auto"/>
                      </w:divBdr>
                    </w:div>
                    <w:div w:id="1693459792">
                      <w:marLeft w:val="0"/>
                      <w:marRight w:val="0"/>
                      <w:marTop w:val="0"/>
                      <w:marBottom w:val="0"/>
                      <w:divBdr>
                        <w:top w:val="none" w:sz="0" w:space="0" w:color="auto"/>
                        <w:left w:val="none" w:sz="0" w:space="0" w:color="auto"/>
                        <w:bottom w:val="none" w:sz="0" w:space="0" w:color="auto"/>
                        <w:right w:val="none" w:sz="0" w:space="0" w:color="auto"/>
                      </w:divBdr>
                      <w:divsChild>
                        <w:div w:id="1071075006">
                          <w:marLeft w:val="0"/>
                          <w:marRight w:val="0"/>
                          <w:marTop w:val="0"/>
                          <w:marBottom w:val="0"/>
                          <w:divBdr>
                            <w:top w:val="none" w:sz="0" w:space="0" w:color="auto"/>
                            <w:left w:val="none" w:sz="0" w:space="0" w:color="auto"/>
                            <w:bottom w:val="none" w:sz="0" w:space="0" w:color="auto"/>
                            <w:right w:val="none" w:sz="0" w:space="0" w:color="auto"/>
                          </w:divBdr>
                          <w:divsChild>
                            <w:div w:id="1081803194">
                              <w:marLeft w:val="0"/>
                              <w:marRight w:val="0"/>
                              <w:marTop w:val="0"/>
                              <w:marBottom w:val="0"/>
                              <w:divBdr>
                                <w:top w:val="none" w:sz="0" w:space="0" w:color="auto"/>
                                <w:left w:val="none" w:sz="0" w:space="0" w:color="auto"/>
                                <w:bottom w:val="none" w:sz="0" w:space="0" w:color="auto"/>
                                <w:right w:val="none" w:sz="0" w:space="0" w:color="auto"/>
                              </w:divBdr>
                              <w:divsChild>
                                <w:div w:id="541404847">
                                  <w:marLeft w:val="0"/>
                                  <w:marRight w:val="0"/>
                                  <w:marTop w:val="0"/>
                                  <w:marBottom w:val="0"/>
                                  <w:divBdr>
                                    <w:top w:val="none" w:sz="0" w:space="0" w:color="auto"/>
                                    <w:left w:val="none" w:sz="0" w:space="0" w:color="auto"/>
                                    <w:bottom w:val="none" w:sz="0" w:space="0" w:color="auto"/>
                                    <w:right w:val="none" w:sz="0" w:space="0" w:color="auto"/>
                                  </w:divBdr>
                                  <w:divsChild>
                                    <w:div w:id="266736412">
                                      <w:marLeft w:val="0"/>
                                      <w:marRight w:val="0"/>
                                      <w:marTop w:val="0"/>
                                      <w:marBottom w:val="0"/>
                                      <w:divBdr>
                                        <w:top w:val="none" w:sz="0" w:space="0" w:color="auto"/>
                                        <w:left w:val="none" w:sz="0" w:space="0" w:color="auto"/>
                                        <w:bottom w:val="none" w:sz="0" w:space="0" w:color="auto"/>
                                        <w:right w:val="none" w:sz="0" w:space="0" w:color="auto"/>
                                      </w:divBdr>
                                      <w:divsChild>
                                        <w:div w:id="902522089">
                                          <w:marLeft w:val="0"/>
                                          <w:marRight w:val="0"/>
                                          <w:marTop w:val="0"/>
                                          <w:marBottom w:val="0"/>
                                          <w:divBdr>
                                            <w:top w:val="none" w:sz="0" w:space="0" w:color="auto"/>
                                            <w:left w:val="none" w:sz="0" w:space="0" w:color="auto"/>
                                            <w:bottom w:val="none" w:sz="0" w:space="0" w:color="auto"/>
                                            <w:right w:val="none" w:sz="0" w:space="0" w:color="auto"/>
                                          </w:divBdr>
                                          <w:divsChild>
                                            <w:div w:id="1887066029">
                                              <w:marLeft w:val="0"/>
                                              <w:marRight w:val="0"/>
                                              <w:marTop w:val="0"/>
                                              <w:marBottom w:val="0"/>
                                              <w:divBdr>
                                                <w:top w:val="none" w:sz="0" w:space="0" w:color="auto"/>
                                                <w:left w:val="none" w:sz="0" w:space="0" w:color="auto"/>
                                                <w:bottom w:val="none" w:sz="0" w:space="0" w:color="auto"/>
                                                <w:right w:val="none" w:sz="0" w:space="0" w:color="auto"/>
                                              </w:divBdr>
                                              <w:divsChild>
                                                <w:div w:id="1086655031">
                                                  <w:marLeft w:val="0"/>
                                                  <w:marRight w:val="0"/>
                                                  <w:marTop w:val="0"/>
                                                  <w:marBottom w:val="0"/>
                                                  <w:divBdr>
                                                    <w:top w:val="none" w:sz="0" w:space="0" w:color="auto"/>
                                                    <w:left w:val="none" w:sz="0" w:space="0" w:color="auto"/>
                                                    <w:bottom w:val="none" w:sz="0" w:space="0" w:color="auto"/>
                                                    <w:right w:val="none" w:sz="0" w:space="0" w:color="auto"/>
                                                  </w:divBdr>
                                                  <w:divsChild>
                                                    <w:div w:id="1518499623">
                                                      <w:marLeft w:val="0"/>
                                                      <w:marRight w:val="0"/>
                                                      <w:marTop w:val="0"/>
                                                      <w:marBottom w:val="0"/>
                                                      <w:divBdr>
                                                        <w:top w:val="none" w:sz="0" w:space="0" w:color="auto"/>
                                                        <w:left w:val="none" w:sz="0" w:space="0" w:color="auto"/>
                                                        <w:bottom w:val="none" w:sz="0" w:space="0" w:color="auto"/>
                                                        <w:right w:val="none" w:sz="0" w:space="0" w:color="auto"/>
                                                      </w:divBdr>
                                                    </w:div>
                                                  </w:divsChild>
                                                </w:div>
                                                <w:div w:id="177543166">
                                                  <w:marLeft w:val="0"/>
                                                  <w:marRight w:val="0"/>
                                                  <w:marTop w:val="0"/>
                                                  <w:marBottom w:val="0"/>
                                                  <w:divBdr>
                                                    <w:top w:val="none" w:sz="0" w:space="0" w:color="auto"/>
                                                    <w:left w:val="none" w:sz="0" w:space="0" w:color="auto"/>
                                                    <w:bottom w:val="none" w:sz="0" w:space="0" w:color="auto"/>
                                                    <w:right w:val="none" w:sz="0" w:space="0" w:color="auto"/>
                                                  </w:divBdr>
                                                  <w:divsChild>
                                                    <w:div w:id="1976912257">
                                                      <w:marLeft w:val="0"/>
                                                      <w:marRight w:val="0"/>
                                                      <w:marTop w:val="0"/>
                                                      <w:marBottom w:val="0"/>
                                                      <w:divBdr>
                                                        <w:top w:val="none" w:sz="0" w:space="0" w:color="auto"/>
                                                        <w:left w:val="none" w:sz="0" w:space="0" w:color="auto"/>
                                                        <w:bottom w:val="none" w:sz="0" w:space="0" w:color="auto"/>
                                                        <w:right w:val="none" w:sz="0" w:space="0" w:color="auto"/>
                                                      </w:divBdr>
                                                    </w:div>
                                                  </w:divsChild>
                                                </w:div>
                                                <w:div w:id="548348789">
                                                  <w:marLeft w:val="0"/>
                                                  <w:marRight w:val="0"/>
                                                  <w:marTop w:val="0"/>
                                                  <w:marBottom w:val="0"/>
                                                  <w:divBdr>
                                                    <w:top w:val="none" w:sz="0" w:space="0" w:color="auto"/>
                                                    <w:left w:val="none" w:sz="0" w:space="0" w:color="auto"/>
                                                    <w:bottom w:val="none" w:sz="0" w:space="0" w:color="auto"/>
                                                    <w:right w:val="none" w:sz="0" w:space="0" w:color="auto"/>
                                                  </w:divBdr>
                                                  <w:divsChild>
                                                    <w:div w:id="1906257163">
                                                      <w:marLeft w:val="0"/>
                                                      <w:marRight w:val="0"/>
                                                      <w:marTop w:val="0"/>
                                                      <w:marBottom w:val="0"/>
                                                      <w:divBdr>
                                                        <w:top w:val="none" w:sz="0" w:space="0" w:color="auto"/>
                                                        <w:left w:val="none" w:sz="0" w:space="0" w:color="auto"/>
                                                        <w:bottom w:val="none" w:sz="0" w:space="0" w:color="auto"/>
                                                        <w:right w:val="none" w:sz="0" w:space="0" w:color="auto"/>
                                                      </w:divBdr>
                                                    </w:div>
                                                  </w:divsChild>
                                                </w:div>
                                                <w:div w:id="571358384">
                                                  <w:marLeft w:val="0"/>
                                                  <w:marRight w:val="0"/>
                                                  <w:marTop w:val="0"/>
                                                  <w:marBottom w:val="0"/>
                                                  <w:divBdr>
                                                    <w:top w:val="none" w:sz="0" w:space="0" w:color="auto"/>
                                                    <w:left w:val="none" w:sz="0" w:space="0" w:color="auto"/>
                                                    <w:bottom w:val="none" w:sz="0" w:space="0" w:color="auto"/>
                                                    <w:right w:val="none" w:sz="0" w:space="0" w:color="auto"/>
                                                  </w:divBdr>
                                                  <w:divsChild>
                                                    <w:div w:id="1223128830">
                                                      <w:marLeft w:val="0"/>
                                                      <w:marRight w:val="0"/>
                                                      <w:marTop w:val="0"/>
                                                      <w:marBottom w:val="0"/>
                                                      <w:divBdr>
                                                        <w:top w:val="none" w:sz="0" w:space="0" w:color="auto"/>
                                                        <w:left w:val="none" w:sz="0" w:space="0" w:color="auto"/>
                                                        <w:bottom w:val="none" w:sz="0" w:space="0" w:color="auto"/>
                                                        <w:right w:val="none" w:sz="0" w:space="0" w:color="auto"/>
                                                      </w:divBdr>
                                                    </w:div>
                                                  </w:divsChild>
                                                </w:div>
                                                <w:div w:id="826092607">
                                                  <w:marLeft w:val="0"/>
                                                  <w:marRight w:val="0"/>
                                                  <w:marTop w:val="0"/>
                                                  <w:marBottom w:val="0"/>
                                                  <w:divBdr>
                                                    <w:top w:val="none" w:sz="0" w:space="0" w:color="auto"/>
                                                    <w:left w:val="none" w:sz="0" w:space="0" w:color="auto"/>
                                                    <w:bottom w:val="none" w:sz="0" w:space="0" w:color="auto"/>
                                                    <w:right w:val="none" w:sz="0" w:space="0" w:color="auto"/>
                                                  </w:divBdr>
                                                  <w:divsChild>
                                                    <w:div w:id="13469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74627">
      <w:bodyDiv w:val="1"/>
      <w:marLeft w:val="0"/>
      <w:marRight w:val="0"/>
      <w:marTop w:val="0"/>
      <w:marBottom w:val="0"/>
      <w:divBdr>
        <w:top w:val="none" w:sz="0" w:space="0" w:color="auto"/>
        <w:left w:val="none" w:sz="0" w:space="0" w:color="auto"/>
        <w:bottom w:val="none" w:sz="0" w:space="0" w:color="auto"/>
        <w:right w:val="none" w:sz="0" w:space="0" w:color="auto"/>
      </w:divBdr>
      <w:divsChild>
        <w:div w:id="1678266893">
          <w:marLeft w:val="0"/>
          <w:marRight w:val="150"/>
          <w:marTop w:val="0"/>
          <w:marBottom w:val="0"/>
          <w:divBdr>
            <w:top w:val="none" w:sz="0" w:space="0" w:color="auto"/>
            <w:left w:val="none" w:sz="0" w:space="0" w:color="auto"/>
            <w:bottom w:val="none" w:sz="0" w:space="0" w:color="auto"/>
            <w:right w:val="none" w:sz="0" w:space="0" w:color="auto"/>
          </w:divBdr>
        </w:div>
        <w:div w:id="1408115809">
          <w:marLeft w:val="0"/>
          <w:marRight w:val="0"/>
          <w:marTop w:val="300"/>
          <w:marBottom w:val="75"/>
          <w:divBdr>
            <w:top w:val="none" w:sz="0" w:space="0" w:color="auto"/>
            <w:left w:val="none" w:sz="0" w:space="0" w:color="auto"/>
            <w:bottom w:val="none" w:sz="0" w:space="0" w:color="auto"/>
            <w:right w:val="none" w:sz="0" w:space="0" w:color="auto"/>
          </w:divBdr>
        </w:div>
        <w:div w:id="1091392294">
          <w:marLeft w:val="0"/>
          <w:marRight w:val="0"/>
          <w:marTop w:val="0"/>
          <w:marBottom w:val="0"/>
          <w:divBdr>
            <w:top w:val="none" w:sz="0" w:space="0" w:color="auto"/>
            <w:left w:val="none" w:sz="0" w:space="0" w:color="auto"/>
            <w:bottom w:val="none" w:sz="0" w:space="0" w:color="auto"/>
            <w:right w:val="none" w:sz="0" w:space="0" w:color="auto"/>
          </w:divBdr>
          <w:divsChild>
            <w:div w:id="1676421655">
              <w:marLeft w:val="0"/>
              <w:marRight w:val="0"/>
              <w:marTop w:val="0"/>
              <w:marBottom w:val="0"/>
              <w:divBdr>
                <w:top w:val="none" w:sz="0" w:space="0" w:color="auto"/>
                <w:left w:val="none" w:sz="0" w:space="0" w:color="auto"/>
                <w:bottom w:val="none" w:sz="0" w:space="0" w:color="auto"/>
                <w:right w:val="none" w:sz="0" w:space="0" w:color="auto"/>
              </w:divBdr>
              <w:divsChild>
                <w:div w:id="400256904">
                  <w:marLeft w:val="0"/>
                  <w:marRight w:val="0"/>
                  <w:marTop w:val="0"/>
                  <w:marBottom w:val="0"/>
                  <w:divBdr>
                    <w:top w:val="none" w:sz="0" w:space="0" w:color="auto"/>
                    <w:left w:val="none" w:sz="0" w:space="0" w:color="auto"/>
                    <w:bottom w:val="none" w:sz="0" w:space="0" w:color="auto"/>
                    <w:right w:val="none" w:sz="0" w:space="0" w:color="auto"/>
                  </w:divBdr>
                  <w:divsChild>
                    <w:div w:id="1517037683">
                      <w:marLeft w:val="0"/>
                      <w:marRight w:val="0"/>
                      <w:marTop w:val="0"/>
                      <w:marBottom w:val="225"/>
                      <w:divBdr>
                        <w:top w:val="none" w:sz="0" w:space="0" w:color="auto"/>
                        <w:left w:val="none" w:sz="0" w:space="0" w:color="auto"/>
                        <w:bottom w:val="none" w:sz="0" w:space="0" w:color="auto"/>
                        <w:right w:val="none" w:sz="0" w:space="0" w:color="auto"/>
                      </w:divBdr>
                      <w:divsChild>
                        <w:div w:id="769814458">
                          <w:marLeft w:val="0"/>
                          <w:marRight w:val="0"/>
                          <w:marTop w:val="0"/>
                          <w:marBottom w:val="0"/>
                          <w:divBdr>
                            <w:top w:val="none" w:sz="0" w:space="0" w:color="auto"/>
                            <w:left w:val="none" w:sz="0" w:space="0" w:color="auto"/>
                            <w:bottom w:val="none" w:sz="0" w:space="0" w:color="auto"/>
                            <w:right w:val="none" w:sz="0" w:space="0" w:color="auto"/>
                          </w:divBdr>
                        </w:div>
                      </w:divsChild>
                    </w:div>
                    <w:div w:id="1777212123">
                      <w:marLeft w:val="0"/>
                      <w:marRight w:val="0"/>
                      <w:marTop w:val="0"/>
                      <w:marBottom w:val="135"/>
                      <w:divBdr>
                        <w:top w:val="none" w:sz="0" w:space="0" w:color="auto"/>
                        <w:left w:val="none" w:sz="0" w:space="0" w:color="auto"/>
                        <w:bottom w:val="none" w:sz="0" w:space="0" w:color="auto"/>
                        <w:right w:val="none" w:sz="0" w:space="0" w:color="auto"/>
                      </w:divBdr>
                    </w:div>
                    <w:div w:id="585308846">
                      <w:marLeft w:val="0"/>
                      <w:marRight w:val="0"/>
                      <w:marTop w:val="0"/>
                      <w:marBottom w:val="0"/>
                      <w:divBdr>
                        <w:top w:val="none" w:sz="0" w:space="0" w:color="auto"/>
                        <w:left w:val="none" w:sz="0" w:space="0" w:color="auto"/>
                        <w:bottom w:val="none" w:sz="0" w:space="0" w:color="auto"/>
                        <w:right w:val="none" w:sz="0" w:space="0" w:color="auto"/>
                      </w:divBdr>
                      <w:divsChild>
                        <w:div w:id="830414244">
                          <w:marLeft w:val="0"/>
                          <w:marRight w:val="0"/>
                          <w:marTop w:val="0"/>
                          <w:marBottom w:val="0"/>
                          <w:divBdr>
                            <w:top w:val="none" w:sz="0" w:space="0" w:color="auto"/>
                            <w:left w:val="none" w:sz="0" w:space="0" w:color="auto"/>
                            <w:bottom w:val="none" w:sz="0" w:space="0" w:color="auto"/>
                            <w:right w:val="none" w:sz="0" w:space="0" w:color="auto"/>
                          </w:divBdr>
                          <w:divsChild>
                            <w:div w:id="1429498822">
                              <w:marLeft w:val="0"/>
                              <w:marRight w:val="0"/>
                              <w:marTop w:val="0"/>
                              <w:marBottom w:val="0"/>
                              <w:divBdr>
                                <w:top w:val="none" w:sz="0" w:space="0" w:color="auto"/>
                                <w:left w:val="none" w:sz="0" w:space="0" w:color="auto"/>
                                <w:bottom w:val="none" w:sz="0" w:space="0" w:color="auto"/>
                                <w:right w:val="none" w:sz="0" w:space="0" w:color="auto"/>
                              </w:divBdr>
                              <w:divsChild>
                                <w:div w:id="1456406560">
                                  <w:marLeft w:val="0"/>
                                  <w:marRight w:val="0"/>
                                  <w:marTop w:val="0"/>
                                  <w:marBottom w:val="0"/>
                                  <w:divBdr>
                                    <w:top w:val="none" w:sz="0" w:space="0" w:color="auto"/>
                                    <w:left w:val="none" w:sz="0" w:space="0" w:color="auto"/>
                                    <w:bottom w:val="none" w:sz="0" w:space="0" w:color="auto"/>
                                    <w:right w:val="none" w:sz="0" w:space="0" w:color="auto"/>
                                  </w:divBdr>
                                  <w:divsChild>
                                    <w:div w:id="1605766978">
                                      <w:marLeft w:val="0"/>
                                      <w:marRight w:val="0"/>
                                      <w:marTop w:val="0"/>
                                      <w:marBottom w:val="0"/>
                                      <w:divBdr>
                                        <w:top w:val="none" w:sz="0" w:space="0" w:color="auto"/>
                                        <w:left w:val="none" w:sz="0" w:space="0" w:color="auto"/>
                                        <w:bottom w:val="none" w:sz="0" w:space="0" w:color="auto"/>
                                        <w:right w:val="none" w:sz="0" w:space="0" w:color="auto"/>
                                      </w:divBdr>
                                      <w:divsChild>
                                        <w:div w:id="1492286352">
                                          <w:marLeft w:val="0"/>
                                          <w:marRight w:val="0"/>
                                          <w:marTop w:val="0"/>
                                          <w:marBottom w:val="0"/>
                                          <w:divBdr>
                                            <w:top w:val="none" w:sz="0" w:space="0" w:color="auto"/>
                                            <w:left w:val="none" w:sz="0" w:space="0" w:color="auto"/>
                                            <w:bottom w:val="none" w:sz="0" w:space="0" w:color="auto"/>
                                            <w:right w:val="none" w:sz="0" w:space="0" w:color="auto"/>
                                          </w:divBdr>
                                          <w:divsChild>
                                            <w:div w:id="781649853">
                                              <w:marLeft w:val="0"/>
                                              <w:marRight w:val="0"/>
                                              <w:marTop w:val="0"/>
                                              <w:marBottom w:val="0"/>
                                              <w:divBdr>
                                                <w:top w:val="none" w:sz="0" w:space="0" w:color="auto"/>
                                                <w:left w:val="none" w:sz="0" w:space="0" w:color="auto"/>
                                                <w:bottom w:val="none" w:sz="0" w:space="0" w:color="auto"/>
                                                <w:right w:val="none" w:sz="0" w:space="0" w:color="auto"/>
                                              </w:divBdr>
                                              <w:divsChild>
                                                <w:div w:id="1426654894">
                                                  <w:marLeft w:val="0"/>
                                                  <w:marRight w:val="0"/>
                                                  <w:marTop w:val="0"/>
                                                  <w:marBottom w:val="0"/>
                                                  <w:divBdr>
                                                    <w:top w:val="none" w:sz="0" w:space="0" w:color="auto"/>
                                                    <w:left w:val="none" w:sz="0" w:space="0" w:color="auto"/>
                                                    <w:bottom w:val="none" w:sz="0" w:space="0" w:color="auto"/>
                                                    <w:right w:val="none" w:sz="0" w:space="0" w:color="auto"/>
                                                  </w:divBdr>
                                                  <w:divsChild>
                                                    <w:div w:id="1645239381">
                                                      <w:marLeft w:val="0"/>
                                                      <w:marRight w:val="0"/>
                                                      <w:marTop w:val="0"/>
                                                      <w:marBottom w:val="0"/>
                                                      <w:divBdr>
                                                        <w:top w:val="none" w:sz="0" w:space="0" w:color="auto"/>
                                                        <w:left w:val="none" w:sz="0" w:space="0" w:color="auto"/>
                                                        <w:bottom w:val="none" w:sz="0" w:space="0" w:color="auto"/>
                                                        <w:right w:val="none" w:sz="0" w:space="0" w:color="auto"/>
                                                      </w:divBdr>
                                                    </w:div>
                                                  </w:divsChild>
                                                </w:div>
                                                <w:div w:id="188762455">
                                                  <w:marLeft w:val="0"/>
                                                  <w:marRight w:val="0"/>
                                                  <w:marTop w:val="0"/>
                                                  <w:marBottom w:val="0"/>
                                                  <w:divBdr>
                                                    <w:top w:val="none" w:sz="0" w:space="0" w:color="auto"/>
                                                    <w:left w:val="none" w:sz="0" w:space="0" w:color="auto"/>
                                                    <w:bottom w:val="none" w:sz="0" w:space="0" w:color="auto"/>
                                                    <w:right w:val="none" w:sz="0" w:space="0" w:color="auto"/>
                                                  </w:divBdr>
                                                  <w:divsChild>
                                                    <w:div w:id="1231690711">
                                                      <w:marLeft w:val="0"/>
                                                      <w:marRight w:val="0"/>
                                                      <w:marTop w:val="0"/>
                                                      <w:marBottom w:val="0"/>
                                                      <w:divBdr>
                                                        <w:top w:val="none" w:sz="0" w:space="0" w:color="auto"/>
                                                        <w:left w:val="none" w:sz="0" w:space="0" w:color="auto"/>
                                                        <w:bottom w:val="none" w:sz="0" w:space="0" w:color="auto"/>
                                                        <w:right w:val="none" w:sz="0" w:space="0" w:color="auto"/>
                                                      </w:divBdr>
                                                    </w:div>
                                                  </w:divsChild>
                                                </w:div>
                                                <w:div w:id="1452942087">
                                                  <w:marLeft w:val="0"/>
                                                  <w:marRight w:val="0"/>
                                                  <w:marTop w:val="0"/>
                                                  <w:marBottom w:val="0"/>
                                                  <w:divBdr>
                                                    <w:top w:val="none" w:sz="0" w:space="0" w:color="auto"/>
                                                    <w:left w:val="none" w:sz="0" w:space="0" w:color="auto"/>
                                                    <w:bottom w:val="none" w:sz="0" w:space="0" w:color="auto"/>
                                                    <w:right w:val="none" w:sz="0" w:space="0" w:color="auto"/>
                                                  </w:divBdr>
                                                  <w:divsChild>
                                                    <w:div w:id="1032076955">
                                                      <w:marLeft w:val="0"/>
                                                      <w:marRight w:val="0"/>
                                                      <w:marTop w:val="0"/>
                                                      <w:marBottom w:val="0"/>
                                                      <w:divBdr>
                                                        <w:top w:val="none" w:sz="0" w:space="0" w:color="auto"/>
                                                        <w:left w:val="none" w:sz="0" w:space="0" w:color="auto"/>
                                                        <w:bottom w:val="none" w:sz="0" w:space="0" w:color="auto"/>
                                                        <w:right w:val="none" w:sz="0" w:space="0" w:color="auto"/>
                                                      </w:divBdr>
                                                    </w:div>
                                                  </w:divsChild>
                                                </w:div>
                                                <w:div w:id="1510367282">
                                                  <w:marLeft w:val="0"/>
                                                  <w:marRight w:val="0"/>
                                                  <w:marTop w:val="0"/>
                                                  <w:marBottom w:val="0"/>
                                                  <w:divBdr>
                                                    <w:top w:val="none" w:sz="0" w:space="0" w:color="auto"/>
                                                    <w:left w:val="none" w:sz="0" w:space="0" w:color="auto"/>
                                                    <w:bottom w:val="none" w:sz="0" w:space="0" w:color="auto"/>
                                                    <w:right w:val="none" w:sz="0" w:space="0" w:color="auto"/>
                                                  </w:divBdr>
                                                  <w:divsChild>
                                                    <w:div w:id="1390226317">
                                                      <w:marLeft w:val="0"/>
                                                      <w:marRight w:val="0"/>
                                                      <w:marTop w:val="0"/>
                                                      <w:marBottom w:val="0"/>
                                                      <w:divBdr>
                                                        <w:top w:val="none" w:sz="0" w:space="0" w:color="auto"/>
                                                        <w:left w:val="none" w:sz="0" w:space="0" w:color="auto"/>
                                                        <w:bottom w:val="none" w:sz="0" w:space="0" w:color="auto"/>
                                                        <w:right w:val="none" w:sz="0" w:space="0" w:color="auto"/>
                                                      </w:divBdr>
                                                    </w:div>
                                                  </w:divsChild>
                                                </w:div>
                                                <w:div w:id="747269789">
                                                  <w:marLeft w:val="0"/>
                                                  <w:marRight w:val="0"/>
                                                  <w:marTop w:val="0"/>
                                                  <w:marBottom w:val="0"/>
                                                  <w:divBdr>
                                                    <w:top w:val="none" w:sz="0" w:space="0" w:color="auto"/>
                                                    <w:left w:val="none" w:sz="0" w:space="0" w:color="auto"/>
                                                    <w:bottom w:val="none" w:sz="0" w:space="0" w:color="auto"/>
                                                    <w:right w:val="none" w:sz="0" w:space="0" w:color="auto"/>
                                                  </w:divBdr>
                                                  <w:divsChild>
                                                    <w:div w:id="3097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466640">
      <w:bodyDiv w:val="1"/>
      <w:marLeft w:val="0"/>
      <w:marRight w:val="0"/>
      <w:marTop w:val="0"/>
      <w:marBottom w:val="0"/>
      <w:divBdr>
        <w:top w:val="none" w:sz="0" w:space="0" w:color="auto"/>
        <w:left w:val="none" w:sz="0" w:space="0" w:color="auto"/>
        <w:bottom w:val="none" w:sz="0" w:space="0" w:color="auto"/>
        <w:right w:val="none" w:sz="0" w:space="0" w:color="auto"/>
      </w:divBdr>
    </w:div>
    <w:div w:id="1415516296">
      <w:bodyDiv w:val="1"/>
      <w:marLeft w:val="0"/>
      <w:marRight w:val="0"/>
      <w:marTop w:val="0"/>
      <w:marBottom w:val="0"/>
      <w:divBdr>
        <w:top w:val="none" w:sz="0" w:space="0" w:color="auto"/>
        <w:left w:val="none" w:sz="0" w:space="0" w:color="auto"/>
        <w:bottom w:val="none" w:sz="0" w:space="0" w:color="auto"/>
        <w:right w:val="none" w:sz="0" w:space="0" w:color="auto"/>
      </w:divBdr>
    </w:div>
    <w:div w:id="1840264682">
      <w:bodyDiv w:val="1"/>
      <w:marLeft w:val="0"/>
      <w:marRight w:val="0"/>
      <w:marTop w:val="0"/>
      <w:marBottom w:val="0"/>
      <w:divBdr>
        <w:top w:val="none" w:sz="0" w:space="0" w:color="auto"/>
        <w:left w:val="none" w:sz="0" w:space="0" w:color="auto"/>
        <w:bottom w:val="none" w:sz="0" w:space="0" w:color="auto"/>
        <w:right w:val="none" w:sz="0" w:space="0" w:color="auto"/>
      </w:divBdr>
      <w:divsChild>
        <w:div w:id="1405836334">
          <w:marLeft w:val="0"/>
          <w:marRight w:val="0"/>
          <w:marTop w:val="18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0"/>
              <w:divBdr>
                <w:top w:val="none" w:sz="0" w:space="0" w:color="auto"/>
                <w:left w:val="none" w:sz="0" w:space="0" w:color="auto"/>
                <w:bottom w:val="none" w:sz="0" w:space="0" w:color="auto"/>
                <w:right w:val="none" w:sz="0" w:space="0" w:color="auto"/>
              </w:divBdr>
            </w:div>
            <w:div w:id="641929172">
              <w:marLeft w:val="225"/>
              <w:marRight w:val="0"/>
              <w:marTop w:val="120"/>
              <w:marBottom w:val="0"/>
              <w:divBdr>
                <w:top w:val="none" w:sz="0" w:space="0" w:color="auto"/>
                <w:left w:val="none" w:sz="0" w:space="0" w:color="auto"/>
                <w:bottom w:val="none" w:sz="0" w:space="0" w:color="auto"/>
                <w:right w:val="none" w:sz="0" w:space="0" w:color="auto"/>
              </w:divBdr>
              <w:divsChild>
                <w:div w:id="1098136258">
                  <w:marLeft w:val="0"/>
                  <w:marRight w:val="0"/>
                  <w:marTop w:val="0"/>
                  <w:marBottom w:val="0"/>
                  <w:divBdr>
                    <w:top w:val="none" w:sz="0" w:space="0" w:color="auto"/>
                    <w:left w:val="none" w:sz="0" w:space="0" w:color="auto"/>
                    <w:bottom w:val="none" w:sz="0" w:space="0" w:color="auto"/>
                    <w:right w:val="none" w:sz="0" w:space="0" w:color="auto"/>
                  </w:divBdr>
                </w:div>
                <w:div w:id="12395562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0211679">
          <w:marLeft w:val="0"/>
          <w:marRight w:val="-5700"/>
          <w:marTop w:val="0"/>
          <w:marBottom w:val="0"/>
          <w:divBdr>
            <w:top w:val="none" w:sz="0" w:space="0" w:color="auto"/>
            <w:left w:val="none" w:sz="0" w:space="0" w:color="auto"/>
            <w:bottom w:val="none" w:sz="0" w:space="0" w:color="auto"/>
            <w:right w:val="none" w:sz="0" w:space="0" w:color="auto"/>
          </w:divBdr>
          <w:divsChild>
            <w:div w:id="321544427">
              <w:marLeft w:val="0"/>
              <w:marRight w:val="5700"/>
              <w:marTop w:val="0"/>
              <w:marBottom w:val="0"/>
              <w:divBdr>
                <w:top w:val="none" w:sz="0" w:space="0" w:color="auto"/>
                <w:left w:val="none" w:sz="0" w:space="0" w:color="auto"/>
                <w:bottom w:val="none" w:sz="0" w:space="0" w:color="auto"/>
                <w:right w:val="none" w:sz="0" w:space="0" w:color="auto"/>
              </w:divBdr>
              <w:divsChild>
                <w:div w:id="1103837869">
                  <w:marLeft w:val="0"/>
                  <w:marRight w:val="0"/>
                  <w:marTop w:val="0"/>
                  <w:marBottom w:val="0"/>
                  <w:divBdr>
                    <w:top w:val="none" w:sz="0" w:space="0" w:color="auto"/>
                    <w:left w:val="none" w:sz="0" w:space="0" w:color="auto"/>
                    <w:bottom w:val="none" w:sz="0" w:space="0" w:color="auto"/>
                    <w:right w:val="none" w:sz="0" w:space="0" w:color="auto"/>
                  </w:divBdr>
                  <w:divsChild>
                    <w:div w:id="2123769162">
                      <w:marLeft w:val="0"/>
                      <w:marRight w:val="0"/>
                      <w:marTop w:val="0"/>
                      <w:marBottom w:val="450"/>
                      <w:divBdr>
                        <w:top w:val="none" w:sz="0" w:space="0" w:color="auto"/>
                        <w:left w:val="none" w:sz="0" w:space="0" w:color="auto"/>
                        <w:bottom w:val="none" w:sz="0" w:space="0" w:color="auto"/>
                        <w:right w:val="none" w:sz="0" w:space="0" w:color="auto"/>
                      </w:divBdr>
                    </w:div>
                    <w:div w:id="644506339">
                      <w:marLeft w:val="0"/>
                      <w:marRight w:val="0"/>
                      <w:marTop w:val="0"/>
                      <w:marBottom w:val="0"/>
                      <w:divBdr>
                        <w:top w:val="none" w:sz="0" w:space="0" w:color="auto"/>
                        <w:left w:val="none" w:sz="0" w:space="0" w:color="auto"/>
                        <w:bottom w:val="none" w:sz="0" w:space="0" w:color="auto"/>
                        <w:right w:val="none" w:sz="0" w:space="0" w:color="auto"/>
                      </w:divBdr>
                      <w:divsChild>
                        <w:div w:id="987828840">
                          <w:marLeft w:val="-1200"/>
                          <w:marRight w:val="0"/>
                          <w:marTop w:val="0"/>
                          <w:marBottom w:val="0"/>
                          <w:divBdr>
                            <w:top w:val="none" w:sz="0" w:space="0" w:color="auto"/>
                            <w:left w:val="none" w:sz="0" w:space="0" w:color="auto"/>
                            <w:bottom w:val="none" w:sz="0" w:space="0" w:color="auto"/>
                            <w:right w:val="none" w:sz="0" w:space="0" w:color="auto"/>
                          </w:divBdr>
                          <w:divsChild>
                            <w:div w:id="1666011937">
                              <w:marLeft w:val="1200"/>
                              <w:marRight w:val="0"/>
                              <w:marTop w:val="0"/>
                              <w:marBottom w:val="0"/>
                              <w:divBdr>
                                <w:top w:val="none" w:sz="0" w:space="0" w:color="auto"/>
                                <w:left w:val="none" w:sz="0" w:space="0" w:color="auto"/>
                                <w:bottom w:val="none" w:sz="0" w:space="0" w:color="auto"/>
                                <w:right w:val="none" w:sz="0" w:space="0" w:color="auto"/>
                              </w:divBdr>
                              <w:divsChild>
                                <w:div w:id="1847094556">
                                  <w:marLeft w:val="0"/>
                                  <w:marRight w:val="0"/>
                                  <w:marTop w:val="0"/>
                                  <w:marBottom w:val="0"/>
                                  <w:divBdr>
                                    <w:top w:val="none" w:sz="0" w:space="0" w:color="auto"/>
                                    <w:left w:val="none" w:sz="0" w:space="0" w:color="auto"/>
                                    <w:bottom w:val="none" w:sz="0" w:space="0" w:color="auto"/>
                                    <w:right w:val="none" w:sz="0" w:space="0" w:color="auto"/>
                                  </w:divBdr>
                                  <w:divsChild>
                                    <w:div w:id="1822384331">
                                      <w:marLeft w:val="0"/>
                                      <w:marRight w:val="0"/>
                                      <w:marTop w:val="0"/>
                                      <w:marBottom w:val="0"/>
                                      <w:divBdr>
                                        <w:top w:val="none" w:sz="0" w:space="0" w:color="auto"/>
                                        <w:left w:val="none" w:sz="0" w:space="0" w:color="auto"/>
                                        <w:bottom w:val="none" w:sz="0" w:space="0" w:color="auto"/>
                                        <w:right w:val="none" w:sz="0" w:space="0" w:color="auto"/>
                                      </w:divBdr>
                                      <w:divsChild>
                                        <w:div w:id="1151797325">
                                          <w:marLeft w:val="0"/>
                                          <w:marRight w:val="0"/>
                                          <w:marTop w:val="0"/>
                                          <w:marBottom w:val="0"/>
                                          <w:divBdr>
                                            <w:top w:val="none" w:sz="0" w:space="0" w:color="auto"/>
                                            <w:left w:val="none" w:sz="0" w:space="0" w:color="auto"/>
                                            <w:bottom w:val="none" w:sz="0" w:space="0" w:color="auto"/>
                                            <w:right w:val="none" w:sz="0" w:space="0" w:color="auto"/>
                                          </w:divBdr>
                                          <w:divsChild>
                                            <w:div w:id="1072048059">
                                              <w:marLeft w:val="0"/>
                                              <w:marRight w:val="0"/>
                                              <w:marTop w:val="0"/>
                                              <w:marBottom w:val="0"/>
                                              <w:divBdr>
                                                <w:top w:val="none" w:sz="0" w:space="0" w:color="auto"/>
                                                <w:left w:val="none" w:sz="0" w:space="0" w:color="auto"/>
                                                <w:bottom w:val="none" w:sz="0" w:space="0" w:color="auto"/>
                                                <w:right w:val="none" w:sz="0" w:space="0" w:color="auto"/>
                                              </w:divBdr>
                                              <w:divsChild>
                                                <w:div w:id="14353116">
                                                  <w:marLeft w:val="0"/>
                                                  <w:marRight w:val="0"/>
                                                  <w:marTop w:val="0"/>
                                                  <w:marBottom w:val="0"/>
                                                  <w:divBdr>
                                                    <w:top w:val="none" w:sz="0" w:space="0" w:color="auto"/>
                                                    <w:left w:val="none" w:sz="0" w:space="0" w:color="auto"/>
                                                    <w:bottom w:val="none" w:sz="0" w:space="0" w:color="auto"/>
                                                    <w:right w:val="none" w:sz="0" w:space="0" w:color="auto"/>
                                                  </w:divBdr>
                                                  <w:divsChild>
                                                    <w:div w:id="1804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021232">
      <w:bodyDiv w:val="1"/>
      <w:marLeft w:val="0"/>
      <w:marRight w:val="0"/>
      <w:marTop w:val="0"/>
      <w:marBottom w:val="0"/>
      <w:divBdr>
        <w:top w:val="none" w:sz="0" w:space="0" w:color="auto"/>
        <w:left w:val="none" w:sz="0" w:space="0" w:color="auto"/>
        <w:bottom w:val="none" w:sz="0" w:space="0" w:color="auto"/>
        <w:right w:val="none" w:sz="0" w:space="0" w:color="auto"/>
      </w:divBdr>
      <w:divsChild>
        <w:div w:id="309865596">
          <w:marLeft w:val="0"/>
          <w:marRight w:val="150"/>
          <w:marTop w:val="0"/>
          <w:marBottom w:val="0"/>
          <w:divBdr>
            <w:top w:val="none" w:sz="0" w:space="0" w:color="auto"/>
            <w:left w:val="none" w:sz="0" w:space="0" w:color="auto"/>
            <w:bottom w:val="none" w:sz="0" w:space="0" w:color="auto"/>
            <w:right w:val="none" w:sz="0" w:space="0" w:color="auto"/>
          </w:divBdr>
        </w:div>
        <w:div w:id="893732020">
          <w:marLeft w:val="0"/>
          <w:marRight w:val="0"/>
          <w:marTop w:val="300"/>
          <w:marBottom w:val="75"/>
          <w:divBdr>
            <w:top w:val="none" w:sz="0" w:space="0" w:color="auto"/>
            <w:left w:val="none" w:sz="0" w:space="0" w:color="auto"/>
            <w:bottom w:val="none" w:sz="0" w:space="0" w:color="auto"/>
            <w:right w:val="none" w:sz="0" w:space="0" w:color="auto"/>
          </w:divBdr>
        </w:div>
        <w:div w:id="2002540136">
          <w:marLeft w:val="0"/>
          <w:marRight w:val="0"/>
          <w:marTop w:val="0"/>
          <w:marBottom w:val="0"/>
          <w:divBdr>
            <w:top w:val="none" w:sz="0" w:space="0" w:color="auto"/>
            <w:left w:val="none" w:sz="0" w:space="0" w:color="auto"/>
            <w:bottom w:val="none" w:sz="0" w:space="0" w:color="auto"/>
            <w:right w:val="none" w:sz="0" w:space="0" w:color="auto"/>
          </w:divBdr>
          <w:divsChild>
            <w:div w:id="1738748865">
              <w:marLeft w:val="0"/>
              <w:marRight w:val="0"/>
              <w:marTop w:val="0"/>
              <w:marBottom w:val="0"/>
              <w:divBdr>
                <w:top w:val="none" w:sz="0" w:space="0" w:color="auto"/>
                <w:left w:val="none" w:sz="0" w:space="0" w:color="auto"/>
                <w:bottom w:val="none" w:sz="0" w:space="0" w:color="auto"/>
                <w:right w:val="none" w:sz="0" w:space="0" w:color="auto"/>
              </w:divBdr>
              <w:divsChild>
                <w:div w:id="1885630378">
                  <w:marLeft w:val="0"/>
                  <w:marRight w:val="0"/>
                  <w:marTop w:val="0"/>
                  <w:marBottom w:val="0"/>
                  <w:divBdr>
                    <w:top w:val="none" w:sz="0" w:space="0" w:color="auto"/>
                    <w:left w:val="none" w:sz="0" w:space="0" w:color="auto"/>
                    <w:bottom w:val="none" w:sz="0" w:space="0" w:color="auto"/>
                    <w:right w:val="none" w:sz="0" w:space="0" w:color="auto"/>
                  </w:divBdr>
                  <w:divsChild>
                    <w:div w:id="1419717333">
                      <w:marLeft w:val="0"/>
                      <w:marRight w:val="0"/>
                      <w:marTop w:val="0"/>
                      <w:marBottom w:val="225"/>
                      <w:divBdr>
                        <w:top w:val="none" w:sz="0" w:space="0" w:color="auto"/>
                        <w:left w:val="none" w:sz="0" w:space="0" w:color="auto"/>
                        <w:bottom w:val="none" w:sz="0" w:space="0" w:color="auto"/>
                        <w:right w:val="none" w:sz="0" w:space="0" w:color="auto"/>
                      </w:divBdr>
                      <w:divsChild>
                        <w:div w:id="932005945">
                          <w:marLeft w:val="0"/>
                          <w:marRight w:val="0"/>
                          <w:marTop w:val="0"/>
                          <w:marBottom w:val="0"/>
                          <w:divBdr>
                            <w:top w:val="none" w:sz="0" w:space="0" w:color="auto"/>
                            <w:left w:val="none" w:sz="0" w:space="0" w:color="auto"/>
                            <w:bottom w:val="none" w:sz="0" w:space="0" w:color="auto"/>
                            <w:right w:val="none" w:sz="0" w:space="0" w:color="auto"/>
                          </w:divBdr>
                        </w:div>
                      </w:divsChild>
                    </w:div>
                    <w:div w:id="824978572">
                      <w:marLeft w:val="0"/>
                      <w:marRight w:val="0"/>
                      <w:marTop w:val="0"/>
                      <w:marBottom w:val="135"/>
                      <w:divBdr>
                        <w:top w:val="none" w:sz="0" w:space="0" w:color="auto"/>
                        <w:left w:val="none" w:sz="0" w:space="0" w:color="auto"/>
                        <w:bottom w:val="none" w:sz="0" w:space="0" w:color="auto"/>
                        <w:right w:val="none" w:sz="0" w:space="0" w:color="auto"/>
                      </w:divBdr>
                    </w:div>
                    <w:div w:id="1481575551">
                      <w:marLeft w:val="0"/>
                      <w:marRight w:val="0"/>
                      <w:marTop w:val="0"/>
                      <w:marBottom w:val="0"/>
                      <w:divBdr>
                        <w:top w:val="none" w:sz="0" w:space="0" w:color="auto"/>
                        <w:left w:val="none" w:sz="0" w:space="0" w:color="auto"/>
                        <w:bottom w:val="none" w:sz="0" w:space="0" w:color="auto"/>
                        <w:right w:val="none" w:sz="0" w:space="0" w:color="auto"/>
                      </w:divBdr>
                      <w:divsChild>
                        <w:div w:id="368146276">
                          <w:marLeft w:val="0"/>
                          <w:marRight w:val="0"/>
                          <w:marTop w:val="0"/>
                          <w:marBottom w:val="0"/>
                          <w:divBdr>
                            <w:top w:val="none" w:sz="0" w:space="0" w:color="auto"/>
                            <w:left w:val="none" w:sz="0" w:space="0" w:color="auto"/>
                            <w:bottom w:val="none" w:sz="0" w:space="0" w:color="auto"/>
                            <w:right w:val="none" w:sz="0" w:space="0" w:color="auto"/>
                          </w:divBdr>
                          <w:divsChild>
                            <w:div w:id="1969780628">
                              <w:marLeft w:val="0"/>
                              <w:marRight w:val="0"/>
                              <w:marTop w:val="0"/>
                              <w:marBottom w:val="0"/>
                              <w:divBdr>
                                <w:top w:val="none" w:sz="0" w:space="0" w:color="auto"/>
                                <w:left w:val="none" w:sz="0" w:space="0" w:color="auto"/>
                                <w:bottom w:val="none" w:sz="0" w:space="0" w:color="auto"/>
                                <w:right w:val="none" w:sz="0" w:space="0" w:color="auto"/>
                              </w:divBdr>
                              <w:divsChild>
                                <w:div w:id="1744176146">
                                  <w:marLeft w:val="0"/>
                                  <w:marRight w:val="0"/>
                                  <w:marTop w:val="0"/>
                                  <w:marBottom w:val="0"/>
                                  <w:divBdr>
                                    <w:top w:val="none" w:sz="0" w:space="0" w:color="auto"/>
                                    <w:left w:val="none" w:sz="0" w:space="0" w:color="auto"/>
                                    <w:bottom w:val="none" w:sz="0" w:space="0" w:color="auto"/>
                                    <w:right w:val="none" w:sz="0" w:space="0" w:color="auto"/>
                                  </w:divBdr>
                                  <w:divsChild>
                                    <w:div w:id="1462577017">
                                      <w:marLeft w:val="0"/>
                                      <w:marRight w:val="0"/>
                                      <w:marTop w:val="0"/>
                                      <w:marBottom w:val="0"/>
                                      <w:divBdr>
                                        <w:top w:val="none" w:sz="0" w:space="0" w:color="auto"/>
                                        <w:left w:val="none" w:sz="0" w:space="0" w:color="auto"/>
                                        <w:bottom w:val="none" w:sz="0" w:space="0" w:color="auto"/>
                                        <w:right w:val="none" w:sz="0" w:space="0" w:color="auto"/>
                                      </w:divBdr>
                                      <w:divsChild>
                                        <w:div w:id="1807240803">
                                          <w:marLeft w:val="0"/>
                                          <w:marRight w:val="0"/>
                                          <w:marTop w:val="0"/>
                                          <w:marBottom w:val="0"/>
                                          <w:divBdr>
                                            <w:top w:val="none" w:sz="0" w:space="0" w:color="auto"/>
                                            <w:left w:val="none" w:sz="0" w:space="0" w:color="auto"/>
                                            <w:bottom w:val="none" w:sz="0" w:space="0" w:color="auto"/>
                                            <w:right w:val="none" w:sz="0" w:space="0" w:color="auto"/>
                                          </w:divBdr>
                                          <w:divsChild>
                                            <w:div w:id="1607469513">
                                              <w:marLeft w:val="0"/>
                                              <w:marRight w:val="0"/>
                                              <w:marTop w:val="0"/>
                                              <w:marBottom w:val="0"/>
                                              <w:divBdr>
                                                <w:top w:val="none" w:sz="0" w:space="0" w:color="auto"/>
                                                <w:left w:val="none" w:sz="0" w:space="0" w:color="auto"/>
                                                <w:bottom w:val="none" w:sz="0" w:space="0" w:color="auto"/>
                                                <w:right w:val="none" w:sz="0" w:space="0" w:color="auto"/>
                                              </w:divBdr>
                                              <w:divsChild>
                                                <w:div w:id="325591823">
                                                  <w:marLeft w:val="0"/>
                                                  <w:marRight w:val="0"/>
                                                  <w:marTop w:val="0"/>
                                                  <w:marBottom w:val="0"/>
                                                  <w:divBdr>
                                                    <w:top w:val="none" w:sz="0" w:space="0" w:color="auto"/>
                                                    <w:left w:val="none" w:sz="0" w:space="0" w:color="auto"/>
                                                    <w:bottom w:val="none" w:sz="0" w:space="0" w:color="auto"/>
                                                    <w:right w:val="none" w:sz="0" w:space="0" w:color="auto"/>
                                                  </w:divBdr>
                                                  <w:divsChild>
                                                    <w:div w:id="665060826">
                                                      <w:marLeft w:val="0"/>
                                                      <w:marRight w:val="0"/>
                                                      <w:marTop w:val="0"/>
                                                      <w:marBottom w:val="0"/>
                                                      <w:divBdr>
                                                        <w:top w:val="none" w:sz="0" w:space="0" w:color="auto"/>
                                                        <w:left w:val="none" w:sz="0" w:space="0" w:color="auto"/>
                                                        <w:bottom w:val="none" w:sz="0" w:space="0" w:color="auto"/>
                                                        <w:right w:val="none" w:sz="0" w:space="0" w:color="auto"/>
                                                      </w:divBdr>
                                                    </w:div>
                                                  </w:divsChild>
                                                </w:div>
                                                <w:div w:id="1644113964">
                                                  <w:marLeft w:val="0"/>
                                                  <w:marRight w:val="0"/>
                                                  <w:marTop w:val="0"/>
                                                  <w:marBottom w:val="0"/>
                                                  <w:divBdr>
                                                    <w:top w:val="none" w:sz="0" w:space="0" w:color="auto"/>
                                                    <w:left w:val="none" w:sz="0" w:space="0" w:color="auto"/>
                                                    <w:bottom w:val="none" w:sz="0" w:space="0" w:color="auto"/>
                                                    <w:right w:val="none" w:sz="0" w:space="0" w:color="auto"/>
                                                  </w:divBdr>
                                                  <w:divsChild>
                                                    <w:div w:id="220332405">
                                                      <w:marLeft w:val="0"/>
                                                      <w:marRight w:val="0"/>
                                                      <w:marTop w:val="0"/>
                                                      <w:marBottom w:val="0"/>
                                                      <w:divBdr>
                                                        <w:top w:val="none" w:sz="0" w:space="0" w:color="auto"/>
                                                        <w:left w:val="none" w:sz="0" w:space="0" w:color="auto"/>
                                                        <w:bottom w:val="none" w:sz="0" w:space="0" w:color="auto"/>
                                                        <w:right w:val="none" w:sz="0" w:space="0" w:color="auto"/>
                                                      </w:divBdr>
                                                    </w:div>
                                                  </w:divsChild>
                                                </w:div>
                                                <w:div w:id="351496429">
                                                  <w:marLeft w:val="0"/>
                                                  <w:marRight w:val="0"/>
                                                  <w:marTop w:val="0"/>
                                                  <w:marBottom w:val="0"/>
                                                  <w:divBdr>
                                                    <w:top w:val="none" w:sz="0" w:space="0" w:color="auto"/>
                                                    <w:left w:val="none" w:sz="0" w:space="0" w:color="auto"/>
                                                    <w:bottom w:val="none" w:sz="0" w:space="0" w:color="auto"/>
                                                    <w:right w:val="none" w:sz="0" w:space="0" w:color="auto"/>
                                                  </w:divBdr>
                                                  <w:divsChild>
                                                    <w:div w:id="711807743">
                                                      <w:marLeft w:val="0"/>
                                                      <w:marRight w:val="0"/>
                                                      <w:marTop w:val="0"/>
                                                      <w:marBottom w:val="0"/>
                                                      <w:divBdr>
                                                        <w:top w:val="none" w:sz="0" w:space="0" w:color="auto"/>
                                                        <w:left w:val="none" w:sz="0" w:space="0" w:color="auto"/>
                                                        <w:bottom w:val="none" w:sz="0" w:space="0" w:color="auto"/>
                                                        <w:right w:val="none" w:sz="0" w:space="0" w:color="auto"/>
                                                      </w:divBdr>
                                                    </w:div>
                                                  </w:divsChild>
                                                </w:div>
                                                <w:div w:id="1472357272">
                                                  <w:marLeft w:val="0"/>
                                                  <w:marRight w:val="0"/>
                                                  <w:marTop w:val="0"/>
                                                  <w:marBottom w:val="0"/>
                                                  <w:divBdr>
                                                    <w:top w:val="none" w:sz="0" w:space="0" w:color="auto"/>
                                                    <w:left w:val="none" w:sz="0" w:space="0" w:color="auto"/>
                                                    <w:bottom w:val="none" w:sz="0" w:space="0" w:color="auto"/>
                                                    <w:right w:val="none" w:sz="0" w:space="0" w:color="auto"/>
                                                  </w:divBdr>
                                                  <w:divsChild>
                                                    <w:div w:id="2073580565">
                                                      <w:marLeft w:val="0"/>
                                                      <w:marRight w:val="0"/>
                                                      <w:marTop w:val="0"/>
                                                      <w:marBottom w:val="0"/>
                                                      <w:divBdr>
                                                        <w:top w:val="none" w:sz="0" w:space="0" w:color="auto"/>
                                                        <w:left w:val="none" w:sz="0" w:space="0" w:color="auto"/>
                                                        <w:bottom w:val="none" w:sz="0" w:space="0" w:color="auto"/>
                                                        <w:right w:val="none" w:sz="0" w:space="0" w:color="auto"/>
                                                      </w:divBdr>
                                                    </w:div>
                                                  </w:divsChild>
                                                </w:div>
                                                <w:div w:id="793597163">
                                                  <w:marLeft w:val="0"/>
                                                  <w:marRight w:val="0"/>
                                                  <w:marTop w:val="0"/>
                                                  <w:marBottom w:val="0"/>
                                                  <w:divBdr>
                                                    <w:top w:val="none" w:sz="0" w:space="0" w:color="auto"/>
                                                    <w:left w:val="none" w:sz="0" w:space="0" w:color="auto"/>
                                                    <w:bottom w:val="none" w:sz="0" w:space="0" w:color="auto"/>
                                                    <w:right w:val="none" w:sz="0" w:space="0" w:color="auto"/>
                                                  </w:divBdr>
                                                  <w:divsChild>
                                                    <w:div w:id="15838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Lau17</b:Tag>
    <b:SourceType>JournalArticle</b:SourceType>
    <b:Guid>{35BFA50F-4270-4246-B898-2BB7484B39FF}</b:Guid>
    <b:Author>
      <b:Author>
        <b:NameList>
          <b:Person>
            <b:Last>Laura.M.Ahearn</b:Last>
          </b:Person>
        </b:NameList>
      </b:Author>
    </b:Author>
    <b:Title>Living Language </b:Title>
    <b:JournalName>Linguistic Anthropology</b:JournalName>
    <b:Year>2017</b:Year>
    <b:Pages>1-259</b:Pages>
    <b:Medium>Document</b:Medium>
    <b:RefOrder>1</b:RefOrder>
  </b:Source>
  <b:Source>
    <b:Tag>EDA02</b:Tag>
    <b:SourceType>JournalArticle</b:SourceType>
    <b:Guid>{0BB93917-B3C2-42D2-9323-EBCB4FF87167}</b:Guid>
    <b:Author>
      <b:Author>
        <b:NameList>
          <b:Person>
            <b:Last>DERHEMI</b:Last>
            <b:First>EDA</b:First>
          </b:Person>
        </b:NameList>
      </b:Author>
    </b:Author>
    <b:Title>International Journal on Multicultural Societies (IJMS)</b:Title>
    <b:JournalName>Protecting Endangered Minority Languages: Sociolinguistic Perspectives”</b:JournalName>
    <b:Year>Vol. 4, No. 2, 2002 </b:Year>
    <b:Pages>151-272</b:Pages>
    <b:Medium>Document</b:Medium>
    <b:RefOrder>2</b:RefOrder>
  </b:Source>
</b:Sources>
</file>

<file path=customXml/itemProps1.xml><?xml version="1.0" encoding="utf-8"?>
<ds:datastoreItem xmlns:ds="http://schemas.openxmlformats.org/officeDocument/2006/customXml" ds:itemID="{906AE161-5994-474E-AF47-3AFC74864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dc:creator>
  <cp:keywords/>
  <dc:description/>
  <cp:lastModifiedBy>LILIAN</cp:lastModifiedBy>
  <cp:revision>2</cp:revision>
  <dcterms:created xsi:type="dcterms:W3CDTF">2019-12-05T08:12:00Z</dcterms:created>
  <dcterms:modified xsi:type="dcterms:W3CDTF">2019-12-05T08:12:00Z</dcterms:modified>
</cp:coreProperties>
</file>