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F3DD" w14:textId="77777777" w:rsidR="00A843E9" w:rsidRDefault="00A843E9" w:rsidP="00A843E9">
      <w:pPr>
        <w:spacing w:line="480" w:lineRule="auto"/>
        <w:jc w:val="center"/>
      </w:pPr>
    </w:p>
    <w:p w14:paraId="64312A38" w14:textId="77777777" w:rsidR="00A843E9" w:rsidRDefault="00A843E9" w:rsidP="00A843E9">
      <w:pPr>
        <w:spacing w:line="480" w:lineRule="auto"/>
        <w:jc w:val="center"/>
      </w:pPr>
    </w:p>
    <w:p w14:paraId="4D2D8461" w14:textId="77777777" w:rsidR="00A843E9" w:rsidRDefault="00A843E9" w:rsidP="00A843E9">
      <w:pPr>
        <w:spacing w:line="480" w:lineRule="auto"/>
        <w:jc w:val="center"/>
      </w:pPr>
    </w:p>
    <w:p w14:paraId="663C5580" w14:textId="77777777" w:rsidR="00A843E9" w:rsidRDefault="00A843E9" w:rsidP="00A843E9">
      <w:pPr>
        <w:spacing w:line="480" w:lineRule="auto"/>
        <w:jc w:val="center"/>
      </w:pPr>
    </w:p>
    <w:p w14:paraId="33A90EA8" w14:textId="77777777" w:rsidR="004F3E88" w:rsidRDefault="00A843E9" w:rsidP="00A843E9">
      <w:pPr>
        <w:spacing w:line="480" w:lineRule="auto"/>
        <w:jc w:val="center"/>
      </w:pPr>
      <w:r>
        <w:t>Title page</w:t>
      </w:r>
    </w:p>
    <w:p w14:paraId="77A3FFDF" w14:textId="77777777" w:rsidR="00A843E9" w:rsidRDefault="00A843E9" w:rsidP="00A843E9">
      <w:pPr>
        <w:spacing w:line="480" w:lineRule="auto"/>
        <w:jc w:val="center"/>
      </w:pPr>
      <w:r>
        <w:t>Federal government</w:t>
      </w:r>
    </w:p>
    <w:p w14:paraId="699BFABB" w14:textId="77777777" w:rsidR="00A843E9" w:rsidRDefault="00A843E9">
      <w:r>
        <w:br w:type="page"/>
      </w:r>
    </w:p>
    <w:p w14:paraId="1FEEC75B" w14:textId="439AA66E" w:rsidR="00A843E9" w:rsidRDefault="00A843E9" w:rsidP="00AC31A0">
      <w:pPr>
        <w:spacing w:line="480" w:lineRule="auto"/>
        <w:ind w:firstLine="720"/>
        <w:jc w:val="both"/>
        <w:rPr>
          <w:rFonts w:ascii="Times New Roman" w:hAnsi="Times New Roman" w:cs="Times New Roman"/>
        </w:rPr>
      </w:pPr>
      <w:r w:rsidRPr="00D05321">
        <w:rPr>
          <w:rFonts w:ascii="Times New Roman" w:hAnsi="Times New Roman" w:cs="Times New Roman"/>
        </w:rPr>
        <w:lastRenderedPageBreak/>
        <w:t xml:space="preserve">The federal government as it existed under the Articles of Confederation </w:t>
      </w:r>
      <w:r w:rsidR="00D05321">
        <w:rPr>
          <w:rFonts w:ascii="Times New Roman" w:hAnsi="Times New Roman" w:cs="Times New Roman"/>
        </w:rPr>
        <w:t xml:space="preserve">consisted of one-house legislation. </w:t>
      </w:r>
      <w:r w:rsidR="00D05321" w:rsidRPr="00D05321">
        <w:rPr>
          <w:rFonts w:ascii="Times New Roman" w:hAnsi="Times New Roman" w:cs="Times New Roman"/>
        </w:rPr>
        <w:t>Articles of Confederation</w:t>
      </w:r>
      <w:r w:rsidR="00D05321">
        <w:rPr>
          <w:rFonts w:ascii="Times New Roman" w:hAnsi="Times New Roman" w:cs="Times New Roman"/>
        </w:rPr>
        <w:t xml:space="preserve"> was the first constitution that developed America as confederation of sovereign states. This only worked for the creation of weaker government as power of taxation was denied to congress. It was also restricted for controlling interstate commerce and even foreign trade. America faced many challenges under </w:t>
      </w:r>
      <w:r w:rsidR="00D05321" w:rsidRPr="00D05321">
        <w:rPr>
          <w:rFonts w:ascii="Times New Roman" w:hAnsi="Times New Roman" w:cs="Times New Roman"/>
        </w:rPr>
        <w:t>Articles of Confederation</w:t>
      </w:r>
      <w:r w:rsidR="00D05321">
        <w:rPr>
          <w:rFonts w:ascii="Times New Roman" w:hAnsi="Times New Roman" w:cs="Times New Roman"/>
        </w:rPr>
        <w:t xml:space="preserve"> because central government was lacking power to manage interstate matters or to impose taxes. Absence of centralized military power was another weakness which resulted in Shays’s Rebellion. </w:t>
      </w:r>
      <w:r w:rsidR="001C796A">
        <w:rPr>
          <w:rFonts w:ascii="Times New Roman" w:hAnsi="Times New Roman" w:cs="Times New Roman"/>
        </w:rPr>
        <w:t xml:space="preserve">Rebellion started when the farmers realized the weaker policies were causing economic loss. Residents were paying high taxes which encouraged them to stand against the state policies. </w:t>
      </w:r>
      <w:r w:rsidR="00D05321">
        <w:rPr>
          <w:rFonts w:ascii="Times New Roman" w:hAnsi="Times New Roman" w:cs="Times New Roman"/>
        </w:rPr>
        <w:t xml:space="preserve">This was an armed uprising in Massachusetts that occurred in a response to debt crisis. Several violent attacks occurred outside courthouses and farmers opposed the policies of state. Central government was unable to handle the situation due to weak military power. Poverty was another issue faced by the American citizens due to weak governing system. </w:t>
      </w:r>
      <w:r w:rsidR="001C796A">
        <w:rPr>
          <w:rFonts w:ascii="Times New Roman" w:hAnsi="Times New Roman" w:cs="Times New Roman"/>
        </w:rPr>
        <w:t xml:space="preserve">Articles thus failed to live up to the needs of new nation. The nation was expecting that the articles would promote equality and offer freedom that will offer better opportunities of growth. However the articles </w:t>
      </w:r>
      <w:r w:rsidR="00065F2D">
        <w:rPr>
          <w:rFonts w:ascii="Times New Roman" w:hAnsi="Times New Roman" w:cs="Times New Roman"/>
        </w:rPr>
        <w:t xml:space="preserve">restricted the power of central government and made it difficult to implement laws. </w:t>
      </w:r>
    </w:p>
    <w:p w14:paraId="732A84D1" w14:textId="7DA85FE0" w:rsidR="000D6E5E" w:rsidRPr="000D6E5E" w:rsidRDefault="000D6E5E" w:rsidP="000D6E5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Two major divisions of constitution convention include </w:t>
      </w:r>
      <w:r w:rsidR="00751BC0">
        <w:rPr>
          <w:rFonts w:ascii="Times New Roman" w:eastAsia="Times New Roman" w:hAnsi="Times New Roman" w:cs="Times New Roman"/>
        </w:rPr>
        <w:t>federal and state government</w:t>
      </w:r>
      <w:r>
        <w:rPr>
          <w:rFonts w:ascii="Times New Roman" w:eastAsia="Times New Roman" w:hAnsi="Times New Roman" w:cs="Times New Roman"/>
        </w:rPr>
        <w:t xml:space="preserve">. The central challenge faced was to decide how much power was to be given to the </w:t>
      </w:r>
      <w:r w:rsidR="00751BC0">
        <w:rPr>
          <w:rFonts w:ascii="Times New Roman" w:eastAsia="Times New Roman" w:hAnsi="Times New Roman" w:cs="Times New Roman"/>
        </w:rPr>
        <w:t>federal and state</w:t>
      </w:r>
      <w:r>
        <w:rPr>
          <w:rFonts w:ascii="Times New Roman" w:eastAsia="Times New Roman" w:hAnsi="Times New Roman" w:cs="Times New Roman"/>
        </w:rPr>
        <w:t xml:space="preserve">. The power of imposing taxes and regulating currency and commerce was given to the government. Separation of power was the part of constitution convention in which </w:t>
      </w:r>
      <w:r w:rsidR="00751BC0">
        <w:rPr>
          <w:rFonts w:ascii="Times New Roman" w:eastAsia="Times New Roman" w:hAnsi="Times New Roman" w:cs="Times New Roman"/>
        </w:rPr>
        <w:t>federal and state</w:t>
      </w:r>
      <w:r>
        <w:rPr>
          <w:rFonts w:ascii="Times New Roman" w:eastAsia="Times New Roman" w:hAnsi="Times New Roman" w:cs="Times New Roman"/>
        </w:rPr>
        <w:t xml:space="preserve"> developed. </w:t>
      </w:r>
      <w:r w:rsidR="00751BC0">
        <w:rPr>
          <w:rFonts w:ascii="Times New Roman" w:eastAsia="Times New Roman" w:hAnsi="Times New Roman" w:cs="Times New Roman"/>
        </w:rPr>
        <w:t xml:space="preserve">Taxes, trade, slavery and foreign affairs were the major activities that raised questions for deciding powers. Most of the powers were left with the state government which resulted in limited power of the federal government. Federal government lacked power to impose taxes and implementation of policies was also difficult. </w:t>
      </w:r>
      <w:r w:rsidR="00C07593">
        <w:rPr>
          <w:rFonts w:ascii="Times New Roman" w:eastAsia="Times New Roman" w:hAnsi="Times New Roman" w:cs="Times New Roman"/>
        </w:rPr>
        <w:t>The constitution still need changes such as by increasing the power of federal government because it has direct access to the communities and people. By increasing power of federal government it is possible to make policies more effective and resolve publi</w:t>
      </w:r>
      <w:r w:rsidR="00D032E7">
        <w:rPr>
          <w:rFonts w:ascii="Times New Roman" w:eastAsia="Times New Roman" w:hAnsi="Times New Roman" w:cs="Times New Roman"/>
        </w:rPr>
        <w:t xml:space="preserve">c issues </w:t>
      </w:r>
      <w:sdt>
        <w:sdtPr>
          <w:rPr>
            <w:rFonts w:ascii="Times New Roman" w:eastAsia="Times New Roman" w:hAnsi="Times New Roman" w:cs="Times New Roman"/>
          </w:rPr>
          <w:id w:val="-1574965537"/>
          <w:citation/>
        </w:sdtPr>
        <w:sdtContent>
          <w:r w:rsidR="00D032E7">
            <w:rPr>
              <w:rFonts w:ascii="Times New Roman" w:eastAsia="Times New Roman" w:hAnsi="Times New Roman" w:cs="Times New Roman"/>
            </w:rPr>
            <w:fldChar w:fldCharType="begin"/>
          </w:r>
          <w:r w:rsidR="00D032E7">
            <w:rPr>
              <w:rFonts w:ascii="Times New Roman" w:eastAsia="Times New Roman" w:hAnsi="Times New Roman" w:cs="Times New Roman"/>
            </w:rPr>
            <w:instrText xml:space="preserve">CITATION crf19 \l 1033 </w:instrText>
          </w:r>
          <w:r w:rsidR="00D032E7">
            <w:rPr>
              <w:rFonts w:ascii="Times New Roman" w:eastAsia="Times New Roman" w:hAnsi="Times New Roman" w:cs="Times New Roman"/>
            </w:rPr>
            <w:fldChar w:fldCharType="separate"/>
          </w:r>
          <w:r w:rsidR="00D032E7" w:rsidRPr="00D032E7">
            <w:rPr>
              <w:rFonts w:ascii="Times New Roman" w:eastAsia="Times New Roman" w:hAnsi="Times New Roman" w:cs="Times New Roman"/>
              <w:noProof/>
            </w:rPr>
            <w:t>(Crf, 2019)</w:t>
          </w:r>
          <w:r w:rsidR="00D032E7">
            <w:rPr>
              <w:rFonts w:ascii="Times New Roman" w:eastAsia="Times New Roman" w:hAnsi="Times New Roman" w:cs="Times New Roman"/>
            </w:rPr>
            <w:fldChar w:fldCharType="end"/>
          </w:r>
        </w:sdtContent>
      </w:sdt>
      <w:r w:rsidR="00D032E7">
        <w:rPr>
          <w:rFonts w:ascii="Times New Roman" w:eastAsia="Times New Roman" w:hAnsi="Times New Roman" w:cs="Times New Roman"/>
        </w:rPr>
        <w:t xml:space="preserve">. </w:t>
      </w:r>
    </w:p>
    <w:p w14:paraId="3E714C6F" w14:textId="039EF109" w:rsidR="00D032E7" w:rsidRDefault="008F1B4A" w:rsidP="00162EAC">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Jeffersonian democracy refers to the movement of president Thomas Jefferson that was initiated in the nineteenth century. The focus of his democracy was to give the power of judgment to the common people to give them the right of </w:t>
      </w:r>
      <w:r w:rsidRPr="00162EAC">
        <w:rPr>
          <w:rFonts w:ascii="Times New Roman" w:hAnsi="Times New Roman" w:cs="Times New Roman"/>
        </w:rPr>
        <w:t>choosing leadership. Democracy by Jefferson meant to give greater liberty to the citizens for choosing their leader. It also emphasized on holding leader accountable in front of the people. This democracy contradicted the political philosophy in many ways. His ideology was an “</w:t>
      </w:r>
      <w:r w:rsidRPr="00162EAC">
        <w:rPr>
          <w:rFonts w:ascii="Times New Roman" w:eastAsia="Times New Roman" w:hAnsi="Times New Roman" w:cs="Times New Roman"/>
        </w:rPr>
        <w:t xml:space="preserve">absolute acquiescence in the decisions of the </w:t>
      </w:r>
      <w:r w:rsidRPr="00162EAC">
        <w:rPr>
          <w:rStyle w:val="term"/>
          <w:rFonts w:ascii="Times New Roman" w:eastAsia="Times New Roman" w:hAnsi="Times New Roman" w:cs="Times New Roman"/>
        </w:rPr>
        <w:t>majority</w:t>
      </w:r>
      <w:r w:rsidRPr="00162EAC">
        <w:rPr>
          <w:rFonts w:ascii="Times New Roman" w:eastAsia="Times New Roman" w:hAnsi="Times New Roman" w:cs="Times New Roman"/>
        </w:rPr>
        <w:t>”</w:t>
      </w:r>
      <w:r w:rsidR="00D032E7">
        <w:rPr>
          <w:rFonts w:ascii="Times New Roman" w:eastAsia="Times New Roman" w:hAnsi="Times New Roman" w:cs="Times New Roman"/>
        </w:rPr>
        <w:t xml:space="preserve"> </w:t>
      </w:r>
      <w:sdt>
        <w:sdtPr>
          <w:rPr>
            <w:rFonts w:ascii="Times New Roman" w:eastAsia="Times New Roman" w:hAnsi="Times New Roman" w:cs="Times New Roman"/>
          </w:rPr>
          <w:id w:val="-1658291515"/>
          <w:citation/>
        </w:sdtPr>
        <w:sdtContent>
          <w:r w:rsidR="00D032E7">
            <w:rPr>
              <w:rFonts w:ascii="Times New Roman" w:eastAsia="Times New Roman" w:hAnsi="Times New Roman" w:cs="Times New Roman"/>
            </w:rPr>
            <w:fldChar w:fldCharType="begin"/>
          </w:r>
          <w:r w:rsidR="00D032E7">
            <w:rPr>
              <w:rFonts w:ascii="Times New Roman" w:eastAsia="Times New Roman" w:hAnsi="Times New Roman" w:cs="Times New Roman"/>
            </w:rPr>
            <w:instrText xml:space="preserve"> CITATION Mar196 \l 1033 </w:instrText>
          </w:r>
          <w:r w:rsidR="00D032E7">
            <w:rPr>
              <w:rFonts w:ascii="Times New Roman" w:eastAsia="Times New Roman" w:hAnsi="Times New Roman" w:cs="Times New Roman"/>
            </w:rPr>
            <w:fldChar w:fldCharType="separate"/>
          </w:r>
          <w:r w:rsidR="00D032E7" w:rsidRPr="00D032E7">
            <w:rPr>
              <w:rFonts w:ascii="Times New Roman" w:eastAsia="Times New Roman" w:hAnsi="Times New Roman" w:cs="Times New Roman"/>
              <w:noProof/>
            </w:rPr>
            <w:t>(Kelly, 2019)</w:t>
          </w:r>
          <w:r w:rsidR="00D032E7">
            <w:rPr>
              <w:rFonts w:ascii="Times New Roman" w:eastAsia="Times New Roman" w:hAnsi="Times New Roman" w:cs="Times New Roman"/>
            </w:rPr>
            <w:fldChar w:fldCharType="end"/>
          </w:r>
        </w:sdtContent>
      </w:sdt>
      <w:r w:rsidRPr="00162EAC">
        <w:rPr>
          <w:rFonts w:ascii="Times New Roman" w:eastAsia="Times New Roman" w:hAnsi="Times New Roman" w:cs="Times New Roman"/>
        </w:rPr>
        <w:t xml:space="preserve">. </w:t>
      </w:r>
      <w:r w:rsidR="008B63C9" w:rsidRPr="00162EAC">
        <w:rPr>
          <w:rFonts w:ascii="Times New Roman" w:eastAsia="Times New Roman" w:hAnsi="Times New Roman" w:cs="Times New Roman"/>
        </w:rPr>
        <w:t xml:space="preserve"> He stressed on the will of people which meant that people should have freedom to take decisions. It is the people who could </w:t>
      </w:r>
      <w:r w:rsidR="00162EAC">
        <w:rPr>
          <w:rFonts w:ascii="Times New Roman" w:eastAsia="Times New Roman" w:hAnsi="Times New Roman" w:cs="Times New Roman"/>
        </w:rPr>
        <w:t>choose the best state. His ideas contradicted with the monarchic ideology that common people lacks ability for making rational choices. While Jefferson believed in giving the power to the people. The most appropriate way for this was to rely in elections and give voting right to the people. Another contradictory thought of Jefferson was that the governments must be simple and frugal. He</w:t>
      </w:r>
      <w:r w:rsidR="00080138">
        <w:rPr>
          <w:rFonts w:ascii="Times New Roman" w:eastAsia="Times New Roman" w:hAnsi="Times New Roman" w:cs="Times New Roman"/>
        </w:rPr>
        <w:t xml:space="preserve"> further suggested limiting the size of federal government by </w:t>
      </w:r>
      <w:r w:rsidR="000D6E5E">
        <w:rPr>
          <w:rFonts w:ascii="Times New Roman" w:eastAsia="Times New Roman" w:hAnsi="Times New Roman" w:cs="Times New Roman"/>
        </w:rPr>
        <w:t xml:space="preserve">reducing army, navy and internal taxes. Two major divisions of constitution convention include executive and judicial. The central challenge faced was to decide how much power was to be given to the excutive (president) and the judicial branch.  </w:t>
      </w:r>
    </w:p>
    <w:p w14:paraId="03919B3F" w14:textId="77777777" w:rsidR="00D032E7" w:rsidRDefault="00D032E7">
      <w:pPr>
        <w:rPr>
          <w:rFonts w:ascii="Times New Roman" w:eastAsia="Times New Roman" w:hAnsi="Times New Roman" w:cs="Times New Roman"/>
        </w:rPr>
      </w:pPr>
      <w:r>
        <w:rPr>
          <w:rFonts w:ascii="Times New Roman" w:eastAsia="Times New Roman" w:hAnsi="Times New Roman" w:cs="Times New Roman"/>
        </w:rPr>
        <w:br w:type="page"/>
      </w:r>
    </w:p>
    <w:p w14:paraId="51A81A4D" w14:textId="1899182C" w:rsidR="00D032E7" w:rsidRDefault="00D032E7" w:rsidP="00D032E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t>Refere</w:t>
      </w:r>
      <w:bookmarkStart w:id="0" w:name="_GoBack"/>
      <w:bookmarkEnd w:id="0"/>
      <w:r>
        <w:rPr>
          <w:rFonts w:ascii="Times New Roman" w:eastAsia="Times New Roman" w:hAnsi="Times New Roman" w:cs="Times New Roman"/>
        </w:rPr>
        <w:t>nces</w:t>
      </w:r>
    </w:p>
    <w:sdt>
      <w:sdtPr>
        <w:id w:val="111145805"/>
        <w:bibliography/>
      </w:sdtPr>
      <w:sdtContent>
        <w:p w14:paraId="06E9EFA2" w14:textId="77777777" w:rsidR="00D032E7" w:rsidRDefault="00D032E7" w:rsidP="00D032E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Crf. (2019). </w:t>
          </w:r>
          <w:r>
            <w:rPr>
              <w:i/>
              <w:iCs/>
              <w:noProof/>
            </w:rPr>
            <w:t>BRIA 25 2 The Major Debates at the Constitutional Convention</w:t>
          </w:r>
          <w:r>
            <w:rPr>
              <w:noProof/>
            </w:rPr>
            <w:t>. Retrieved 01 21, 2010, from https://www.crf-usa.org/bill-of-rights-in-action/bria-25-2-the-major-debates-at-the-constitutional-convention.html</w:t>
          </w:r>
        </w:p>
        <w:p w14:paraId="579AD98A" w14:textId="77777777" w:rsidR="00D032E7" w:rsidRDefault="00D032E7" w:rsidP="00D032E7">
          <w:pPr>
            <w:pStyle w:val="Bibliography"/>
            <w:spacing w:line="480" w:lineRule="auto"/>
            <w:ind w:left="720" w:hanging="720"/>
            <w:rPr>
              <w:noProof/>
            </w:rPr>
          </w:pPr>
          <w:r>
            <w:rPr>
              <w:noProof/>
            </w:rPr>
            <w:t xml:space="preserve">Kelly, M. (2019). </w:t>
          </w:r>
          <w:r>
            <w:rPr>
              <w:i/>
              <w:iCs/>
              <w:noProof/>
            </w:rPr>
            <w:t xml:space="preserve">Why the Articles of Confederation Failed </w:t>
          </w:r>
          <w:r>
            <w:rPr>
              <w:noProof/>
            </w:rPr>
            <w:t>. Retrieved 01 21, 2020, from https://www.thoughtco.com/why-articles-of-confederation-failed-104674</w:t>
          </w:r>
        </w:p>
        <w:p w14:paraId="4E2D1AF8" w14:textId="77777777" w:rsidR="00D032E7" w:rsidRDefault="00D032E7" w:rsidP="00D032E7">
          <w:pPr>
            <w:spacing w:line="480" w:lineRule="auto"/>
            <w:ind w:left="720" w:hanging="720"/>
          </w:pPr>
          <w:r>
            <w:rPr>
              <w:b/>
              <w:bCs/>
              <w:noProof/>
            </w:rPr>
            <w:fldChar w:fldCharType="end"/>
          </w:r>
        </w:p>
      </w:sdtContent>
    </w:sdt>
    <w:p w14:paraId="33708119" w14:textId="77777777" w:rsidR="00D032E7" w:rsidRPr="00162EAC" w:rsidRDefault="00D032E7" w:rsidP="00D032E7">
      <w:pPr>
        <w:spacing w:line="480" w:lineRule="auto"/>
        <w:ind w:left="720" w:hanging="720"/>
        <w:jc w:val="both"/>
        <w:rPr>
          <w:rFonts w:ascii="Times New Roman" w:eastAsia="Times New Roman" w:hAnsi="Times New Roman" w:cs="Times New Roman"/>
        </w:rPr>
      </w:pPr>
    </w:p>
    <w:p w14:paraId="4441204F" w14:textId="77777777" w:rsidR="00D032E7" w:rsidRDefault="00D032E7" w:rsidP="00D032E7">
      <w:pPr>
        <w:spacing w:line="480" w:lineRule="auto"/>
        <w:ind w:firstLine="720"/>
        <w:jc w:val="both"/>
      </w:pPr>
    </w:p>
    <w:p w14:paraId="3EDEC8F5" w14:textId="77777777" w:rsidR="00D032E7" w:rsidRPr="00162EAC" w:rsidRDefault="00D032E7" w:rsidP="00162EAC">
      <w:pPr>
        <w:spacing w:line="480" w:lineRule="auto"/>
        <w:ind w:firstLine="720"/>
        <w:jc w:val="both"/>
        <w:rPr>
          <w:rFonts w:ascii="Times New Roman" w:eastAsia="Times New Roman" w:hAnsi="Times New Roman" w:cs="Times New Roman"/>
        </w:rPr>
      </w:pPr>
    </w:p>
    <w:sectPr w:rsidR="00D032E7" w:rsidRPr="00162EAC" w:rsidSect="00A843E9">
      <w:headerReference w:type="even" r:id="rId8"/>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3670" w14:textId="77777777" w:rsidR="00751BC0" w:rsidRDefault="00751BC0" w:rsidP="00A843E9">
      <w:r>
        <w:separator/>
      </w:r>
    </w:p>
  </w:endnote>
  <w:endnote w:type="continuationSeparator" w:id="0">
    <w:p w14:paraId="1A49D065" w14:textId="77777777" w:rsidR="00751BC0" w:rsidRDefault="00751BC0" w:rsidP="00A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A55C" w14:textId="77777777" w:rsidR="00751BC0" w:rsidRDefault="00751BC0" w:rsidP="00A843E9">
      <w:r>
        <w:separator/>
      </w:r>
    </w:p>
  </w:footnote>
  <w:footnote w:type="continuationSeparator" w:id="0">
    <w:p w14:paraId="74C59EDC" w14:textId="77777777" w:rsidR="00751BC0" w:rsidRDefault="00751BC0" w:rsidP="00A843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92A4" w14:textId="77777777" w:rsidR="00751BC0" w:rsidRDefault="00751BC0" w:rsidP="001C79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38BBA" w14:textId="77777777" w:rsidR="00751BC0" w:rsidRDefault="00751BC0" w:rsidP="00A843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26FF" w14:textId="77777777" w:rsidR="00751BC0" w:rsidRDefault="00751BC0" w:rsidP="001C79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2E7">
      <w:rPr>
        <w:rStyle w:val="PageNumber"/>
        <w:noProof/>
      </w:rPr>
      <w:t>1</w:t>
    </w:r>
    <w:r>
      <w:rPr>
        <w:rStyle w:val="PageNumber"/>
      </w:rPr>
      <w:fldChar w:fldCharType="end"/>
    </w:r>
  </w:p>
  <w:p w14:paraId="6110FA6C" w14:textId="77777777" w:rsidR="00751BC0" w:rsidRDefault="00751BC0" w:rsidP="00A843E9">
    <w:pPr>
      <w:pStyle w:val="Header"/>
      <w:ind w:right="360"/>
    </w:pPr>
    <w:r>
      <w:t>Running head: FEDERAL GOVERNMENT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E9"/>
    <w:rsid w:val="00065F2D"/>
    <w:rsid w:val="00080138"/>
    <w:rsid w:val="000D6E5E"/>
    <w:rsid w:val="00162EAC"/>
    <w:rsid w:val="001C796A"/>
    <w:rsid w:val="004F3E88"/>
    <w:rsid w:val="00742A10"/>
    <w:rsid w:val="00751BC0"/>
    <w:rsid w:val="008B63C9"/>
    <w:rsid w:val="008F1B4A"/>
    <w:rsid w:val="00A843E9"/>
    <w:rsid w:val="00AC31A0"/>
    <w:rsid w:val="00C07593"/>
    <w:rsid w:val="00D032E7"/>
    <w:rsid w:val="00D0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6D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2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E9"/>
    <w:pPr>
      <w:tabs>
        <w:tab w:val="center" w:pos="4320"/>
        <w:tab w:val="right" w:pos="8640"/>
      </w:tabs>
    </w:pPr>
  </w:style>
  <w:style w:type="character" w:customStyle="1" w:styleId="HeaderChar">
    <w:name w:val="Header Char"/>
    <w:basedOn w:val="DefaultParagraphFont"/>
    <w:link w:val="Header"/>
    <w:uiPriority w:val="99"/>
    <w:rsid w:val="00A843E9"/>
  </w:style>
  <w:style w:type="character" w:styleId="PageNumber">
    <w:name w:val="page number"/>
    <w:basedOn w:val="DefaultParagraphFont"/>
    <w:uiPriority w:val="99"/>
    <w:semiHidden/>
    <w:unhideWhenUsed/>
    <w:rsid w:val="00A843E9"/>
  </w:style>
  <w:style w:type="paragraph" w:styleId="Footer">
    <w:name w:val="footer"/>
    <w:basedOn w:val="Normal"/>
    <w:link w:val="FooterChar"/>
    <w:uiPriority w:val="99"/>
    <w:unhideWhenUsed/>
    <w:rsid w:val="00A843E9"/>
    <w:pPr>
      <w:tabs>
        <w:tab w:val="center" w:pos="4320"/>
        <w:tab w:val="right" w:pos="8640"/>
      </w:tabs>
    </w:pPr>
  </w:style>
  <w:style w:type="character" w:customStyle="1" w:styleId="FooterChar">
    <w:name w:val="Footer Char"/>
    <w:basedOn w:val="DefaultParagraphFont"/>
    <w:link w:val="Footer"/>
    <w:uiPriority w:val="99"/>
    <w:rsid w:val="00A843E9"/>
  </w:style>
  <w:style w:type="character" w:customStyle="1" w:styleId="term">
    <w:name w:val="term"/>
    <w:basedOn w:val="DefaultParagraphFont"/>
    <w:rsid w:val="008F1B4A"/>
  </w:style>
  <w:style w:type="paragraph" w:styleId="BalloonText">
    <w:name w:val="Balloon Text"/>
    <w:basedOn w:val="Normal"/>
    <w:link w:val="BalloonTextChar"/>
    <w:uiPriority w:val="99"/>
    <w:semiHidden/>
    <w:unhideWhenUsed/>
    <w:rsid w:val="00D0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E7"/>
    <w:rPr>
      <w:rFonts w:ascii="Lucida Grande" w:hAnsi="Lucida Grande" w:cs="Lucida Grande"/>
      <w:sz w:val="18"/>
      <w:szCs w:val="18"/>
    </w:rPr>
  </w:style>
  <w:style w:type="character" w:customStyle="1" w:styleId="Heading1Char">
    <w:name w:val="Heading 1 Char"/>
    <w:basedOn w:val="DefaultParagraphFont"/>
    <w:link w:val="Heading1"/>
    <w:uiPriority w:val="9"/>
    <w:rsid w:val="00D032E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032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2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3E9"/>
    <w:pPr>
      <w:tabs>
        <w:tab w:val="center" w:pos="4320"/>
        <w:tab w:val="right" w:pos="8640"/>
      </w:tabs>
    </w:pPr>
  </w:style>
  <w:style w:type="character" w:customStyle="1" w:styleId="HeaderChar">
    <w:name w:val="Header Char"/>
    <w:basedOn w:val="DefaultParagraphFont"/>
    <w:link w:val="Header"/>
    <w:uiPriority w:val="99"/>
    <w:rsid w:val="00A843E9"/>
  </w:style>
  <w:style w:type="character" w:styleId="PageNumber">
    <w:name w:val="page number"/>
    <w:basedOn w:val="DefaultParagraphFont"/>
    <w:uiPriority w:val="99"/>
    <w:semiHidden/>
    <w:unhideWhenUsed/>
    <w:rsid w:val="00A843E9"/>
  </w:style>
  <w:style w:type="paragraph" w:styleId="Footer">
    <w:name w:val="footer"/>
    <w:basedOn w:val="Normal"/>
    <w:link w:val="FooterChar"/>
    <w:uiPriority w:val="99"/>
    <w:unhideWhenUsed/>
    <w:rsid w:val="00A843E9"/>
    <w:pPr>
      <w:tabs>
        <w:tab w:val="center" w:pos="4320"/>
        <w:tab w:val="right" w:pos="8640"/>
      </w:tabs>
    </w:pPr>
  </w:style>
  <w:style w:type="character" w:customStyle="1" w:styleId="FooterChar">
    <w:name w:val="Footer Char"/>
    <w:basedOn w:val="DefaultParagraphFont"/>
    <w:link w:val="Footer"/>
    <w:uiPriority w:val="99"/>
    <w:rsid w:val="00A843E9"/>
  </w:style>
  <w:style w:type="character" w:customStyle="1" w:styleId="term">
    <w:name w:val="term"/>
    <w:basedOn w:val="DefaultParagraphFont"/>
    <w:rsid w:val="008F1B4A"/>
  </w:style>
  <w:style w:type="paragraph" w:styleId="BalloonText">
    <w:name w:val="Balloon Text"/>
    <w:basedOn w:val="Normal"/>
    <w:link w:val="BalloonTextChar"/>
    <w:uiPriority w:val="99"/>
    <w:semiHidden/>
    <w:unhideWhenUsed/>
    <w:rsid w:val="00D0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E7"/>
    <w:rPr>
      <w:rFonts w:ascii="Lucida Grande" w:hAnsi="Lucida Grande" w:cs="Lucida Grande"/>
      <w:sz w:val="18"/>
      <w:szCs w:val="18"/>
    </w:rPr>
  </w:style>
  <w:style w:type="character" w:customStyle="1" w:styleId="Heading1Char">
    <w:name w:val="Heading 1 Char"/>
    <w:basedOn w:val="DefaultParagraphFont"/>
    <w:link w:val="Heading1"/>
    <w:uiPriority w:val="9"/>
    <w:rsid w:val="00D032E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0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crf19</b:Tag>
    <b:SourceType>InternetSite</b:SourceType>
    <b:Guid>{7D7DD902-8B99-3643-8AD9-3D6A37A67333}</b:Guid>
    <b:Title>BRIA 25 2 The Major Debates at the Constitutional Convention</b:Title>
    <b:Year>2019</b:Year>
    <b:Author>
      <b:Author>
        <b:Corporate>Crf</b:Corporate>
      </b:Author>
    </b:Author>
    <b:URL>https://www.crf-usa.org/bill-of-rights-in-action/bria-25-2-the-major-debates-at-the-constitutional-convention.html</b:URL>
    <b:YearAccessed>2010</b:YearAccessed>
    <b:MonthAccessed>01</b:MonthAccessed>
    <b:DayAccessed>21</b:DayAccessed>
    <b:RefOrder>1</b:RefOrder>
  </b:Source>
  <b:Source>
    <b:Tag>Mar196</b:Tag>
    <b:SourceType>InternetSite</b:SourceType>
    <b:Guid>{DC0FB6A0-ACD3-6145-AB77-3393128FEED9}</b:Guid>
    <b:Author>
      <b:Author>
        <b:NameList>
          <b:Person>
            <b:Last>Kelly</b:Last>
            <b:First>Martin</b:First>
          </b:Person>
        </b:NameList>
      </b:Author>
    </b:Author>
    <b:Title> Why the Articles of Confederation Failed </b:Title>
    <b:URL>https://www.thoughtco.com/why-articles-of-confederation-failed-104674</b:URL>
    <b:Year>2019</b:Year>
    <b:YearAccessed>2020</b:YearAccessed>
    <b:MonthAccessed>01</b:MonthAccessed>
    <b:DayAccessed>21</b:DayAccessed>
    <b:RefOrder>2</b:RefOrder>
  </b:Source>
</b:Sources>
</file>

<file path=customXml/itemProps1.xml><?xml version="1.0" encoding="utf-8"?>
<ds:datastoreItem xmlns:ds="http://schemas.openxmlformats.org/officeDocument/2006/customXml" ds:itemID="{EA368D03-0AF6-1847-9372-94EF0C2B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653</Words>
  <Characters>3728</Characters>
  <Application>Microsoft Macintosh Word</Application>
  <DocSecurity>0</DocSecurity>
  <Lines>31</Lines>
  <Paragraphs>8</Paragraphs>
  <ScaleCrop>false</ScaleCrop>
  <Company>art</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cp:lastPrinted>2020-01-21T18:19:00Z</cp:lastPrinted>
  <dcterms:created xsi:type="dcterms:W3CDTF">2020-01-21T17:55:00Z</dcterms:created>
  <dcterms:modified xsi:type="dcterms:W3CDTF">2020-01-21T18:40:00Z</dcterms:modified>
</cp:coreProperties>
</file>