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7F064E" w:rsidRDefault="003D4BC3" w:rsidP="003D4BC3">
      <w:pPr>
        <w:tabs>
          <w:tab w:val="left" w:pos="5990"/>
        </w:tabs>
      </w:pPr>
      <w:r>
        <w:tab/>
      </w:r>
      <w:bookmarkStart w:id="0" w:name="_GoBack"/>
      <w:bookmarkEnd w:id="0"/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D13BD4" w:rsidRPr="001A0E37" w:rsidRDefault="00D51B3D" w:rsidP="001A0E37">
      <w:pPr>
        <w:jc w:val="center"/>
      </w:pPr>
      <w:r w:rsidRPr="006874A6">
        <w:t>A Transitional Living Program for Homeless</w:t>
      </w:r>
      <w:r w:rsidR="001A0E37">
        <w:t xml:space="preserve"> </w:t>
      </w:r>
      <w:r w:rsidRPr="006874A6">
        <w:t>Adolescents</w:t>
      </w:r>
    </w:p>
    <w:p w:rsidR="00287110" w:rsidRDefault="00D51B3D" w:rsidP="00B0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</w:p>
    <w:p w:rsidR="00287110" w:rsidRDefault="00D51B3D" w:rsidP="00B0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</w:p>
    <w:p w:rsidR="00287110" w:rsidRPr="00D70916" w:rsidRDefault="00287110" w:rsidP="00B02434">
      <w:pPr>
        <w:jc w:val="center"/>
        <w:rPr>
          <w:rFonts w:ascii="Times New Roman" w:hAnsi="Times New Roman" w:cs="Times New Roman"/>
        </w:rPr>
      </w:pPr>
    </w:p>
    <w:p w:rsidR="00B02434" w:rsidRDefault="00D51B3D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AB6B92" w:rsidRDefault="00D51B3D" w:rsidP="000D6169">
      <w:r>
        <w:lastRenderedPageBreak/>
        <w:t>A logic model is a tool that is used for the purpose of describing and articulating program theory</w:t>
      </w:r>
      <w:r w:rsidR="00345517">
        <w:t xml:space="preserve"> </w:t>
      </w:r>
      <w:r w:rsidR="00345517" w:rsidRPr="00345517">
        <w:fldChar w:fldCharType="begin"/>
      </w:r>
      <w:r w:rsidR="00345517" w:rsidRPr="00345517">
        <w:instrText xml:space="preserve"> ADDIN ZOTERO_ITEM CSL_CITATION {"citationID":"cp0fLVLY","properties":{"formattedCitation":"(Savaya &amp; Waysman, 2005)","plainCitation":"(Savaya &amp; Waysman, 2005)","noteIndex":0},"citationItems":[{"id":2326,"uris":["http://zotero.org/users/local/KZl8ZL3A/items/HIYR7PF2"],"uri":["http://zotero.org/users/local/KZl8ZL3A/items/HIYR7PF2"],"itemData":{"id":2326,"type":"article-journal","title":"The logic model: A tool for incorporating theory in development and evaluation of programs","container-title":"Administration in Social Work","page":"85-103","volume":"29","issue":"2","author":[{"family":"Savaya","given":"Riki"},{"family":"Waysman","given":"Mark"}],"issued":{"date-parts":[["2005"]]}}}],"schema":"https://github.com/citation-style-language/schema/raw/master/csl-citation.json"} </w:instrText>
      </w:r>
      <w:r w:rsidR="00345517" w:rsidRPr="00345517">
        <w:fldChar w:fldCharType="separate"/>
      </w:r>
      <w:r w:rsidR="00345517" w:rsidRPr="00345517">
        <w:t>(Savaya &amp; Waysman, 2005)</w:t>
      </w:r>
      <w:r w:rsidR="00345517" w:rsidRPr="00345517">
        <w:fldChar w:fldCharType="end"/>
      </w:r>
      <w:r w:rsidR="00DB358D" w:rsidRPr="00345517">
        <w:t xml:space="preserve">. It provides the details of how the program </w:t>
      </w:r>
      <w:r w:rsidR="00345517" w:rsidRPr="00345517">
        <w:t>should work in a theoretical sense.</w:t>
      </w:r>
      <w:r w:rsidR="000D6169">
        <w:t xml:space="preserve"> </w:t>
      </w:r>
      <w:r w:rsidR="006874A6" w:rsidRPr="006874A6">
        <w:t>Following is a logic model based on “A Transiti</w:t>
      </w:r>
      <w:r w:rsidR="000D6169">
        <w:t xml:space="preserve">onal Living Program for Homeless </w:t>
      </w:r>
      <w:r w:rsidR="006874A6" w:rsidRPr="006874A6">
        <w:t xml:space="preserve">Adolescents: A Case Study”. </w:t>
      </w:r>
    </w:p>
    <w:p w:rsidR="002121CA" w:rsidRPr="006874A6" w:rsidRDefault="00D51B3D" w:rsidP="006874A6">
      <w:pPr>
        <w:ind w:firstLine="0"/>
      </w:pPr>
      <w:r>
        <w:rPr>
          <w:noProof/>
          <w:lang w:eastAsia="en-US"/>
        </w:rPr>
        <w:drawing>
          <wp:inline distT="0" distB="0" distL="0" distR="0">
            <wp:extent cx="5943600" cy="3272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98277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92" w:rsidRPr="008C3D27" w:rsidRDefault="00AB6B92" w:rsidP="008C3D27">
      <w:pPr>
        <w:rPr>
          <w:rFonts w:ascii="Times New Roman" w:hAnsi="Times New Roman" w:cs="Times New Roman"/>
          <w:color w:val="000000" w:themeColor="text1"/>
        </w:rPr>
      </w:pPr>
    </w:p>
    <w:p w:rsidR="00320531" w:rsidRDefault="00D51B3D" w:rsidP="00AA13E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3D27">
        <w:rPr>
          <w:rFonts w:ascii="Times New Roman" w:hAnsi="Times New Roman" w:cs="Times New Roman"/>
          <w:kern w:val="0"/>
        </w:rPr>
        <w:t>The</w:t>
      </w:r>
      <w:r w:rsidR="00C71620" w:rsidRPr="008C3D27">
        <w:rPr>
          <w:rFonts w:ascii="Times New Roman" w:hAnsi="Times New Roman" w:cs="Times New Roman"/>
          <w:kern w:val="0"/>
        </w:rPr>
        <w:t xml:space="preserve"> Transitional Living Program for Older Homeless Youth is providing grants to community and faith-based non-profit and public organizations</w:t>
      </w:r>
      <w:r w:rsidR="00EE248B">
        <w:rPr>
          <w:rFonts w:ascii="Times New Roman" w:hAnsi="Times New Roman" w:cs="Times New Roman"/>
          <w:kern w:val="0"/>
        </w:rPr>
        <w:t>. These grants are aimed</w:t>
      </w:r>
      <w:r>
        <w:rPr>
          <w:rFonts w:ascii="Times New Roman" w:hAnsi="Times New Roman" w:cs="Times New Roman"/>
          <w:kern w:val="0"/>
        </w:rPr>
        <w:t xml:space="preserve"> </w:t>
      </w:r>
      <w:r w:rsidR="00EE248B">
        <w:rPr>
          <w:rFonts w:ascii="Times New Roman" w:hAnsi="Times New Roman" w:cs="Times New Roman"/>
          <w:kern w:val="0"/>
        </w:rPr>
        <w:t xml:space="preserve">for </w:t>
      </w:r>
      <w:r w:rsidR="002E6F53">
        <w:rPr>
          <w:rFonts w:ascii="Times New Roman" w:hAnsi="Times New Roman" w:cs="Times New Roman"/>
          <w:kern w:val="0"/>
        </w:rPr>
        <w:t>p</w:t>
      </w:r>
      <w:r w:rsidR="00EE248B">
        <w:rPr>
          <w:rFonts w:ascii="Times New Roman" w:hAnsi="Times New Roman" w:cs="Times New Roman"/>
          <w:kern w:val="0"/>
        </w:rPr>
        <w:t>roviding lo</w:t>
      </w:r>
      <w:r w:rsidR="00C71620" w:rsidRPr="008C3D27">
        <w:rPr>
          <w:rFonts w:ascii="Times New Roman" w:hAnsi="Times New Roman" w:cs="Times New Roman"/>
          <w:kern w:val="0"/>
        </w:rPr>
        <w:t>nger-term residential supports (up to 18 month</w:t>
      </w:r>
      <w:r>
        <w:rPr>
          <w:rFonts w:ascii="Times New Roman" w:hAnsi="Times New Roman" w:cs="Times New Roman"/>
          <w:kern w:val="0"/>
        </w:rPr>
        <w:t xml:space="preserve">s) to youth ages 16–21 </w:t>
      </w:r>
      <w:r w:rsidR="00EE248B">
        <w:rPr>
          <w:rFonts w:ascii="Times New Roman" w:hAnsi="Times New Roman" w:cs="Times New Roman"/>
          <w:kern w:val="0"/>
        </w:rPr>
        <w:t>so they have</w:t>
      </w:r>
      <w:r w:rsidR="00C71620" w:rsidRPr="008C3D27">
        <w:rPr>
          <w:rFonts w:ascii="Times New Roman" w:hAnsi="Times New Roman" w:cs="Times New Roman"/>
          <w:kern w:val="0"/>
        </w:rPr>
        <w:t xml:space="preserve"> their </w:t>
      </w:r>
      <w:r w:rsidR="00EE248B" w:rsidRPr="008C3D27">
        <w:rPr>
          <w:rFonts w:ascii="Times New Roman" w:hAnsi="Times New Roman" w:cs="Times New Roman"/>
          <w:kern w:val="0"/>
        </w:rPr>
        <w:t>fruitful</w:t>
      </w:r>
      <w:r w:rsidR="00C71620" w:rsidRPr="008C3D27">
        <w:rPr>
          <w:rFonts w:ascii="Times New Roman" w:hAnsi="Times New Roman" w:cs="Times New Roman"/>
          <w:kern w:val="0"/>
        </w:rPr>
        <w:t xml:space="preserve"> </w:t>
      </w:r>
      <w:r w:rsidR="00EE248B" w:rsidRPr="008C3D27">
        <w:rPr>
          <w:rFonts w:ascii="Times New Roman" w:hAnsi="Times New Roman" w:cs="Times New Roman"/>
          <w:kern w:val="0"/>
        </w:rPr>
        <w:t>changeover</w:t>
      </w:r>
      <w:r w:rsidR="00C71620" w:rsidRPr="008C3D27">
        <w:rPr>
          <w:rFonts w:ascii="Times New Roman" w:hAnsi="Times New Roman" w:cs="Times New Roman"/>
          <w:kern w:val="0"/>
        </w:rPr>
        <w:t xml:space="preserve"> to adulthood and </w:t>
      </w:r>
      <w:r w:rsidR="00EE248B" w:rsidRPr="008C3D27">
        <w:rPr>
          <w:rFonts w:ascii="Times New Roman" w:hAnsi="Times New Roman" w:cs="Times New Roman"/>
          <w:kern w:val="0"/>
        </w:rPr>
        <w:t>self-reliance</w:t>
      </w:r>
      <w:r>
        <w:rPr>
          <w:rFonts w:ascii="Times New Roman" w:hAnsi="Times New Roman" w:cs="Times New Roman"/>
          <w:kern w:val="0"/>
        </w:rPr>
        <w:t xml:space="preserve">. </w:t>
      </w:r>
      <w:r w:rsidR="003F53A0" w:rsidRPr="00C8277E">
        <w:t xml:space="preserve">Youth as a result </w:t>
      </w:r>
      <w:r w:rsidR="00A73DDC" w:rsidRPr="00C8277E">
        <w:t xml:space="preserve">of having </w:t>
      </w:r>
      <w:r w:rsidR="00C8277E" w:rsidRPr="00C8277E">
        <w:t xml:space="preserve">shelter and support </w:t>
      </w:r>
      <w:r w:rsidR="00C8277E" w:rsidRPr="00AA13E0">
        <w:t>services get themselves enable to have independent living skills.</w:t>
      </w:r>
      <w:r w:rsidR="007C38DB" w:rsidRPr="00AA13E0">
        <w:t xml:space="preserve"> T</w:t>
      </w:r>
      <w:r w:rsidR="00F75363" w:rsidRPr="00AA13E0">
        <w:t xml:space="preserve">herefore, these services </w:t>
      </w:r>
      <w:r w:rsidR="00AA13E0" w:rsidRPr="00AA13E0">
        <w:t xml:space="preserve">such as counseling and training </w:t>
      </w:r>
      <w:r w:rsidR="00F75363" w:rsidRPr="00AA13E0">
        <w:t>are</w:t>
      </w:r>
      <w:r w:rsidR="007C38DB" w:rsidRPr="00AA13E0">
        <w:t xml:space="preserve"> a feasible</w:t>
      </w:r>
      <w:r w:rsidR="00F75363" w:rsidRPr="00AA13E0">
        <w:t xml:space="preserve"> alternative for youth </w:t>
      </w:r>
      <w:r w:rsidR="007C38DB" w:rsidRPr="00AA13E0">
        <w:t xml:space="preserve">who are not </w:t>
      </w:r>
      <w:r w:rsidR="00CF13F7" w:rsidRPr="00AA13E0">
        <w:t>ready</w:t>
      </w:r>
      <w:r w:rsidR="007C38DB" w:rsidRPr="00AA13E0">
        <w:t xml:space="preserve"> </w:t>
      </w:r>
      <w:r w:rsidR="00AA13E0" w:rsidRPr="00AA13E0">
        <w:t xml:space="preserve">for </w:t>
      </w:r>
      <w:r w:rsidR="00F75363" w:rsidRPr="00AA13E0">
        <w:t>emancipation.</w:t>
      </w:r>
      <w:r w:rsidR="00F75363">
        <w:rPr>
          <w:rFonts w:ascii="AdvPTimes" w:hAnsi="AdvPTimes" w:cs="AdvPTimes"/>
          <w:kern w:val="0"/>
          <w:sz w:val="19"/>
          <w:szCs w:val="19"/>
        </w:rPr>
        <w:t xml:space="preserve"> </w:t>
      </w:r>
    </w:p>
    <w:p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14809" w:rsidRDefault="0011480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14809" w:rsidRDefault="0011480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114809" w:rsidRDefault="0011480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:rsidR="00B02434" w:rsidRDefault="00D51B3D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References </w:t>
      </w:r>
    </w:p>
    <w:p w:rsidR="00345517" w:rsidRPr="00345517" w:rsidRDefault="00D51B3D" w:rsidP="00345517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45517">
        <w:rPr>
          <w:rFonts w:ascii="Times New Roman" w:hAnsi="Times New Roman" w:cs="Times New Roman"/>
        </w:rPr>
        <w:t xml:space="preserve">Savaya, R., &amp; Waysman, M. (2005). The logic model: A tool for incorporating theory in the development and evaluation of programs. </w:t>
      </w:r>
      <w:r w:rsidRPr="00345517">
        <w:rPr>
          <w:rFonts w:ascii="Times New Roman" w:hAnsi="Times New Roman" w:cs="Times New Roman"/>
          <w:i/>
          <w:iCs/>
        </w:rPr>
        <w:t>Administration in Social Work</w:t>
      </w:r>
      <w:r w:rsidRPr="00345517">
        <w:rPr>
          <w:rFonts w:ascii="Times New Roman" w:hAnsi="Times New Roman" w:cs="Times New Roman"/>
        </w:rPr>
        <w:t xml:space="preserve">, </w:t>
      </w:r>
      <w:r w:rsidRPr="00345517">
        <w:rPr>
          <w:rFonts w:ascii="Times New Roman" w:hAnsi="Times New Roman" w:cs="Times New Roman"/>
          <w:i/>
          <w:iCs/>
        </w:rPr>
        <w:t>29</w:t>
      </w:r>
      <w:r w:rsidRPr="00345517">
        <w:rPr>
          <w:rFonts w:ascii="Times New Roman" w:hAnsi="Times New Roman" w:cs="Times New Roman"/>
        </w:rPr>
        <w:t>(2), 85–103.</w:t>
      </w:r>
    </w:p>
    <w:p w:rsidR="00B02434" w:rsidRPr="00D70916" w:rsidRDefault="00D51B3D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F064E" w:rsidRDefault="007F064E" w:rsidP="002F170D"/>
    <w:p w:rsidR="007F064E" w:rsidRDefault="007F064E" w:rsidP="002F170D"/>
    <w:p w:rsidR="007F064E" w:rsidRDefault="007F064E" w:rsidP="002F170D"/>
    <w:p w:rsidR="002F170D" w:rsidRPr="002F170D" w:rsidRDefault="002F170D" w:rsidP="00E56282">
      <w:pPr>
        <w:ind w:firstLine="0"/>
      </w:pP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6" w:rsidRDefault="00CA5FF6">
      <w:pPr>
        <w:spacing w:line="240" w:lineRule="auto"/>
      </w:pPr>
      <w:r>
        <w:separator/>
      </w:r>
    </w:p>
  </w:endnote>
  <w:endnote w:type="continuationSeparator" w:id="0">
    <w:p w:rsidR="00CA5FF6" w:rsidRDefault="00CA5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6" w:rsidRDefault="00CA5FF6">
      <w:pPr>
        <w:spacing w:line="240" w:lineRule="auto"/>
      </w:pPr>
      <w:r>
        <w:separator/>
      </w:r>
    </w:p>
  </w:footnote>
  <w:footnote w:type="continuationSeparator" w:id="0">
    <w:p w:rsidR="00CA5FF6" w:rsidRDefault="00CA5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9405B3" w:rsidRDefault="00D51B3D" w:rsidP="009405B3">
    <w:pPr>
      <w:pStyle w:val="Header"/>
    </w:pPr>
    <w:r>
      <w:rPr>
        <w:rFonts w:ascii="Times New Roman" w:hAnsi="Times New Roman" w:cs="Times New Roman"/>
      </w:rPr>
      <w:t>LOGIC MODEL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D51B3D" w:rsidP="00D13BD4">
    <w:pPr>
      <w:ind w:firstLine="0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D13BD4">
      <w:rPr>
        <w:rFonts w:ascii="Times New Roman" w:hAnsi="Times New Roman" w:cs="Times New Roman"/>
      </w:rPr>
      <w:t>LOGIC MODEL</w:t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="00D13BD4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>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03E79"/>
    <w:rsid w:val="00032E62"/>
    <w:rsid w:val="000A40AE"/>
    <w:rsid w:val="000C3387"/>
    <w:rsid w:val="000D3F41"/>
    <w:rsid w:val="000D6169"/>
    <w:rsid w:val="00114809"/>
    <w:rsid w:val="00192B1A"/>
    <w:rsid w:val="001A0E37"/>
    <w:rsid w:val="001C009B"/>
    <w:rsid w:val="001C1C53"/>
    <w:rsid w:val="00207D57"/>
    <w:rsid w:val="002121CA"/>
    <w:rsid w:val="00243368"/>
    <w:rsid w:val="00282138"/>
    <w:rsid w:val="00287110"/>
    <w:rsid w:val="00290DE3"/>
    <w:rsid w:val="002A4B63"/>
    <w:rsid w:val="002A73FC"/>
    <w:rsid w:val="002E6F53"/>
    <w:rsid w:val="002E7A1A"/>
    <w:rsid w:val="002F170D"/>
    <w:rsid w:val="003079E0"/>
    <w:rsid w:val="00320531"/>
    <w:rsid w:val="00325707"/>
    <w:rsid w:val="00345517"/>
    <w:rsid w:val="00355DCA"/>
    <w:rsid w:val="003B5824"/>
    <w:rsid w:val="003D3885"/>
    <w:rsid w:val="003D4BC3"/>
    <w:rsid w:val="003F53A0"/>
    <w:rsid w:val="0042442B"/>
    <w:rsid w:val="0043215F"/>
    <w:rsid w:val="00454C31"/>
    <w:rsid w:val="00457627"/>
    <w:rsid w:val="004724D7"/>
    <w:rsid w:val="004E459E"/>
    <w:rsid w:val="0051485B"/>
    <w:rsid w:val="005211E4"/>
    <w:rsid w:val="00525A6A"/>
    <w:rsid w:val="00535E73"/>
    <w:rsid w:val="00551A02"/>
    <w:rsid w:val="005534FA"/>
    <w:rsid w:val="0055618D"/>
    <w:rsid w:val="0056096C"/>
    <w:rsid w:val="00567A27"/>
    <w:rsid w:val="005B3A43"/>
    <w:rsid w:val="005B6F3D"/>
    <w:rsid w:val="005C39B5"/>
    <w:rsid w:val="005D3A03"/>
    <w:rsid w:val="0068032B"/>
    <w:rsid w:val="006874A6"/>
    <w:rsid w:val="00692D73"/>
    <w:rsid w:val="006E4508"/>
    <w:rsid w:val="0075615E"/>
    <w:rsid w:val="007C38DB"/>
    <w:rsid w:val="007C43D6"/>
    <w:rsid w:val="007F064E"/>
    <w:rsid w:val="008002C0"/>
    <w:rsid w:val="008158CF"/>
    <w:rsid w:val="00847303"/>
    <w:rsid w:val="008613FF"/>
    <w:rsid w:val="00877AD5"/>
    <w:rsid w:val="00884293"/>
    <w:rsid w:val="008B69FF"/>
    <w:rsid w:val="008C3D27"/>
    <w:rsid w:val="008C5323"/>
    <w:rsid w:val="008D477A"/>
    <w:rsid w:val="009405B3"/>
    <w:rsid w:val="00942356"/>
    <w:rsid w:val="00994E07"/>
    <w:rsid w:val="009A15B4"/>
    <w:rsid w:val="009A6A3B"/>
    <w:rsid w:val="009A791C"/>
    <w:rsid w:val="00A60B99"/>
    <w:rsid w:val="00A7206D"/>
    <w:rsid w:val="00A73DDC"/>
    <w:rsid w:val="00A8004F"/>
    <w:rsid w:val="00AA13E0"/>
    <w:rsid w:val="00AB5AAD"/>
    <w:rsid w:val="00AB6B92"/>
    <w:rsid w:val="00AE7D4F"/>
    <w:rsid w:val="00AF7C40"/>
    <w:rsid w:val="00B02434"/>
    <w:rsid w:val="00B22026"/>
    <w:rsid w:val="00B823AA"/>
    <w:rsid w:val="00BA0963"/>
    <w:rsid w:val="00BA45DB"/>
    <w:rsid w:val="00BC294A"/>
    <w:rsid w:val="00BD6A80"/>
    <w:rsid w:val="00BF4184"/>
    <w:rsid w:val="00C0601E"/>
    <w:rsid w:val="00C31D30"/>
    <w:rsid w:val="00C34B5D"/>
    <w:rsid w:val="00C71620"/>
    <w:rsid w:val="00C8277E"/>
    <w:rsid w:val="00C8683C"/>
    <w:rsid w:val="00C95C69"/>
    <w:rsid w:val="00CA5941"/>
    <w:rsid w:val="00CA5FF6"/>
    <w:rsid w:val="00CD6AC0"/>
    <w:rsid w:val="00CD6E39"/>
    <w:rsid w:val="00CF13F7"/>
    <w:rsid w:val="00CF6E91"/>
    <w:rsid w:val="00D00385"/>
    <w:rsid w:val="00D0588B"/>
    <w:rsid w:val="00D13BD4"/>
    <w:rsid w:val="00D201B6"/>
    <w:rsid w:val="00D51B3D"/>
    <w:rsid w:val="00D70916"/>
    <w:rsid w:val="00D71A44"/>
    <w:rsid w:val="00D85B68"/>
    <w:rsid w:val="00DB358D"/>
    <w:rsid w:val="00E257F5"/>
    <w:rsid w:val="00E44478"/>
    <w:rsid w:val="00E56282"/>
    <w:rsid w:val="00E6004D"/>
    <w:rsid w:val="00E81978"/>
    <w:rsid w:val="00E960F9"/>
    <w:rsid w:val="00EA5383"/>
    <w:rsid w:val="00EC0F00"/>
    <w:rsid w:val="00ED5C24"/>
    <w:rsid w:val="00EE248B"/>
    <w:rsid w:val="00EE35C0"/>
    <w:rsid w:val="00EE5314"/>
    <w:rsid w:val="00F379B7"/>
    <w:rsid w:val="00F525FA"/>
    <w:rsid w:val="00F5478D"/>
    <w:rsid w:val="00F75363"/>
    <w:rsid w:val="00FD11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2019-06-21T05:27:00Z</dcterms:created>
  <dcterms:modified xsi:type="dcterms:W3CDTF">2019-06-21T05:27:00Z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id="4LxsBr5S"/&gt;&lt;style id="http://www.zotero.org/styles/apa" locale="en-US" hasBibliography="1" bibliographyStyleHasBeenSet="1"/&gt;&lt;prefs&gt;&lt;pref name="fieldType" value="Field"/&gt;&lt;/prefs&gt;&lt;/data&gt;</vt:lpwstr>
  </property>
</Properties>
</file>