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7ABA" w14:textId="77777777" w:rsidR="00E81978" w:rsidRDefault="00E81978" w:rsidP="00B823AA">
      <w:pPr>
        <w:pStyle w:val="Title2"/>
      </w:pPr>
      <w:bookmarkStart w:id="0" w:name="_GoBack"/>
      <w:bookmarkEnd w:id="0"/>
    </w:p>
    <w:p w14:paraId="6D96ED36" w14:textId="77777777" w:rsidR="00E81978" w:rsidRDefault="00E81978"/>
    <w:p w14:paraId="521720EF" w14:textId="77777777" w:rsidR="007F064E" w:rsidRDefault="007F064E" w:rsidP="002F170D"/>
    <w:p w14:paraId="5C575574" w14:textId="77777777"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14:paraId="1D761ACF" w14:textId="77777777" w:rsidR="00B02434" w:rsidRPr="0053212F" w:rsidRDefault="00B02434" w:rsidP="0053212F">
      <w:pPr>
        <w:ind w:left="720" w:firstLine="0"/>
        <w:jc w:val="center"/>
      </w:pPr>
    </w:p>
    <w:p w14:paraId="56EF3E9B" w14:textId="77777777" w:rsidR="00570657" w:rsidRPr="0053212F" w:rsidRDefault="0063377D" w:rsidP="0053212F">
      <w:pPr>
        <w:ind w:left="720" w:firstLine="0"/>
        <w:jc w:val="center"/>
      </w:pPr>
      <w:r w:rsidRPr="0053212F">
        <w:t>White Collar Crime</w:t>
      </w:r>
    </w:p>
    <w:p w14:paraId="33419E1F" w14:textId="77777777" w:rsidR="00B02434" w:rsidRPr="0053212F" w:rsidRDefault="0063377D" w:rsidP="0053212F">
      <w:pPr>
        <w:ind w:left="720" w:firstLine="0"/>
        <w:jc w:val="center"/>
      </w:pPr>
      <w:r w:rsidRPr="0053212F">
        <w:t>Author name</w:t>
      </w:r>
    </w:p>
    <w:p w14:paraId="775BCE9F" w14:textId="77777777" w:rsidR="00570657" w:rsidRPr="0053212F" w:rsidRDefault="0063377D" w:rsidP="0053212F">
      <w:pPr>
        <w:ind w:left="720" w:firstLine="0"/>
        <w:jc w:val="center"/>
      </w:pPr>
      <w:r w:rsidRPr="0053212F">
        <w:t>Affiliations</w:t>
      </w:r>
    </w:p>
    <w:p w14:paraId="18128EEB" w14:textId="77777777" w:rsidR="00570657" w:rsidRDefault="00570657" w:rsidP="00B02434">
      <w:pPr>
        <w:jc w:val="both"/>
        <w:rPr>
          <w:rFonts w:ascii="Times New Roman" w:hAnsi="Times New Roman" w:cs="Times New Roman"/>
        </w:rPr>
      </w:pPr>
    </w:p>
    <w:p w14:paraId="1B01893E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24FAC805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43D84002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5A1C5E8C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0D640830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519ADF6B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3D79FEBD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0C2E5D99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69C96E40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6F978BE0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23DE0F88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19069153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2C01EA7B" w14:textId="77777777" w:rsidR="00036A0E" w:rsidRDefault="00036A0E" w:rsidP="00B02434">
      <w:pPr>
        <w:jc w:val="both"/>
        <w:rPr>
          <w:rFonts w:ascii="Times New Roman" w:hAnsi="Times New Roman" w:cs="Times New Roman"/>
        </w:rPr>
      </w:pPr>
    </w:p>
    <w:p w14:paraId="608D358B" w14:textId="77777777" w:rsidR="00FA6919" w:rsidRPr="000B2292" w:rsidRDefault="00FA6919" w:rsidP="000252B1">
      <w:pPr>
        <w:spacing w:after="240"/>
        <w:ind w:firstLine="0"/>
        <w:rPr>
          <w:rFonts w:asciiTheme="majorBidi" w:eastAsia="Times New Roman" w:hAnsiTheme="majorBidi" w:cstheme="majorBidi"/>
          <w:color w:val="FF0000"/>
          <w:highlight w:val="yellow"/>
        </w:rPr>
      </w:pPr>
    </w:p>
    <w:p w14:paraId="244BEC91" w14:textId="77777777" w:rsidR="005E2850" w:rsidRPr="000B2292" w:rsidRDefault="0063377D" w:rsidP="00444EB0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0B2292">
        <w:rPr>
          <w:rFonts w:ascii="Times New Roman" w:hAnsi="Times New Roman" w:cs="Times New Roman"/>
        </w:rPr>
        <w:lastRenderedPageBreak/>
        <w:t xml:space="preserve">Recent surveys in Western nations have shown an increase in white-collar </w:t>
      </w:r>
      <w:r w:rsidR="00F16920">
        <w:rPr>
          <w:rFonts w:ascii="Times New Roman" w:hAnsi="Times New Roman" w:cs="Times New Roman"/>
        </w:rPr>
        <w:t xml:space="preserve">crimes </w:t>
      </w:r>
      <w:r w:rsidRPr="000B2292">
        <w:rPr>
          <w:rFonts w:ascii="Times New Roman" w:hAnsi="Times New Roman" w:cs="Times New Roman"/>
        </w:rPr>
        <w:t xml:space="preserve">as compared to conventional street crimes </w:t>
      </w:r>
      <w:r w:rsidRPr="000B2292">
        <w:rPr>
          <w:rFonts w:ascii="Times New Roman" w:hAnsi="Times New Roman" w:cs="Times New Roman"/>
        </w:rPr>
        <w:fldChar w:fldCharType="begin"/>
      </w:r>
      <w:r w:rsidRPr="000B2292">
        <w:rPr>
          <w:rFonts w:ascii="Times New Roman" w:hAnsi="Times New Roman" w:cs="Times New Roman"/>
        </w:rPr>
        <w:instrText xml:space="preserve"> ADDIN ZOTERO_ITEM CSL_CITATION {"citationID":"jWSJECUa","properties":{"formattedCitation":"(Van Slyke, Benson, &amp; Cullen, 2016)","plainCitation":"(Van Slyke, Benson, &amp; Cullen, 2016)","noteIndex":0},"citationItems":[{"id":2260,"uris":["http://zotero.org/users/local/KZl8ZL3A/items/Q4MG92LK"],"uri":["http://zotero.org/users/local/KZl8ZL3A/items/Q4MG92LK"],"itemData":{"id":2260,"type":"book","title":"The Oxford handbook of white-collar crime","publisher":"Oxford University Press","ISBN":"0-19-049521-9","author":[{"family":"Van Slyke","given":"Shanna R."},{"family":"Benson","given":"Michael L."},{"family":"Cullen","given":"Francis T."}],"issued":{"date-parts":[["2016"]]}}}],"schema":"https://github.com/citation-style-language/schema/raw/master/csl-citation.json"} </w:instrText>
      </w:r>
      <w:r w:rsidRPr="000B2292">
        <w:rPr>
          <w:rFonts w:ascii="Times New Roman" w:hAnsi="Times New Roman" w:cs="Times New Roman"/>
        </w:rPr>
        <w:fldChar w:fldCharType="separate"/>
      </w:r>
      <w:r w:rsidRPr="000B2292">
        <w:rPr>
          <w:rFonts w:ascii="Times New Roman" w:hAnsi="Times New Roman" w:cs="Times New Roman"/>
        </w:rPr>
        <w:t>(Van Slyke, Benson, &amp; Cullen, 2016)</w:t>
      </w:r>
      <w:r w:rsidRPr="000B2292">
        <w:rPr>
          <w:rFonts w:ascii="Times New Roman" w:hAnsi="Times New Roman" w:cs="Times New Roman"/>
        </w:rPr>
        <w:fldChar w:fldCharType="end"/>
      </w:r>
      <w:r w:rsidRPr="000B2292">
        <w:rPr>
          <w:rFonts w:ascii="Times New Roman" w:hAnsi="Times New Roman" w:cs="Times New Roman"/>
        </w:rPr>
        <w:t>. Since the 1990s, this is the modern era of white crimes and new forms of offending are emerging.</w:t>
      </w:r>
      <w:r w:rsidRPr="000B2292">
        <w:rPr>
          <w:rFonts w:ascii="Times New Roman" w:hAnsi="Times New Roman" w:cs="Times New Roman"/>
          <w:color w:val="3C3C3C"/>
          <w:shd w:val="clear" w:color="auto" w:fill="FAFAFA"/>
        </w:rPr>
        <w:t xml:space="preserve"> </w:t>
      </w:r>
      <w:r w:rsidRPr="000B2292">
        <w:rPr>
          <w:rFonts w:ascii="Times New Roman" w:hAnsi="Times New Roman" w:cs="Times New Roman"/>
        </w:rPr>
        <w:t xml:space="preserve">In addition, there are also individual cases involving white-collar </w:t>
      </w:r>
      <w:r w:rsidR="00C8479E" w:rsidRPr="000B2292">
        <w:rPr>
          <w:rFonts w:ascii="Times New Roman" w:hAnsi="Times New Roman" w:cs="Times New Roman"/>
        </w:rPr>
        <w:t>crimes. This</w:t>
      </w:r>
      <w:r w:rsidRPr="000B2292">
        <w:rPr>
          <w:rFonts w:ascii="Times New Roman" w:hAnsi="Times New Roman" w:cs="Times New Roman"/>
        </w:rPr>
        <w:t xml:space="preserve"> paper will </w:t>
      </w:r>
      <w:r w:rsidR="009C7F6B" w:rsidRPr="000B2292">
        <w:rPr>
          <w:rFonts w:ascii="Times New Roman" w:hAnsi="Times New Roman" w:cs="Times New Roman"/>
        </w:rPr>
        <w:t xml:space="preserve">analyze the religious criminal, </w:t>
      </w:r>
      <w:r w:rsidRPr="000B2292">
        <w:rPr>
          <w:rFonts w:ascii="Times New Roman" w:hAnsi="Times New Roman" w:cs="Times New Roman"/>
        </w:rPr>
        <w:t>Pastor</w:t>
      </w:r>
      <w:r w:rsidR="009C7F6B" w:rsidRPr="000B2292">
        <w:rPr>
          <w:rFonts w:ascii="Times New Roman" w:hAnsi="Times New Roman" w:cs="Times New Roman"/>
        </w:rPr>
        <w:t xml:space="preserve"> Steven Furtick and his</w:t>
      </w:r>
      <w:r w:rsidRPr="000B2292">
        <w:rPr>
          <w:rFonts w:ascii="Times New Roman" w:hAnsi="Times New Roman" w:cs="Times New Roman"/>
        </w:rPr>
        <w:t xml:space="preserve"> </w:t>
      </w:r>
      <w:r w:rsidR="009C7F6B" w:rsidRPr="000B2292">
        <w:rPr>
          <w:rFonts w:ascii="Times New Roman" w:hAnsi="Times New Roman" w:cs="Times New Roman"/>
        </w:rPr>
        <w:t xml:space="preserve">white collar offense related to </w:t>
      </w:r>
      <w:r w:rsidRPr="000B2292">
        <w:rPr>
          <w:rFonts w:ascii="Times New Roman" w:eastAsia="Times New Roman" w:hAnsi="Times New Roman" w:cs="Times New Roman"/>
          <w:color w:val="000000" w:themeColor="text1"/>
        </w:rPr>
        <w:t xml:space="preserve">Elevation </w:t>
      </w:r>
      <w:r w:rsidR="009C7F6B" w:rsidRPr="000B2292">
        <w:rPr>
          <w:rFonts w:ascii="Times New Roman" w:eastAsia="Times New Roman" w:hAnsi="Times New Roman" w:cs="Times New Roman"/>
          <w:color w:val="000000" w:themeColor="text1"/>
        </w:rPr>
        <w:t>church.</w:t>
      </w:r>
    </w:p>
    <w:p w14:paraId="0FBF2CB4" w14:textId="77777777" w:rsidR="0047569B" w:rsidRPr="000B2292" w:rsidRDefault="0063377D" w:rsidP="00C8479E">
      <w:pPr>
        <w:spacing w:after="240"/>
        <w:rPr>
          <w:rFonts w:ascii="Times New Roman" w:hAnsi="Times New Roman" w:cs="Times New Roman"/>
        </w:rPr>
      </w:pPr>
      <w:r w:rsidRPr="000B2292">
        <w:rPr>
          <w:rFonts w:ascii="Times New Roman" w:hAnsi="Times New Roman" w:cs="Times New Roman"/>
        </w:rPr>
        <w:t xml:space="preserve">White-Collar offenders have the different social background and demographic characteristics. For example, street criminals start committing crimes in their earlier ages while white-collar offenders tend to be significantly older to begin their unlawful activity. Another characteristic is their race that can be used to identify the white-collar criminals. Lower-class settings are more common with conventional street crimes while white-collar offenders are predominately white </w:t>
      </w:r>
      <w:r w:rsidRPr="000B2292">
        <w:rPr>
          <w:rFonts w:ascii="Times New Roman" w:hAnsi="Times New Roman" w:cs="Times New Roman"/>
        </w:rPr>
        <w:fldChar w:fldCharType="begin"/>
      </w:r>
      <w:r w:rsidRPr="000B2292">
        <w:rPr>
          <w:rFonts w:ascii="Times New Roman" w:hAnsi="Times New Roman" w:cs="Times New Roman"/>
        </w:rPr>
        <w:instrText xml:space="preserve"> ADDIN ZOTERO_ITEM CSL_CITATION {"citationID":"AaqCuihe","properties":{"formattedCitation":"(Van Slyke et al., 2016)","plainCitation":"(Van Slyke et al., 2016)","noteIndex":0},"citationItems":[{"id":2260,"uris":["http://zotero.org/users/local/KZl8ZL3A/items/Q4MG92LK"],"uri":["http://zotero.org/users/local/KZl8ZL3A/items/Q4MG92LK"],"itemData":{"id":2260,"type":"book","title":"The Oxford handbook of white-collar crime","publisher":"Oxford University Press","ISBN":"0-19-049521-9","author":[{"family":"Van Slyke","given":"Shanna R."},{"family":"Benson","given":"Michael L."},{"family":"Cullen","given":"Francis T."}],"issued":{"date-parts":[["2016"]]}}}],"schema":"https://github.com/citation-style-language/schema/raw/master/csl-citation.json"} </w:instrText>
      </w:r>
      <w:r w:rsidRPr="000B2292">
        <w:rPr>
          <w:rFonts w:ascii="Times New Roman" w:hAnsi="Times New Roman" w:cs="Times New Roman"/>
        </w:rPr>
        <w:fldChar w:fldCharType="separate"/>
      </w:r>
      <w:r w:rsidRPr="000B2292">
        <w:rPr>
          <w:rFonts w:ascii="Times New Roman" w:hAnsi="Times New Roman" w:cs="Times New Roman"/>
        </w:rPr>
        <w:t>(Van Slyke et al., 2016)</w:t>
      </w:r>
      <w:r w:rsidRPr="000B2292">
        <w:rPr>
          <w:rFonts w:ascii="Times New Roman" w:hAnsi="Times New Roman" w:cs="Times New Roman"/>
        </w:rPr>
        <w:fldChar w:fldCharType="end"/>
      </w:r>
      <w:r w:rsidRPr="000B2292">
        <w:rPr>
          <w:rFonts w:ascii="Times New Roman" w:hAnsi="Times New Roman" w:cs="Times New Roman"/>
        </w:rPr>
        <w:t>. These white collar criminals are also more educated. In addition, they have a criminal career as they repeat offenses due to their multiple prior contacts with the law</w:t>
      </w:r>
      <w:r w:rsidR="00C8479E" w:rsidRPr="000B2292">
        <w:rPr>
          <w:rFonts w:ascii="Times New Roman" w:hAnsi="Times New Roman" w:cs="Times New Roman"/>
        </w:rPr>
        <w:t xml:space="preserve">.  These </w:t>
      </w:r>
      <w:r w:rsidR="007B58CB" w:rsidRPr="000B2292">
        <w:rPr>
          <w:rFonts w:ascii="Times New Roman" w:hAnsi="Times New Roman" w:cs="Times New Roman"/>
        </w:rPr>
        <w:t>characteristics</w:t>
      </w:r>
      <w:r w:rsidR="00C8479E" w:rsidRPr="000B2292">
        <w:rPr>
          <w:rFonts w:ascii="Times New Roman" w:hAnsi="Times New Roman" w:cs="Times New Roman"/>
        </w:rPr>
        <w:t xml:space="preserve"> can </w:t>
      </w:r>
      <w:r w:rsidR="007B58CB" w:rsidRPr="000B2292">
        <w:rPr>
          <w:rFonts w:ascii="Times New Roman" w:hAnsi="Times New Roman" w:cs="Times New Roman"/>
        </w:rPr>
        <w:t xml:space="preserve">be used to analyze religious criminals. </w:t>
      </w:r>
    </w:p>
    <w:p w14:paraId="3422A772" w14:textId="77777777" w:rsidR="007447FB" w:rsidRPr="000B2292" w:rsidRDefault="0063377D" w:rsidP="00EC3846">
      <w:pPr>
        <w:spacing w:after="240"/>
        <w:rPr>
          <w:rFonts w:ascii="Times New Roman" w:hAnsi="Times New Roman" w:cs="Times New Roman"/>
        </w:rPr>
      </w:pPr>
      <w:r w:rsidRPr="000B2292">
        <w:rPr>
          <w:rFonts w:ascii="Times New Roman" w:hAnsi="Times New Roman" w:cs="Times New Roman"/>
        </w:rPr>
        <w:t>Mega Churches are stealing a huge amount of money.</w:t>
      </w:r>
      <w:r w:rsidR="00EC3846" w:rsidRPr="000B2292">
        <w:rPr>
          <w:rFonts w:ascii="Times New Roman" w:hAnsi="Times New Roman" w:cs="Times New Roman"/>
        </w:rPr>
        <w:t xml:space="preserve"> They have millions of dollars per week that they get from their services as well as from their services broadcasting</w:t>
      </w:r>
      <w:r w:rsidR="00B76A78">
        <w:rPr>
          <w:rFonts w:ascii="Times New Roman" w:hAnsi="Times New Roman" w:cs="Times New Roman"/>
        </w:rPr>
        <w:t xml:space="preserve"> </w:t>
      </w:r>
      <w:r w:rsidR="00B76A78">
        <w:rPr>
          <w:rFonts w:ascii="Times New Roman" w:hAnsi="Times New Roman" w:cs="Times New Roman"/>
        </w:rPr>
        <w:fldChar w:fldCharType="begin"/>
      </w:r>
      <w:r w:rsidR="00B76A78">
        <w:rPr>
          <w:rFonts w:ascii="Times New Roman" w:hAnsi="Times New Roman" w:cs="Times New Roman"/>
        </w:rPr>
        <w:instrText xml:space="preserve"> ADDIN ZOTERO_ITEM CSL_CITATION {"citationID":"YyoBp1tW","properties":{"formattedCitation":"(The Young Turks, 2014)","plainCitation":"(The Young Turks, 2014)","noteIndex":0},"citationItems":[{"id":2324,"uris":["http://zotero.org/users/local/KZl8ZL3A/items/5WTUU8QZ"],"uri":["http://zotero.org/users/local/KZl8ZL3A/items/5WTUU8QZ"],"itemData":{"id":2324,"type":"webpage","title":"HUGE Money Stolen From MegaChurch, But That's Not The OMG Moment","author":[{"family":"The Young Turks","given":""}],"issued":{"date-parts":[["2014"]]}}}],"schema":"https://github.com/citation-style-language/schema/raw/master/csl-citation.json"} </w:instrText>
      </w:r>
      <w:r w:rsidR="00B76A78">
        <w:rPr>
          <w:rFonts w:ascii="Times New Roman" w:hAnsi="Times New Roman" w:cs="Times New Roman"/>
        </w:rPr>
        <w:fldChar w:fldCharType="separate"/>
      </w:r>
      <w:r w:rsidR="00B76A78" w:rsidRPr="00B76A78">
        <w:rPr>
          <w:rFonts w:ascii="Times New Roman" w:hAnsi="Times New Roman" w:cs="Times New Roman"/>
        </w:rPr>
        <w:t>(The Young Turks, 2014)</w:t>
      </w:r>
      <w:r w:rsidR="00B76A78">
        <w:rPr>
          <w:rFonts w:ascii="Times New Roman" w:hAnsi="Times New Roman" w:cs="Times New Roman"/>
        </w:rPr>
        <w:fldChar w:fldCharType="end"/>
      </w:r>
      <w:r w:rsidR="00EC3846" w:rsidRPr="000B2292">
        <w:rPr>
          <w:rFonts w:ascii="Times New Roman" w:hAnsi="Times New Roman" w:cs="Times New Roman"/>
        </w:rPr>
        <w:t xml:space="preserve">. </w:t>
      </w:r>
      <w:r w:rsidR="000746CA" w:rsidRPr="000B2292">
        <w:rPr>
          <w:rFonts w:ascii="Times New Roman" w:hAnsi="Times New Roman" w:cs="Times New Roman"/>
        </w:rPr>
        <w:t>O</w:t>
      </w:r>
      <w:r w:rsidR="003B212F" w:rsidRPr="000B2292">
        <w:rPr>
          <w:rFonts w:ascii="Times New Roman" w:hAnsi="Times New Roman" w:cs="Times New Roman"/>
        </w:rPr>
        <w:t xml:space="preserve">ne such </w:t>
      </w:r>
      <w:r w:rsidR="00EC3846" w:rsidRPr="000B2292">
        <w:rPr>
          <w:rFonts w:ascii="Times New Roman" w:hAnsi="Times New Roman" w:cs="Times New Roman"/>
        </w:rPr>
        <w:t xml:space="preserve">similar </w:t>
      </w:r>
      <w:r w:rsidR="003B212F" w:rsidRPr="000B2292">
        <w:rPr>
          <w:rFonts w:ascii="Times New Roman" w:hAnsi="Times New Roman" w:cs="Times New Roman"/>
        </w:rPr>
        <w:t xml:space="preserve">case is also shown </w:t>
      </w:r>
      <w:r w:rsidR="000746CA" w:rsidRPr="000B2292">
        <w:rPr>
          <w:rFonts w:ascii="Times New Roman" w:hAnsi="Times New Roman" w:cs="Times New Roman"/>
          <w:color w:val="3C3C3C"/>
          <w:shd w:val="clear" w:color="auto" w:fill="FAFAFA"/>
        </w:rPr>
        <w:t xml:space="preserve">by </w:t>
      </w:r>
      <w:r w:rsidR="003B212F" w:rsidRPr="000B2292">
        <w:rPr>
          <w:rFonts w:ascii="Times New Roman" w:hAnsi="Times New Roman" w:cs="Times New Roman"/>
        </w:rPr>
        <w:t>Wcnc Newsroom</w:t>
      </w:r>
      <w:r w:rsidR="000746CA" w:rsidRPr="000B2292">
        <w:rPr>
          <w:rFonts w:ascii="Times New Roman" w:hAnsi="Times New Roman" w:cs="Times New Roman"/>
          <w:color w:val="3C3C3C"/>
          <w:shd w:val="clear" w:color="auto" w:fill="FAFAFA"/>
        </w:rPr>
        <w:t xml:space="preserve">. </w:t>
      </w:r>
      <w:r w:rsidR="004D1BDD" w:rsidRPr="000B2292">
        <w:rPr>
          <w:rFonts w:ascii="Times New Roman" w:eastAsia="Times New Roman" w:hAnsi="Times New Roman" w:cs="Times New Roman"/>
          <w:color w:val="000000" w:themeColor="text1"/>
        </w:rPr>
        <w:t xml:space="preserve">Elevation church is the </w:t>
      </w:r>
      <w:r w:rsidR="00AC5B05" w:rsidRPr="000B2292">
        <w:rPr>
          <w:rFonts w:ascii="Times New Roman" w:eastAsia="Times New Roman" w:hAnsi="Times New Roman" w:cs="Times New Roman"/>
          <w:color w:val="000000" w:themeColor="text1"/>
        </w:rPr>
        <w:t>largest mega-Church in North Carolina.</w:t>
      </w:r>
      <w:r w:rsidR="00D51825" w:rsidRPr="000B2292">
        <w:rPr>
          <w:rFonts w:ascii="Times New Roman" w:eastAsia="Times New Roman" w:hAnsi="Times New Roman" w:cs="Times New Roman"/>
          <w:color w:val="000000" w:themeColor="text1"/>
        </w:rPr>
        <w:t xml:space="preserve"> Its pastor Steven F</w:t>
      </w:r>
      <w:r w:rsidR="00CB52ED" w:rsidRPr="000B2292">
        <w:rPr>
          <w:rFonts w:ascii="Times New Roman" w:eastAsia="Times New Roman" w:hAnsi="Times New Roman" w:cs="Times New Roman"/>
          <w:color w:val="000000" w:themeColor="text1"/>
        </w:rPr>
        <w:t>urtick has done a lot of good such as giving ten million dollars</w:t>
      </w:r>
      <w:r w:rsidR="000F06A3" w:rsidRPr="000B2292">
        <w:rPr>
          <w:rFonts w:ascii="Times New Roman" w:eastAsia="Times New Roman" w:hAnsi="Times New Roman" w:cs="Times New Roman"/>
          <w:color w:val="000000" w:themeColor="text1"/>
        </w:rPr>
        <w:t xml:space="preserve"> to charities such as for Samaritan's Purse.</w:t>
      </w:r>
      <w:r w:rsidR="000070EF" w:rsidRPr="000B22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C0A1D" w:rsidRPr="000B2292">
        <w:rPr>
          <w:rFonts w:ascii="Times New Roman" w:eastAsia="Times New Roman" w:hAnsi="Times New Roman" w:cs="Times New Roman"/>
          <w:color w:val="000000" w:themeColor="text1"/>
        </w:rPr>
        <w:t>He</w:t>
      </w:r>
      <w:r w:rsidR="008B748F" w:rsidRPr="000B2292">
        <w:rPr>
          <w:rFonts w:ascii="Times New Roman" w:eastAsia="Times New Roman" w:hAnsi="Times New Roman" w:cs="Times New Roman"/>
          <w:color w:val="000000" w:themeColor="text1"/>
        </w:rPr>
        <w:t xml:space="preserve"> is a preacher as well as a celebrity</w:t>
      </w:r>
      <w:r w:rsidR="007958DE" w:rsidRPr="000B22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958DE" w:rsidRPr="000B2292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7958DE" w:rsidRPr="000B2292">
        <w:rPr>
          <w:rFonts w:ascii="Times New Roman" w:eastAsia="Times New Roman" w:hAnsi="Times New Roman" w:cs="Times New Roman"/>
          <w:color w:val="000000" w:themeColor="text1"/>
        </w:rPr>
        <w:instrText xml:space="preserve"> ADDIN ZOTERO_ITEM CSL_CITATION {"citationID":"x3b3F4Dq","properties":{"formattedCitation":"(Wcnc Newsroom, 2014)","plainCitation":"(Wcnc Newsroom, 2014)","noteIndex":0},"citationItems":[{"id":2321,"uris":["http://zotero.org/users/local/KZl8ZL3A/items/5HCMNXGM"],"uri":["http://zotero.org/users/local/KZl8ZL3A/items/5HCMNXGM"],"itemData":{"id":2321,"type":"webpage","title":"Mega Church Money","URL":"https://www.youtube.com/watch?v=Q3CuauPpjqo&amp;feature=youtu.be","author":[{"family":"Wcnc Newsroom","given":""}],"issued":{"date-parts":[["2014"]]}}}],"schema":"https://github.com/citation-style-language/schema/raw/master/csl-citation.json"} </w:instrText>
      </w:r>
      <w:r w:rsidR="007958DE" w:rsidRPr="000B2292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="007958DE" w:rsidRPr="000B2292">
        <w:rPr>
          <w:rFonts w:ascii="Times New Roman" w:hAnsi="Times New Roman" w:cs="Times New Roman"/>
        </w:rPr>
        <w:t>(Wcnc Newsroom, 2014)</w:t>
      </w:r>
      <w:r w:rsidR="007958DE" w:rsidRPr="000B2292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8B748F" w:rsidRPr="000B229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C0A1D" w:rsidRPr="000B22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C66B1" w:rsidRPr="000B2292">
        <w:rPr>
          <w:rFonts w:ascii="Times New Roman" w:eastAsia="Times New Roman" w:hAnsi="Times New Roman" w:cs="Times New Roman"/>
          <w:color w:val="000000" w:themeColor="text1"/>
        </w:rPr>
        <w:t xml:space="preserve">He </w:t>
      </w:r>
      <w:r w:rsidR="007C0A1D" w:rsidRPr="000B2292">
        <w:rPr>
          <w:rFonts w:ascii="Times New Roman" w:eastAsia="Times New Roman" w:hAnsi="Times New Roman" w:cs="Times New Roman"/>
          <w:color w:val="000000" w:themeColor="text1"/>
        </w:rPr>
        <w:t xml:space="preserve">has followers that are known as elevators who started from 14 people </w:t>
      </w:r>
      <w:r w:rsidR="003869B6" w:rsidRPr="000B2292">
        <w:rPr>
          <w:rFonts w:ascii="Times New Roman" w:eastAsia="Times New Roman" w:hAnsi="Times New Roman" w:cs="Times New Roman"/>
          <w:color w:val="000000" w:themeColor="text1"/>
        </w:rPr>
        <w:t xml:space="preserve">initially and now have reached to 14, 000 in less than eight years. </w:t>
      </w:r>
      <w:r w:rsidR="007D53BF" w:rsidRPr="000B2292">
        <w:rPr>
          <w:rFonts w:ascii="Times New Roman" w:eastAsia="Times New Roman" w:hAnsi="Times New Roman" w:cs="Times New Roman"/>
          <w:color w:val="000000" w:themeColor="text1"/>
        </w:rPr>
        <w:t xml:space="preserve">Moreover, he has his own brand </w:t>
      </w:r>
      <w:r w:rsidR="005507D4" w:rsidRPr="000B2292">
        <w:rPr>
          <w:rFonts w:ascii="Times New Roman" w:eastAsia="Times New Roman" w:hAnsi="Times New Roman" w:cs="Times New Roman"/>
          <w:color w:val="000000" w:themeColor="text1"/>
        </w:rPr>
        <w:t xml:space="preserve">that is having profit from </w:t>
      </w:r>
      <w:r w:rsidR="007723CE" w:rsidRPr="000B2292">
        <w:rPr>
          <w:rFonts w:ascii="Times New Roman" w:eastAsia="Times New Roman" w:hAnsi="Times New Roman" w:cs="Times New Roman"/>
          <w:color w:val="000000" w:themeColor="text1"/>
        </w:rPr>
        <w:t>bo</w:t>
      </w:r>
      <w:r w:rsidR="00F34B6A" w:rsidRPr="000B2292">
        <w:rPr>
          <w:rFonts w:ascii="Times New Roman" w:eastAsia="Times New Roman" w:hAnsi="Times New Roman" w:cs="Times New Roman"/>
          <w:color w:val="000000" w:themeColor="text1"/>
        </w:rPr>
        <w:t xml:space="preserve">oks selling and personal </w:t>
      </w:r>
      <w:r w:rsidR="00B227CC" w:rsidRPr="000B2292">
        <w:rPr>
          <w:rFonts w:ascii="Times New Roman" w:eastAsia="Times New Roman" w:hAnsi="Times New Roman" w:cs="Times New Roman"/>
          <w:color w:val="000000" w:themeColor="text1"/>
        </w:rPr>
        <w:t>appearances</w:t>
      </w:r>
      <w:r w:rsidR="00F34B6A" w:rsidRPr="000B229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31772D" w:rsidRPr="000B2292">
        <w:rPr>
          <w:rFonts w:ascii="Times New Roman" w:eastAsia="Times New Roman" w:hAnsi="Times New Roman" w:cs="Times New Roman"/>
          <w:color w:val="000000" w:themeColor="text1"/>
        </w:rPr>
        <w:t xml:space="preserve">However, the news of building a 1.7 million dollar home investigation started against Steven Furtick.  In one of his sermons, he made an objection </w:t>
      </w:r>
      <w:r w:rsidR="001C7DC9" w:rsidRPr="000B2292">
        <w:rPr>
          <w:rFonts w:ascii="Times New Roman" w:eastAsia="Times New Roman" w:hAnsi="Times New Roman" w:cs="Times New Roman"/>
          <w:color w:val="000000" w:themeColor="text1"/>
        </w:rPr>
        <w:t xml:space="preserve">on inquiring about his multi-million dollar home. He </w:t>
      </w:r>
      <w:r w:rsidR="001C7DC9" w:rsidRPr="000B2292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claimed that he had not built that house from money from the church rather built it from the </w:t>
      </w:r>
      <w:r w:rsidR="00F257D6" w:rsidRPr="000B2292">
        <w:rPr>
          <w:rFonts w:ascii="Times New Roman" w:eastAsia="Times New Roman" w:hAnsi="Times New Roman" w:cs="Times New Roman"/>
          <w:color w:val="000000" w:themeColor="text1"/>
        </w:rPr>
        <w:t xml:space="preserve">money that he got from selling </w:t>
      </w:r>
      <w:r w:rsidR="007856FA" w:rsidRPr="000B2292">
        <w:rPr>
          <w:rFonts w:ascii="Times New Roman" w:eastAsia="Times New Roman" w:hAnsi="Times New Roman" w:cs="Times New Roman"/>
          <w:color w:val="000000" w:themeColor="text1"/>
        </w:rPr>
        <w:t>books.</w:t>
      </w:r>
    </w:p>
    <w:p w14:paraId="307E80C7" w14:textId="77777777" w:rsidR="00197B77" w:rsidRPr="000B2292" w:rsidRDefault="0063377D" w:rsidP="00D87BB3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0B2292">
        <w:rPr>
          <w:rFonts w:ascii="Times New Roman" w:eastAsia="Times New Roman" w:hAnsi="Times New Roman" w:cs="Times New Roman"/>
          <w:color w:val="000000" w:themeColor="text1"/>
        </w:rPr>
        <w:t xml:space="preserve"> However, </w:t>
      </w:r>
      <w:r w:rsidR="008C4101" w:rsidRPr="000B2292">
        <w:rPr>
          <w:rFonts w:ascii="Times New Roman" w:eastAsia="Times New Roman" w:hAnsi="Times New Roman" w:cs="Times New Roman"/>
          <w:color w:val="000000" w:themeColor="text1"/>
        </w:rPr>
        <w:t xml:space="preserve">Cris Roseboro </w:t>
      </w:r>
      <w:r w:rsidRPr="000B2292">
        <w:rPr>
          <w:rFonts w:ascii="Times New Roman" w:eastAsia="Times New Roman" w:hAnsi="Times New Roman" w:cs="Times New Roman"/>
          <w:color w:val="000000" w:themeColor="text1"/>
        </w:rPr>
        <w:t xml:space="preserve">who </w:t>
      </w:r>
      <w:r w:rsidR="008C4101" w:rsidRPr="000B2292">
        <w:rPr>
          <w:rFonts w:ascii="Times New Roman" w:eastAsia="Times New Roman" w:hAnsi="Times New Roman" w:cs="Times New Roman"/>
          <w:color w:val="000000" w:themeColor="text1"/>
        </w:rPr>
        <w:t xml:space="preserve">runs pirate </w:t>
      </w:r>
      <w:r w:rsidR="00A3306C" w:rsidRPr="000B2292">
        <w:rPr>
          <w:rFonts w:ascii="Times New Roman" w:eastAsia="Times New Roman" w:hAnsi="Times New Roman" w:cs="Times New Roman"/>
          <w:color w:val="000000" w:themeColor="text1"/>
        </w:rPr>
        <w:t xml:space="preserve">Christian radio from his home </w:t>
      </w:r>
      <w:r w:rsidR="00CE3CB9" w:rsidRPr="000B2292">
        <w:rPr>
          <w:rFonts w:ascii="Times New Roman" w:eastAsia="Times New Roman" w:hAnsi="Times New Roman" w:cs="Times New Roman"/>
          <w:color w:val="000000" w:themeColor="text1"/>
        </w:rPr>
        <w:t>which is</w:t>
      </w:r>
      <w:r w:rsidR="0002159F" w:rsidRPr="000B2292">
        <w:rPr>
          <w:rFonts w:ascii="Times New Roman" w:eastAsia="Times New Roman" w:hAnsi="Times New Roman" w:cs="Times New Roman"/>
          <w:color w:val="000000" w:themeColor="text1"/>
        </w:rPr>
        <w:t xml:space="preserve"> protest </w:t>
      </w:r>
      <w:r w:rsidR="004C0436" w:rsidRPr="000B2292">
        <w:rPr>
          <w:rFonts w:ascii="Times New Roman" w:eastAsia="Times New Roman" w:hAnsi="Times New Roman" w:cs="Times New Roman"/>
          <w:color w:val="000000" w:themeColor="text1"/>
        </w:rPr>
        <w:t>podcast against preacher profiteers</w:t>
      </w:r>
      <w:r w:rsidR="00CE3CB9" w:rsidRPr="000B2292">
        <w:rPr>
          <w:rFonts w:ascii="Times New Roman" w:eastAsia="Times New Roman" w:hAnsi="Times New Roman" w:cs="Times New Roman"/>
          <w:color w:val="000000" w:themeColor="text1"/>
        </w:rPr>
        <w:t xml:space="preserve"> does not believe this and does not admit that </w:t>
      </w:r>
      <w:r w:rsidR="007633BA" w:rsidRPr="000B2292">
        <w:rPr>
          <w:rFonts w:ascii="Times New Roman" w:eastAsia="Times New Roman" w:hAnsi="Times New Roman" w:cs="Times New Roman"/>
          <w:color w:val="000000" w:themeColor="text1"/>
        </w:rPr>
        <w:t xml:space="preserve">the job of the pastor is to </w:t>
      </w:r>
      <w:r w:rsidR="00D63E61" w:rsidRPr="000B2292">
        <w:rPr>
          <w:rFonts w:ascii="Times New Roman" w:eastAsia="Times New Roman" w:hAnsi="Times New Roman" w:cs="Times New Roman"/>
          <w:color w:val="000000" w:themeColor="text1"/>
        </w:rPr>
        <w:t>preach his book</w:t>
      </w:r>
      <w:r w:rsidR="00CE3CB9" w:rsidRPr="000B2292">
        <w:rPr>
          <w:rFonts w:ascii="Times New Roman" w:eastAsia="Times New Roman" w:hAnsi="Times New Roman" w:cs="Times New Roman"/>
          <w:color w:val="000000" w:themeColor="text1"/>
        </w:rPr>
        <w:t>.</w:t>
      </w:r>
      <w:r w:rsidR="00FA63E1" w:rsidRPr="000B2292">
        <w:rPr>
          <w:rFonts w:ascii="Times New Roman" w:eastAsia="Times New Roman" w:hAnsi="Times New Roman" w:cs="Times New Roman"/>
          <w:color w:val="000000" w:themeColor="text1"/>
        </w:rPr>
        <w:t xml:space="preserve"> This is the same </w:t>
      </w:r>
      <w:r w:rsidR="00B4094D" w:rsidRPr="000B2292">
        <w:rPr>
          <w:rFonts w:ascii="Times New Roman" w:eastAsia="Times New Roman" w:hAnsi="Times New Roman" w:cs="Times New Roman"/>
          <w:color w:val="000000" w:themeColor="text1"/>
        </w:rPr>
        <w:t>thing</w:t>
      </w:r>
      <w:r w:rsidR="00FA63E1" w:rsidRPr="000B2292">
        <w:rPr>
          <w:rFonts w:ascii="Times New Roman" w:eastAsia="Times New Roman" w:hAnsi="Times New Roman" w:cs="Times New Roman"/>
          <w:color w:val="000000" w:themeColor="text1"/>
        </w:rPr>
        <w:t xml:space="preserve"> that money </w:t>
      </w:r>
      <w:r w:rsidR="00B4094D" w:rsidRPr="000B2292">
        <w:rPr>
          <w:rFonts w:ascii="Times New Roman" w:eastAsia="Times New Roman" w:hAnsi="Times New Roman" w:cs="Times New Roman"/>
          <w:color w:val="000000" w:themeColor="text1"/>
        </w:rPr>
        <w:t>changers</w:t>
      </w:r>
      <w:r w:rsidR="00FA63E1" w:rsidRPr="000B2292">
        <w:rPr>
          <w:rFonts w:ascii="Times New Roman" w:eastAsia="Times New Roman" w:hAnsi="Times New Roman" w:cs="Times New Roman"/>
          <w:color w:val="000000" w:themeColor="text1"/>
        </w:rPr>
        <w:t xml:space="preserve"> do.</w:t>
      </w:r>
      <w:r w:rsidR="004F2698" w:rsidRPr="000B2292">
        <w:rPr>
          <w:rFonts w:ascii="Times New Roman" w:eastAsia="Times New Roman" w:hAnsi="Times New Roman" w:cs="Times New Roman"/>
          <w:color w:val="000000" w:themeColor="text1"/>
        </w:rPr>
        <w:t xml:space="preserve"> His Elevation Church is </w:t>
      </w:r>
      <w:r w:rsidR="00D75439" w:rsidRPr="000B2292">
        <w:rPr>
          <w:rFonts w:ascii="Times New Roman" w:eastAsia="Times New Roman" w:hAnsi="Times New Roman" w:cs="Times New Roman"/>
          <w:color w:val="000000" w:themeColor="text1"/>
        </w:rPr>
        <w:t xml:space="preserve">not governed by Elders but by a group of fellow megachurch pastor's school. Church </w:t>
      </w:r>
      <w:r w:rsidR="00B77913" w:rsidRPr="000B2292">
        <w:rPr>
          <w:rFonts w:ascii="Times New Roman" w:eastAsia="Times New Roman" w:hAnsi="Times New Roman" w:cs="Times New Roman"/>
          <w:color w:val="000000" w:themeColor="text1"/>
        </w:rPr>
        <w:t>documents</w:t>
      </w:r>
      <w:r w:rsidR="00D75439" w:rsidRPr="000B22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77913" w:rsidRPr="000B2292">
        <w:rPr>
          <w:rFonts w:ascii="Times New Roman" w:eastAsia="Times New Roman" w:hAnsi="Times New Roman" w:cs="Times New Roman"/>
          <w:color w:val="000000" w:themeColor="text1"/>
        </w:rPr>
        <w:t>are</w:t>
      </w:r>
      <w:r w:rsidR="00D75439" w:rsidRPr="000B2292">
        <w:rPr>
          <w:rFonts w:ascii="Times New Roman" w:eastAsia="Times New Roman" w:hAnsi="Times New Roman" w:cs="Times New Roman"/>
          <w:color w:val="000000" w:themeColor="text1"/>
        </w:rPr>
        <w:t xml:space="preserve"> also kept secret even from their </w:t>
      </w:r>
      <w:r w:rsidR="00B77913" w:rsidRPr="000B2292">
        <w:rPr>
          <w:rFonts w:ascii="Times New Roman" w:eastAsia="Times New Roman" w:hAnsi="Times New Roman" w:cs="Times New Roman"/>
          <w:color w:val="000000" w:themeColor="text1"/>
        </w:rPr>
        <w:t>donors</w:t>
      </w:r>
      <w:r w:rsidR="00D75439" w:rsidRPr="000B2292">
        <w:rPr>
          <w:rFonts w:ascii="Times New Roman" w:eastAsia="Times New Roman" w:hAnsi="Times New Roman" w:cs="Times New Roman"/>
          <w:color w:val="000000" w:themeColor="text1"/>
        </w:rPr>
        <w:t>.</w:t>
      </w:r>
      <w:r w:rsidR="008208AE" w:rsidRPr="000B2292">
        <w:rPr>
          <w:rFonts w:ascii="Times New Roman" w:eastAsia="Times New Roman" w:hAnsi="Times New Roman" w:cs="Times New Roman"/>
          <w:color w:val="000000" w:themeColor="text1"/>
        </w:rPr>
        <w:t xml:space="preserve"> Moreover, the </w:t>
      </w:r>
      <w:r w:rsidR="00DB14E5" w:rsidRPr="000B2292">
        <w:rPr>
          <w:rFonts w:ascii="Times New Roman" w:eastAsia="Times New Roman" w:hAnsi="Times New Roman" w:cs="Times New Roman"/>
          <w:color w:val="000000" w:themeColor="text1"/>
        </w:rPr>
        <w:t>church</w:t>
      </w:r>
      <w:r w:rsidR="008208AE" w:rsidRPr="000B22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B14E5" w:rsidRPr="000B2292">
        <w:rPr>
          <w:rFonts w:ascii="Times New Roman" w:eastAsia="Times New Roman" w:hAnsi="Times New Roman" w:cs="Times New Roman"/>
          <w:color w:val="000000" w:themeColor="text1"/>
        </w:rPr>
        <w:t>members</w:t>
      </w:r>
      <w:r w:rsidR="008208AE" w:rsidRPr="000B2292">
        <w:rPr>
          <w:rFonts w:ascii="Times New Roman" w:eastAsia="Times New Roman" w:hAnsi="Times New Roman" w:cs="Times New Roman"/>
          <w:color w:val="000000" w:themeColor="text1"/>
        </w:rPr>
        <w:t xml:space="preserve"> are increasing </w:t>
      </w:r>
      <w:r w:rsidR="00432BBC" w:rsidRPr="000B2292">
        <w:rPr>
          <w:rFonts w:ascii="Times New Roman" w:eastAsia="Times New Roman" w:hAnsi="Times New Roman" w:cs="Times New Roman"/>
          <w:color w:val="000000" w:themeColor="text1"/>
        </w:rPr>
        <w:t>in num</w:t>
      </w:r>
      <w:r w:rsidR="00B11476" w:rsidRPr="000B2292">
        <w:rPr>
          <w:rFonts w:ascii="Times New Roman" w:eastAsia="Times New Roman" w:hAnsi="Times New Roman" w:cs="Times New Roman"/>
          <w:color w:val="000000" w:themeColor="text1"/>
        </w:rPr>
        <w:t>ber and have reached 14000/week and these contribute more than half a million per week.</w:t>
      </w:r>
      <w:r w:rsidR="00D87BB3" w:rsidRPr="000B2292">
        <w:rPr>
          <w:rFonts w:ascii="Times New Roman" w:eastAsia="Times New Roman" w:hAnsi="Times New Roman" w:cs="Times New Roman"/>
          <w:color w:val="000000" w:themeColor="text1"/>
        </w:rPr>
        <w:t xml:space="preserve"> Furtick also has an </w:t>
      </w:r>
      <w:r w:rsidR="00AA6065" w:rsidRPr="000B2292">
        <w:rPr>
          <w:rFonts w:ascii="Times New Roman" w:eastAsia="Times New Roman" w:hAnsi="Times New Roman" w:cs="Times New Roman"/>
          <w:color w:val="000000" w:themeColor="text1"/>
        </w:rPr>
        <w:t>advantage</w:t>
      </w:r>
      <w:r w:rsidR="00D87BB3" w:rsidRPr="000B2292">
        <w:rPr>
          <w:rFonts w:ascii="Times New Roman" w:eastAsia="Times New Roman" w:hAnsi="Times New Roman" w:cs="Times New Roman"/>
          <w:color w:val="000000" w:themeColor="text1"/>
        </w:rPr>
        <w:t xml:space="preserve"> that </w:t>
      </w:r>
      <w:r w:rsidR="001F3EC9" w:rsidRPr="000B2292">
        <w:rPr>
          <w:rFonts w:ascii="Times New Roman" w:eastAsia="Times New Roman" w:hAnsi="Times New Roman" w:cs="Times New Roman"/>
          <w:color w:val="000000" w:themeColor="text1"/>
        </w:rPr>
        <w:t xml:space="preserve">his </w:t>
      </w:r>
      <w:r w:rsidR="00045963" w:rsidRPr="000B2292">
        <w:rPr>
          <w:rFonts w:ascii="Times New Roman" w:eastAsia="Times New Roman" w:hAnsi="Times New Roman" w:cs="Times New Roman"/>
          <w:color w:val="000000" w:themeColor="text1"/>
        </w:rPr>
        <w:t>salary is tax exempted</w:t>
      </w:r>
      <w:r w:rsidRPr="000B2292">
        <w:rPr>
          <w:rFonts w:ascii="Times New Roman" w:eastAsia="Times New Roman" w:hAnsi="Times New Roman" w:cs="Times New Roman"/>
          <w:color w:val="000000" w:themeColor="text1"/>
        </w:rPr>
        <w:t xml:space="preserve"> and get house allowances.</w:t>
      </w:r>
      <w:r w:rsidR="002F4FB0" w:rsidRPr="000B2292">
        <w:rPr>
          <w:rFonts w:ascii="Times New Roman" w:eastAsia="Times New Roman" w:hAnsi="Times New Roman" w:cs="Times New Roman"/>
          <w:color w:val="000000" w:themeColor="text1"/>
        </w:rPr>
        <w:t xml:space="preserve"> These tax breaks are detrimental to the church community in the long run.</w:t>
      </w:r>
    </w:p>
    <w:p w14:paraId="001F2D43" w14:textId="77777777" w:rsidR="00C73098" w:rsidRDefault="0063377D" w:rsidP="00ED2593">
      <w:pPr>
        <w:rPr>
          <w:kern w:val="36"/>
        </w:rPr>
      </w:pPr>
      <w:r w:rsidRPr="000B2292">
        <w:rPr>
          <w:rFonts w:ascii="Times New Roman" w:hAnsi="Times New Roman" w:cs="Times New Roman"/>
        </w:rPr>
        <w:t xml:space="preserve">Therefore, White-collar crimes are found to be lined with a middle-class crime. </w:t>
      </w:r>
      <w:r w:rsidR="00DF4593" w:rsidRPr="000B2292">
        <w:rPr>
          <w:rFonts w:ascii="Times New Roman" w:hAnsi="Times New Roman" w:cs="Times New Roman"/>
        </w:rPr>
        <w:t xml:space="preserve">In these crimes there is </w:t>
      </w:r>
      <w:r w:rsidR="005C3C94" w:rsidRPr="000B2292">
        <w:rPr>
          <w:rFonts w:ascii="Times New Roman" w:hAnsi="Times New Roman" w:cs="Times New Roman"/>
        </w:rPr>
        <w:t xml:space="preserve">cheating, </w:t>
      </w:r>
      <w:r w:rsidRPr="000B2292">
        <w:rPr>
          <w:rFonts w:ascii="Times New Roman" w:hAnsi="Times New Roman" w:cs="Times New Roman"/>
        </w:rPr>
        <w:t>lying: making</w:t>
      </w:r>
      <w:r w:rsidR="005C3C94" w:rsidRPr="000B2292">
        <w:rPr>
          <w:rFonts w:ascii="Times New Roman" w:hAnsi="Times New Roman" w:cs="Times New Roman"/>
        </w:rPr>
        <w:t xml:space="preserve"> of incorrect insurance claims as well as</w:t>
      </w:r>
      <w:r w:rsidRPr="000B2292">
        <w:rPr>
          <w:rFonts w:ascii="Times New Roman" w:hAnsi="Times New Roman" w:cs="Times New Roman"/>
        </w:rPr>
        <w:t xml:space="preserve"> all types of tax evasion</w:t>
      </w:r>
      <w:r w:rsidR="005C3C94" w:rsidRPr="000B2292">
        <w:rPr>
          <w:rFonts w:ascii="Times New Roman" w:hAnsi="Times New Roman" w:cs="Times New Roman"/>
        </w:rPr>
        <w:t>.</w:t>
      </w:r>
      <w:r w:rsidR="00A67403" w:rsidRPr="000B2292">
        <w:rPr>
          <w:rFonts w:ascii="Times New Roman" w:hAnsi="Times New Roman" w:cs="Times New Roman"/>
        </w:rPr>
        <w:t xml:space="preserve"> In addition, </w:t>
      </w:r>
      <w:r w:rsidR="00476FA1" w:rsidRPr="000B2292">
        <w:rPr>
          <w:rFonts w:ascii="Times New Roman" w:hAnsi="Times New Roman" w:cs="Times New Roman"/>
        </w:rPr>
        <w:t xml:space="preserve">women are also found to </w:t>
      </w:r>
      <w:r w:rsidR="00E9087D" w:rsidRPr="000B2292">
        <w:rPr>
          <w:rFonts w:ascii="Times New Roman" w:hAnsi="Times New Roman" w:cs="Times New Roman"/>
        </w:rPr>
        <w:t>involve</w:t>
      </w:r>
      <w:r w:rsidR="00476FA1" w:rsidRPr="000B2292">
        <w:rPr>
          <w:rFonts w:ascii="Times New Roman" w:hAnsi="Times New Roman" w:cs="Times New Roman"/>
        </w:rPr>
        <w:t xml:space="preserve"> in these crimes. </w:t>
      </w:r>
      <w:r w:rsidR="00E9087D" w:rsidRPr="000B2292">
        <w:rPr>
          <w:rFonts w:ascii="Times New Roman" w:hAnsi="Times New Roman" w:cs="Times New Roman"/>
        </w:rPr>
        <w:t xml:space="preserve">However, there is a need for further </w:t>
      </w:r>
      <w:r w:rsidR="00E9087D" w:rsidRPr="000B2292">
        <w:t>research about the</w:t>
      </w:r>
      <w:r w:rsidR="00A67403" w:rsidRPr="000B2292">
        <w:t xml:space="preserve"> gender dynamics of white- collar crime</w:t>
      </w:r>
      <w:r w:rsidR="00B0701A" w:rsidRPr="000B2292">
        <w:t>s</w:t>
      </w:r>
      <w:r w:rsidR="00E9087D" w:rsidRPr="000B2292">
        <w:t>.</w:t>
      </w:r>
      <w:r w:rsidR="00ED2593">
        <w:t xml:space="preserve"> </w:t>
      </w:r>
      <w:r w:rsidRPr="000B2292">
        <w:t xml:space="preserve">Gilber Geis explains the role of social standing and entitlement in offenders. </w:t>
      </w:r>
      <w:r w:rsidRPr="000B2292">
        <w:rPr>
          <w:kern w:val="36"/>
        </w:rPr>
        <w:t xml:space="preserve">The main reason for white collar crimes is having the required power. With power, people have the ability to commit such crimes </w:t>
      </w:r>
      <w:r w:rsidRPr="000B2292">
        <w:rPr>
          <w:kern w:val="36"/>
        </w:rPr>
        <w:fldChar w:fldCharType="begin"/>
      </w:r>
      <w:r w:rsidRPr="000B2292">
        <w:rPr>
          <w:kern w:val="36"/>
        </w:rPr>
        <w:instrText xml:space="preserve"> ADDIN ZOTERO_ITEM CSL_CITATION {"citationID":"dMOKHX43","properties":{"formattedCitation":"(TheACFE, 2013)","plainCitation":"(TheACFE, 2013)","noteIndex":0},"citationItems":[{"id":2322,"uris":["http://zotero.org/users/local/KZl8ZL3A/items/2TS8RD5Y"],"uri":["http://zotero.org/users/local/KZl8ZL3A/items/2TS8RD5Y"],"itemData":{"id":2322,"type":"webpage","title":"Gilber Geis, Ph.D. CFE, on White-Collar Crime","URL":"https://www.youtube.com/watch?v=lXdBOU7az64&amp;feature=youtu.be","author":[{"family":"TheACFE","given":""}],"issued":{"date-parts":[["2013"]]}}}],"schema":"https://github.com/citation-style-language/schema/raw/master/csl-citation.json"} </w:instrText>
      </w:r>
      <w:r w:rsidRPr="000B2292">
        <w:rPr>
          <w:kern w:val="36"/>
        </w:rPr>
        <w:fldChar w:fldCharType="separate"/>
      </w:r>
      <w:r w:rsidRPr="000B2292">
        <w:rPr>
          <w:rFonts w:ascii="Times New Roman" w:hAnsi="Times New Roman" w:cs="Times New Roman"/>
        </w:rPr>
        <w:t>(TheACFE, 2013)</w:t>
      </w:r>
      <w:r w:rsidRPr="000B2292">
        <w:rPr>
          <w:kern w:val="36"/>
        </w:rPr>
        <w:fldChar w:fldCharType="end"/>
      </w:r>
      <w:r w:rsidRPr="000B2292">
        <w:rPr>
          <w:kern w:val="36"/>
        </w:rPr>
        <w:t>. A common person cannot go for insider trading as he cannot trade. Therefore, this can only be done by a broker or the executive vice president.</w:t>
      </w:r>
    </w:p>
    <w:p w14:paraId="47180415" w14:textId="77777777" w:rsidR="00ED2593" w:rsidRDefault="00ED2593" w:rsidP="00ED2593">
      <w:pPr>
        <w:rPr>
          <w:kern w:val="36"/>
        </w:rPr>
      </w:pPr>
    </w:p>
    <w:p w14:paraId="7F6181ED" w14:textId="77777777" w:rsidR="00ED2593" w:rsidRDefault="00ED2593" w:rsidP="00ED2593">
      <w:pPr>
        <w:rPr>
          <w:kern w:val="36"/>
        </w:rPr>
      </w:pPr>
    </w:p>
    <w:p w14:paraId="5AC269B1" w14:textId="77777777" w:rsidR="00ED2593" w:rsidRPr="00ED2593" w:rsidRDefault="00ED2593" w:rsidP="00ED2593"/>
    <w:p w14:paraId="6F5D8A3B" w14:textId="77777777" w:rsidR="000B2292" w:rsidRDefault="000B2292" w:rsidP="00C73098">
      <w:pPr>
        <w:ind w:left="360" w:firstLine="360"/>
      </w:pPr>
    </w:p>
    <w:p w14:paraId="728CFEF4" w14:textId="77777777" w:rsidR="000252B1" w:rsidRPr="00C73098" w:rsidRDefault="000252B1" w:rsidP="00C73098">
      <w:pPr>
        <w:ind w:left="360" w:firstLine="360"/>
      </w:pPr>
    </w:p>
    <w:p w14:paraId="261DCADB" w14:textId="77777777" w:rsidR="00B02434" w:rsidRDefault="0063377D" w:rsidP="00B02434">
      <w:pPr>
        <w:ind w:left="21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References </w:t>
      </w:r>
    </w:p>
    <w:p w14:paraId="5FFC02E8" w14:textId="77777777" w:rsidR="000252B1" w:rsidRDefault="000252B1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14:paraId="620865D5" w14:textId="77777777" w:rsidR="00B76A78" w:rsidRPr="00B76A78" w:rsidRDefault="0063377D" w:rsidP="00B76A78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76A78">
        <w:rPr>
          <w:rFonts w:ascii="Times New Roman" w:hAnsi="Times New Roman" w:cs="Times New Roman"/>
        </w:rPr>
        <w:t>The Young Turks. (2014). HUGE Money Stolen From MegaChurch, But That’s Not The OMG Moment.</w:t>
      </w:r>
    </w:p>
    <w:p w14:paraId="77377744" w14:textId="77777777" w:rsidR="00B76A78" w:rsidRPr="00B76A78" w:rsidRDefault="0063377D" w:rsidP="00B76A78">
      <w:pPr>
        <w:pStyle w:val="Bibliography"/>
        <w:rPr>
          <w:rFonts w:ascii="Times New Roman" w:hAnsi="Times New Roman" w:cs="Times New Roman"/>
        </w:rPr>
      </w:pPr>
      <w:r w:rsidRPr="00B76A78">
        <w:rPr>
          <w:rFonts w:ascii="Times New Roman" w:hAnsi="Times New Roman" w:cs="Times New Roman"/>
        </w:rPr>
        <w:t>TheACFE. (2013). Gilber Geis, Ph.D. CFE, on White-Collar Crime. Retrieved from https://www.youtube.com/watch?v=lXdBOU7az64&amp;feature=youtu.be</w:t>
      </w:r>
    </w:p>
    <w:p w14:paraId="25E75235" w14:textId="77777777" w:rsidR="00B76A78" w:rsidRPr="00B76A78" w:rsidRDefault="0063377D" w:rsidP="00B76A78">
      <w:pPr>
        <w:pStyle w:val="Bibliography"/>
        <w:rPr>
          <w:rFonts w:ascii="Times New Roman" w:hAnsi="Times New Roman" w:cs="Times New Roman"/>
        </w:rPr>
      </w:pPr>
      <w:r w:rsidRPr="00B76A78">
        <w:rPr>
          <w:rFonts w:ascii="Times New Roman" w:hAnsi="Times New Roman" w:cs="Times New Roman"/>
        </w:rPr>
        <w:t xml:space="preserve">Van Slyke, S. R., Benson, M. L., &amp; Cullen, F. T. (2016). </w:t>
      </w:r>
      <w:r w:rsidRPr="00B76A78">
        <w:rPr>
          <w:rFonts w:ascii="Times New Roman" w:hAnsi="Times New Roman" w:cs="Times New Roman"/>
          <w:i/>
          <w:iCs/>
        </w:rPr>
        <w:t>The Oxford handbook of white-collar crime</w:t>
      </w:r>
      <w:r w:rsidRPr="00B76A78">
        <w:rPr>
          <w:rFonts w:ascii="Times New Roman" w:hAnsi="Times New Roman" w:cs="Times New Roman"/>
        </w:rPr>
        <w:t>. Oxford University Press.</w:t>
      </w:r>
    </w:p>
    <w:p w14:paraId="36498150" w14:textId="77777777" w:rsidR="00B76A78" w:rsidRPr="00B76A78" w:rsidRDefault="0063377D" w:rsidP="00B76A78">
      <w:pPr>
        <w:pStyle w:val="Bibliography"/>
        <w:rPr>
          <w:rFonts w:ascii="Times New Roman" w:hAnsi="Times New Roman" w:cs="Times New Roman"/>
        </w:rPr>
      </w:pPr>
      <w:r w:rsidRPr="00B76A78">
        <w:rPr>
          <w:rFonts w:ascii="Times New Roman" w:hAnsi="Times New Roman" w:cs="Times New Roman"/>
        </w:rPr>
        <w:t>Wcnc Newsroom. (2014). Mega Church Money. Retrieved from https://www.youtube.com/watch?v=Q3CuauPpjqo&amp;feature=youtu.be</w:t>
      </w:r>
    </w:p>
    <w:p w14:paraId="3CF2AD88" w14:textId="77777777" w:rsidR="002F170D" w:rsidRPr="002F170D" w:rsidRDefault="0063377D" w:rsidP="00E56282">
      <w:pPr>
        <w:ind w:firstLine="0"/>
      </w:pPr>
      <w:r>
        <w:fldChar w:fldCharType="end"/>
      </w:r>
    </w:p>
    <w:sectPr w:rsidR="002F170D" w:rsidRPr="002F170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D49BB" w14:textId="77777777" w:rsidR="005359C7" w:rsidRDefault="005359C7">
      <w:pPr>
        <w:spacing w:line="240" w:lineRule="auto"/>
      </w:pPr>
      <w:r>
        <w:separator/>
      </w:r>
    </w:p>
  </w:endnote>
  <w:endnote w:type="continuationSeparator" w:id="0">
    <w:p w14:paraId="71D2EA5F" w14:textId="77777777" w:rsidR="005359C7" w:rsidRDefault="00535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CEF40" w14:textId="77777777" w:rsidR="005359C7" w:rsidRDefault="005359C7">
      <w:pPr>
        <w:spacing w:line="240" w:lineRule="auto"/>
      </w:pPr>
      <w:r>
        <w:separator/>
      </w:r>
    </w:p>
  </w:footnote>
  <w:footnote w:type="continuationSeparator" w:id="0">
    <w:p w14:paraId="5B083857" w14:textId="77777777" w:rsidR="005359C7" w:rsidRDefault="00535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20EBD" w14:textId="77777777" w:rsidR="00E81978" w:rsidRPr="009757B8" w:rsidRDefault="0063377D" w:rsidP="009757B8">
    <w:pPr>
      <w:pStyle w:val="Header"/>
    </w:pPr>
    <w:r>
      <w:rPr>
        <w:rFonts w:ascii="Times New Roman" w:hAnsi="Times New Roman" w:cs="Times New Roman"/>
      </w:rPr>
      <w:t xml:space="preserve">RESPONSE ESSAY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79CC6" w14:textId="77777777" w:rsidR="008B69FF" w:rsidRPr="008B69FF" w:rsidRDefault="0063377D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867A60">
      <w:rPr>
        <w:rFonts w:ascii="Times New Roman" w:hAnsi="Times New Roman" w:cs="Times New Roman"/>
      </w:rPr>
      <w:t xml:space="preserve">RESPONSE ESSAY </w:t>
    </w:r>
    <w:r w:rsidR="00867A60">
      <w:rPr>
        <w:rFonts w:ascii="Times New Roman" w:hAnsi="Times New Roman" w:cs="Times New Roman"/>
      </w:rPr>
      <w:tab/>
    </w:r>
    <w:r w:rsidR="00867A60">
      <w:rPr>
        <w:rFonts w:ascii="Times New Roman" w:hAnsi="Times New Roman" w:cs="Times New Roman"/>
      </w:rPr>
      <w:tab/>
    </w:r>
    <w:r w:rsidR="00867A60">
      <w:rPr>
        <w:rFonts w:ascii="Times New Roman" w:hAnsi="Times New Roman" w:cs="Times New Roman"/>
      </w:rPr>
      <w:tab/>
    </w:r>
    <w:r w:rsidR="00867A60">
      <w:rPr>
        <w:rFonts w:ascii="Times New Roman" w:hAnsi="Times New Roman" w:cs="Times New Roman"/>
      </w:rPr>
      <w:tab/>
    </w:r>
    <w:r w:rsidR="00867A60">
      <w:rPr>
        <w:rFonts w:ascii="Times New Roman" w:hAnsi="Times New Roman" w:cs="Times New Roman"/>
      </w:rPr>
      <w:tab/>
    </w:r>
    <w:r w:rsidR="00867A60">
      <w:rPr>
        <w:rFonts w:ascii="Times New Roman" w:hAnsi="Times New Roman" w:cs="Times New Roman"/>
      </w:rPr>
      <w:tab/>
    </w:r>
    <w:r w:rsidR="00867A60">
      <w:rPr>
        <w:rFonts w:ascii="Times New Roman" w:hAnsi="Times New Roman" w:cs="Times New Roman"/>
      </w:rPr>
      <w:tab/>
    </w:r>
    <w:r w:rsidR="00867A60">
      <w:rPr>
        <w:rFonts w:ascii="Times New Roman" w:hAnsi="Times New Roman" w:cs="Times New Roman"/>
      </w:rPr>
      <w:tab/>
      <w:t>1</w:t>
    </w:r>
  </w:p>
  <w:p w14:paraId="5F863DAE" w14:textId="77777777"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48C61FC"/>
    <w:multiLevelType w:val="hybridMultilevel"/>
    <w:tmpl w:val="1C46F3E4"/>
    <w:lvl w:ilvl="0" w:tplc="BB24D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B24F06" w:tentative="1">
      <w:start w:val="1"/>
      <w:numFmt w:val="lowerLetter"/>
      <w:lvlText w:val="%2."/>
      <w:lvlJc w:val="left"/>
      <w:pPr>
        <w:ind w:left="1440" w:hanging="360"/>
      </w:pPr>
    </w:lvl>
    <w:lvl w:ilvl="2" w:tplc="252C7330" w:tentative="1">
      <w:start w:val="1"/>
      <w:numFmt w:val="lowerRoman"/>
      <w:lvlText w:val="%3."/>
      <w:lvlJc w:val="right"/>
      <w:pPr>
        <w:ind w:left="2160" w:hanging="180"/>
      </w:pPr>
    </w:lvl>
    <w:lvl w:ilvl="3" w:tplc="82CAFCCE" w:tentative="1">
      <w:start w:val="1"/>
      <w:numFmt w:val="decimal"/>
      <w:lvlText w:val="%4."/>
      <w:lvlJc w:val="left"/>
      <w:pPr>
        <w:ind w:left="2880" w:hanging="360"/>
      </w:pPr>
    </w:lvl>
    <w:lvl w:ilvl="4" w:tplc="30C67004" w:tentative="1">
      <w:start w:val="1"/>
      <w:numFmt w:val="lowerLetter"/>
      <w:lvlText w:val="%5."/>
      <w:lvlJc w:val="left"/>
      <w:pPr>
        <w:ind w:left="3600" w:hanging="360"/>
      </w:pPr>
    </w:lvl>
    <w:lvl w:ilvl="5" w:tplc="EA1824EA" w:tentative="1">
      <w:start w:val="1"/>
      <w:numFmt w:val="lowerRoman"/>
      <w:lvlText w:val="%6."/>
      <w:lvlJc w:val="right"/>
      <w:pPr>
        <w:ind w:left="4320" w:hanging="180"/>
      </w:pPr>
    </w:lvl>
    <w:lvl w:ilvl="6" w:tplc="6A4C4E2E" w:tentative="1">
      <w:start w:val="1"/>
      <w:numFmt w:val="decimal"/>
      <w:lvlText w:val="%7."/>
      <w:lvlJc w:val="left"/>
      <w:pPr>
        <w:ind w:left="5040" w:hanging="360"/>
      </w:pPr>
    </w:lvl>
    <w:lvl w:ilvl="7" w:tplc="A21C77E8" w:tentative="1">
      <w:start w:val="1"/>
      <w:numFmt w:val="lowerLetter"/>
      <w:lvlText w:val="%8."/>
      <w:lvlJc w:val="left"/>
      <w:pPr>
        <w:ind w:left="5760" w:hanging="360"/>
      </w:pPr>
    </w:lvl>
    <w:lvl w:ilvl="8" w:tplc="65665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0324E"/>
    <w:rsid w:val="000070EF"/>
    <w:rsid w:val="0002159F"/>
    <w:rsid w:val="000252B1"/>
    <w:rsid w:val="00036A0E"/>
    <w:rsid w:val="00045963"/>
    <w:rsid w:val="000746CA"/>
    <w:rsid w:val="000A40AE"/>
    <w:rsid w:val="000B2292"/>
    <w:rsid w:val="000B7D9B"/>
    <w:rsid w:val="000D3F41"/>
    <w:rsid w:val="000F06A3"/>
    <w:rsid w:val="00107B63"/>
    <w:rsid w:val="00197B77"/>
    <w:rsid w:val="001A1771"/>
    <w:rsid w:val="001C7DC9"/>
    <w:rsid w:val="001D29F6"/>
    <w:rsid w:val="001F3EC9"/>
    <w:rsid w:val="002434B0"/>
    <w:rsid w:val="002B0BFF"/>
    <w:rsid w:val="002B5163"/>
    <w:rsid w:val="002C04AC"/>
    <w:rsid w:val="002E7A1A"/>
    <w:rsid w:val="002F170D"/>
    <w:rsid w:val="002F4FB0"/>
    <w:rsid w:val="003079E0"/>
    <w:rsid w:val="0031772D"/>
    <w:rsid w:val="00325707"/>
    <w:rsid w:val="00337B76"/>
    <w:rsid w:val="00355DCA"/>
    <w:rsid w:val="003869B6"/>
    <w:rsid w:val="003B212F"/>
    <w:rsid w:val="003B5824"/>
    <w:rsid w:val="003D3885"/>
    <w:rsid w:val="00410656"/>
    <w:rsid w:val="0041152D"/>
    <w:rsid w:val="0042442B"/>
    <w:rsid w:val="00424F14"/>
    <w:rsid w:val="0043215F"/>
    <w:rsid w:val="00432BBC"/>
    <w:rsid w:val="00437844"/>
    <w:rsid w:val="00444EB0"/>
    <w:rsid w:val="00447026"/>
    <w:rsid w:val="00455DC7"/>
    <w:rsid w:val="0046687D"/>
    <w:rsid w:val="004724D7"/>
    <w:rsid w:val="0047569B"/>
    <w:rsid w:val="00476FA1"/>
    <w:rsid w:val="00484556"/>
    <w:rsid w:val="004C0436"/>
    <w:rsid w:val="004C60AF"/>
    <w:rsid w:val="004D1BDD"/>
    <w:rsid w:val="004F2698"/>
    <w:rsid w:val="004F3059"/>
    <w:rsid w:val="00502A8E"/>
    <w:rsid w:val="0051485B"/>
    <w:rsid w:val="005211E4"/>
    <w:rsid w:val="0053212F"/>
    <w:rsid w:val="00533A2C"/>
    <w:rsid w:val="005359C7"/>
    <w:rsid w:val="005507D4"/>
    <w:rsid w:val="00551A02"/>
    <w:rsid w:val="005534FA"/>
    <w:rsid w:val="0056096C"/>
    <w:rsid w:val="00570657"/>
    <w:rsid w:val="005B3A43"/>
    <w:rsid w:val="005B6F3D"/>
    <w:rsid w:val="005C39B5"/>
    <w:rsid w:val="005C3C94"/>
    <w:rsid w:val="005D3A03"/>
    <w:rsid w:val="005D783F"/>
    <w:rsid w:val="005E2850"/>
    <w:rsid w:val="00620D67"/>
    <w:rsid w:val="0063377D"/>
    <w:rsid w:val="006368E0"/>
    <w:rsid w:val="0068032B"/>
    <w:rsid w:val="0068148B"/>
    <w:rsid w:val="006825FD"/>
    <w:rsid w:val="00692D73"/>
    <w:rsid w:val="006A2471"/>
    <w:rsid w:val="006E4508"/>
    <w:rsid w:val="00706E7D"/>
    <w:rsid w:val="0072000A"/>
    <w:rsid w:val="007447FB"/>
    <w:rsid w:val="0075615E"/>
    <w:rsid w:val="0075672A"/>
    <w:rsid w:val="007633BA"/>
    <w:rsid w:val="007723CE"/>
    <w:rsid w:val="007856FA"/>
    <w:rsid w:val="007958DE"/>
    <w:rsid w:val="007B58CB"/>
    <w:rsid w:val="007C0A1D"/>
    <w:rsid w:val="007D53BF"/>
    <w:rsid w:val="007F064E"/>
    <w:rsid w:val="008002C0"/>
    <w:rsid w:val="008208AE"/>
    <w:rsid w:val="00840600"/>
    <w:rsid w:val="0086509B"/>
    <w:rsid w:val="00867A60"/>
    <w:rsid w:val="008B69FF"/>
    <w:rsid w:val="008B748F"/>
    <w:rsid w:val="008C4101"/>
    <w:rsid w:val="008C51E1"/>
    <w:rsid w:val="008C5323"/>
    <w:rsid w:val="008D477A"/>
    <w:rsid w:val="009757B8"/>
    <w:rsid w:val="00990740"/>
    <w:rsid w:val="00994E07"/>
    <w:rsid w:val="009A15B4"/>
    <w:rsid w:val="009A6556"/>
    <w:rsid w:val="009A6A3B"/>
    <w:rsid w:val="009C7F6B"/>
    <w:rsid w:val="009D65D3"/>
    <w:rsid w:val="00A3306C"/>
    <w:rsid w:val="00A4119A"/>
    <w:rsid w:val="00A572A9"/>
    <w:rsid w:val="00A67403"/>
    <w:rsid w:val="00A7206D"/>
    <w:rsid w:val="00A83E8E"/>
    <w:rsid w:val="00AA6065"/>
    <w:rsid w:val="00AC3686"/>
    <w:rsid w:val="00AC5B05"/>
    <w:rsid w:val="00AE2D4F"/>
    <w:rsid w:val="00AE7D4F"/>
    <w:rsid w:val="00AF30BB"/>
    <w:rsid w:val="00B02434"/>
    <w:rsid w:val="00B0701A"/>
    <w:rsid w:val="00B11476"/>
    <w:rsid w:val="00B227CC"/>
    <w:rsid w:val="00B4094D"/>
    <w:rsid w:val="00B76A78"/>
    <w:rsid w:val="00B77913"/>
    <w:rsid w:val="00B823AA"/>
    <w:rsid w:val="00B82431"/>
    <w:rsid w:val="00BA45DB"/>
    <w:rsid w:val="00BB401C"/>
    <w:rsid w:val="00BC66B1"/>
    <w:rsid w:val="00BD6A80"/>
    <w:rsid w:val="00BF4184"/>
    <w:rsid w:val="00C0601E"/>
    <w:rsid w:val="00C31D30"/>
    <w:rsid w:val="00C723F3"/>
    <w:rsid w:val="00C73098"/>
    <w:rsid w:val="00C84603"/>
    <w:rsid w:val="00C8479E"/>
    <w:rsid w:val="00C95C69"/>
    <w:rsid w:val="00CB52ED"/>
    <w:rsid w:val="00CC7517"/>
    <w:rsid w:val="00CD6E39"/>
    <w:rsid w:val="00CE3CB9"/>
    <w:rsid w:val="00CF6E91"/>
    <w:rsid w:val="00D00385"/>
    <w:rsid w:val="00D201B6"/>
    <w:rsid w:val="00D51825"/>
    <w:rsid w:val="00D63E61"/>
    <w:rsid w:val="00D70916"/>
    <w:rsid w:val="00D75439"/>
    <w:rsid w:val="00D85B68"/>
    <w:rsid w:val="00D86313"/>
    <w:rsid w:val="00D87BB3"/>
    <w:rsid w:val="00DB14E5"/>
    <w:rsid w:val="00DB1D14"/>
    <w:rsid w:val="00DE7CD1"/>
    <w:rsid w:val="00DF4593"/>
    <w:rsid w:val="00E44478"/>
    <w:rsid w:val="00E56282"/>
    <w:rsid w:val="00E6004D"/>
    <w:rsid w:val="00E6285C"/>
    <w:rsid w:val="00E81978"/>
    <w:rsid w:val="00E9087D"/>
    <w:rsid w:val="00E960F9"/>
    <w:rsid w:val="00E964A8"/>
    <w:rsid w:val="00EC2B87"/>
    <w:rsid w:val="00EC3846"/>
    <w:rsid w:val="00ED2593"/>
    <w:rsid w:val="00ED5C24"/>
    <w:rsid w:val="00EE35C0"/>
    <w:rsid w:val="00EE5314"/>
    <w:rsid w:val="00F10173"/>
    <w:rsid w:val="00F16920"/>
    <w:rsid w:val="00F257D6"/>
    <w:rsid w:val="00F34B6A"/>
    <w:rsid w:val="00F379B7"/>
    <w:rsid w:val="00F525FA"/>
    <w:rsid w:val="00F71E17"/>
    <w:rsid w:val="00FA63E1"/>
    <w:rsid w:val="00FA6919"/>
    <w:rsid w:val="00FB55E6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F733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96F23F8-93A9-4249-90F1-B920F112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2019-06-21T04:44:00Z</dcterms:created>
  <dcterms:modified xsi:type="dcterms:W3CDTF">2019-06-21T04:44:00Z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id="hINPQ1iv"/&gt;&lt;style id="http://www.zotero.org/styles/apa" locale="en-US" hasBibliography="1" bibliographyStyleHasBeenSet="1"/&gt;&lt;prefs&gt;&lt;pref name="fieldType" value="Field"/&gt;&lt;/prefs&gt;&lt;/data&gt;</vt:lpwstr>
  </property>
</Properties>
</file>