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592" w:rsidRDefault="007C7592" w:rsidP="007C75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7592">
        <w:rPr>
          <w:rFonts w:ascii="Times New Roman" w:hAnsi="Times New Roman" w:cs="Times New Roman"/>
          <w:sz w:val="24"/>
          <w:szCs w:val="24"/>
        </w:rPr>
        <w:br/>
      </w:r>
      <w:r w:rsidRPr="007C7592">
        <w:rPr>
          <w:rFonts w:ascii="Times New Roman" w:hAnsi="Times New Roman" w:cs="Times New Roman"/>
          <w:b/>
          <w:sz w:val="24"/>
          <w:szCs w:val="24"/>
        </w:rPr>
        <w:t>M5D1: Analyzing a Presentation</w:t>
      </w:r>
    </w:p>
    <w:p w:rsidR="003A2A17" w:rsidRPr="007C7592" w:rsidRDefault="003A2A17" w:rsidP="007C759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1480" w:rsidRPr="007C7592" w:rsidRDefault="003A2A17" w:rsidP="00BE0DDD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C7592">
        <w:rPr>
          <w:rFonts w:ascii="Times New Roman" w:hAnsi="Times New Roman" w:cs="Times New Roman"/>
          <w:sz w:val="24"/>
          <w:szCs w:val="24"/>
        </w:rPr>
        <w:t xml:space="preserve">I have selected </w:t>
      </w:r>
      <w:r w:rsidRPr="007C7592">
        <w:rPr>
          <w:rFonts w:ascii="Times New Roman" w:hAnsi="Times New Roman" w:cs="Times New Roman"/>
          <w:sz w:val="24"/>
          <w:szCs w:val="24"/>
        </w:rPr>
        <w:t xml:space="preserve">a business presentation </w:t>
      </w:r>
      <w:r w:rsidR="001D2818" w:rsidRPr="007C7592">
        <w:rPr>
          <w:rFonts w:ascii="Times New Roman" w:hAnsi="Times New Roman" w:cs="Times New Roman"/>
          <w:sz w:val="24"/>
          <w:szCs w:val="24"/>
        </w:rPr>
        <w:t>“Sell Value vs. Price”.</w:t>
      </w:r>
      <w:r w:rsidR="00E266DE" w:rsidRPr="007C7592">
        <w:rPr>
          <w:rFonts w:ascii="Times New Roman" w:hAnsi="Times New Roman" w:cs="Times New Roman"/>
          <w:sz w:val="24"/>
          <w:szCs w:val="24"/>
        </w:rPr>
        <w:t xml:space="preserve"> </w:t>
      </w:r>
      <w:r w:rsidR="006B3ABA" w:rsidRPr="007C7592">
        <w:rPr>
          <w:rFonts w:ascii="Times New Roman" w:hAnsi="Times New Roman" w:cs="Times New Roman"/>
          <w:sz w:val="24"/>
          <w:szCs w:val="24"/>
        </w:rPr>
        <w:t>Speaker way of speaking while delivering this presentation is very effective. His</w:t>
      </w:r>
      <w:r w:rsidR="001A0208" w:rsidRPr="007C7592">
        <w:rPr>
          <w:rFonts w:ascii="Times New Roman" w:hAnsi="Times New Roman" w:cs="Times New Roman"/>
          <w:sz w:val="24"/>
          <w:szCs w:val="24"/>
        </w:rPr>
        <w:t xml:space="preserve"> wording </w:t>
      </w:r>
      <w:r w:rsidR="006B3ABA" w:rsidRPr="007C7592">
        <w:rPr>
          <w:rFonts w:ascii="Times New Roman" w:hAnsi="Times New Roman" w:cs="Times New Roman"/>
          <w:sz w:val="24"/>
          <w:szCs w:val="24"/>
        </w:rPr>
        <w:t>is supporting all the visuals elements in the presentation.</w:t>
      </w:r>
      <w:r w:rsidR="00E266DE" w:rsidRPr="007C7592">
        <w:rPr>
          <w:rFonts w:ascii="Times New Roman" w:hAnsi="Times New Roman" w:cs="Times New Roman"/>
          <w:sz w:val="24"/>
          <w:szCs w:val="24"/>
        </w:rPr>
        <w:t xml:space="preserve"> He is using his hand gestures to make his audience </w:t>
      </w:r>
      <w:r w:rsidR="009C7535" w:rsidRPr="007C7592">
        <w:rPr>
          <w:rFonts w:ascii="Times New Roman" w:hAnsi="Times New Roman" w:cs="Times New Roman"/>
          <w:sz w:val="24"/>
          <w:szCs w:val="24"/>
        </w:rPr>
        <w:t xml:space="preserve">understand his points. </w:t>
      </w:r>
      <w:r w:rsidR="001A0208" w:rsidRPr="007C7592">
        <w:rPr>
          <w:rFonts w:ascii="Times New Roman" w:hAnsi="Times New Roman" w:cs="Times New Roman"/>
          <w:sz w:val="24"/>
          <w:szCs w:val="24"/>
        </w:rPr>
        <w:t xml:space="preserve">The way of presentation is more like a </w:t>
      </w:r>
      <w:r w:rsidRPr="007C7592">
        <w:rPr>
          <w:rFonts w:ascii="Times New Roman" w:hAnsi="Times New Roman" w:cs="Times New Roman"/>
          <w:sz w:val="24"/>
          <w:szCs w:val="24"/>
        </w:rPr>
        <w:t>coaching</w:t>
      </w:r>
      <w:r w:rsidR="001A0208" w:rsidRPr="007C7592">
        <w:rPr>
          <w:rFonts w:ascii="Times New Roman" w:hAnsi="Times New Roman" w:cs="Times New Roman"/>
          <w:sz w:val="24"/>
          <w:szCs w:val="24"/>
        </w:rPr>
        <w:t xml:space="preserve">. </w:t>
      </w:r>
      <w:r w:rsidR="00B71375" w:rsidRPr="007C7592">
        <w:rPr>
          <w:rFonts w:ascii="Times New Roman" w:hAnsi="Times New Roman" w:cs="Times New Roman"/>
          <w:sz w:val="24"/>
          <w:szCs w:val="24"/>
        </w:rPr>
        <w:t xml:space="preserve">Moreover, </w:t>
      </w:r>
      <w:r w:rsidR="00B10694" w:rsidRPr="007C7592">
        <w:rPr>
          <w:rFonts w:ascii="Times New Roman" w:hAnsi="Times New Roman" w:cs="Times New Roman"/>
          <w:sz w:val="24"/>
          <w:szCs w:val="24"/>
        </w:rPr>
        <w:t>Brian Tracy</w:t>
      </w:r>
      <w:r w:rsidR="00217E5C" w:rsidRPr="007C7592">
        <w:rPr>
          <w:rFonts w:ascii="Times New Roman" w:hAnsi="Times New Roman" w:cs="Times New Roman"/>
          <w:sz w:val="24"/>
          <w:szCs w:val="24"/>
        </w:rPr>
        <w:t>’s paralanguage is very effective</w:t>
      </w:r>
      <w:r w:rsidR="00B0048A" w:rsidRPr="007C7592">
        <w:rPr>
          <w:rFonts w:ascii="Times New Roman" w:hAnsi="Times New Roman" w:cs="Times New Roman"/>
          <w:sz w:val="24"/>
          <w:szCs w:val="24"/>
        </w:rPr>
        <w:t xml:space="preserve"> as he is effectively combining verbal and nonverbal communication while delivering the presentation.</w:t>
      </w:r>
      <w:r w:rsidR="004B0561" w:rsidRPr="007C7592">
        <w:rPr>
          <w:rFonts w:ascii="Times New Roman" w:hAnsi="Times New Roman" w:cs="Times New Roman"/>
          <w:sz w:val="24"/>
          <w:szCs w:val="24"/>
        </w:rPr>
        <w:t xml:space="preserve"> The use of gestures, smirk, and pointing is making the verbal part of the presentation effective.</w:t>
      </w:r>
      <w:r w:rsidR="009C7535" w:rsidRPr="007C7592">
        <w:rPr>
          <w:rFonts w:ascii="Times New Roman" w:hAnsi="Times New Roman" w:cs="Times New Roman"/>
          <w:sz w:val="24"/>
          <w:szCs w:val="24"/>
        </w:rPr>
        <w:t xml:space="preserve"> </w:t>
      </w:r>
      <w:r w:rsidR="001A0208" w:rsidRPr="007C7592">
        <w:rPr>
          <w:rFonts w:ascii="Times New Roman" w:hAnsi="Times New Roman" w:cs="Times New Roman"/>
          <w:sz w:val="24"/>
          <w:szCs w:val="24"/>
        </w:rPr>
        <w:t xml:space="preserve">This is </w:t>
      </w:r>
      <w:r w:rsidR="00D644D6" w:rsidRPr="007C7592">
        <w:rPr>
          <w:rFonts w:ascii="Times New Roman" w:hAnsi="Times New Roman" w:cs="Times New Roman"/>
          <w:sz w:val="24"/>
          <w:szCs w:val="24"/>
        </w:rPr>
        <w:t>continuously</w:t>
      </w:r>
      <w:r w:rsidR="001A0208" w:rsidRPr="007C7592">
        <w:rPr>
          <w:rFonts w:ascii="Times New Roman" w:hAnsi="Times New Roman" w:cs="Times New Roman"/>
          <w:sz w:val="24"/>
          <w:szCs w:val="24"/>
        </w:rPr>
        <w:t xml:space="preserve"> </w:t>
      </w:r>
      <w:r w:rsidR="00D644D6" w:rsidRPr="007C7592">
        <w:rPr>
          <w:rFonts w:ascii="Times New Roman" w:hAnsi="Times New Roman" w:cs="Times New Roman"/>
          <w:sz w:val="24"/>
          <w:szCs w:val="24"/>
        </w:rPr>
        <w:t>engaging an audience</w:t>
      </w:r>
      <w:r w:rsidR="001A0208" w:rsidRPr="007C7592">
        <w:rPr>
          <w:rFonts w:ascii="Times New Roman" w:hAnsi="Times New Roman" w:cs="Times New Roman"/>
          <w:sz w:val="24"/>
          <w:szCs w:val="24"/>
        </w:rPr>
        <w:t xml:space="preserve"> and they are not getting bored or feel the </w:t>
      </w:r>
      <w:r w:rsidR="00D644D6" w:rsidRPr="007C7592">
        <w:rPr>
          <w:rFonts w:ascii="Times New Roman" w:hAnsi="Times New Roman" w:cs="Times New Roman"/>
          <w:sz w:val="24"/>
          <w:szCs w:val="24"/>
        </w:rPr>
        <w:t>presentation</w:t>
      </w:r>
      <w:r w:rsidR="001A0208" w:rsidRPr="007C7592">
        <w:rPr>
          <w:rFonts w:ascii="Times New Roman" w:hAnsi="Times New Roman" w:cs="Times New Roman"/>
          <w:sz w:val="24"/>
          <w:szCs w:val="24"/>
        </w:rPr>
        <w:t xml:space="preserve"> </w:t>
      </w:r>
      <w:r w:rsidR="00D644D6" w:rsidRPr="007C7592">
        <w:rPr>
          <w:rFonts w:ascii="Times New Roman" w:hAnsi="Times New Roman" w:cs="Times New Roman"/>
          <w:sz w:val="24"/>
          <w:szCs w:val="24"/>
        </w:rPr>
        <w:t xml:space="preserve">monotonous. </w:t>
      </w:r>
      <w:r w:rsidR="009C7535" w:rsidRPr="007C7592">
        <w:rPr>
          <w:rFonts w:ascii="Times New Roman" w:hAnsi="Times New Roman" w:cs="Times New Roman"/>
          <w:sz w:val="24"/>
          <w:szCs w:val="24"/>
        </w:rPr>
        <w:t xml:space="preserve">Accordingly, his nonverbal delivery is also effective.  </w:t>
      </w:r>
      <w:r w:rsidR="00B71375" w:rsidRPr="007C7592">
        <w:rPr>
          <w:rFonts w:ascii="Times New Roman" w:hAnsi="Times New Roman" w:cs="Times New Roman"/>
          <w:sz w:val="24"/>
          <w:szCs w:val="24"/>
        </w:rPr>
        <w:t>He is excellently using the pitch and tone in his message delivery.</w:t>
      </w:r>
      <w:r w:rsidR="007B054B" w:rsidRPr="007C7592">
        <w:rPr>
          <w:rFonts w:ascii="Times New Roman" w:hAnsi="Times New Roman" w:cs="Times New Roman"/>
          <w:sz w:val="24"/>
          <w:szCs w:val="24"/>
        </w:rPr>
        <w:t xml:space="preserve"> </w:t>
      </w:r>
      <w:r w:rsidR="00D44FDE" w:rsidRPr="007C7592">
        <w:rPr>
          <w:rFonts w:ascii="Times New Roman" w:hAnsi="Times New Roman" w:cs="Times New Roman"/>
          <w:sz w:val="24"/>
          <w:szCs w:val="24"/>
        </w:rPr>
        <w:t>His</w:t>
      </w:r>
      <w:r w:rsidRPr="007C7592">
        <w:rPr>
          <w:rFonts w:ascii="Times New Roman" w:hAnsi="Times New Roman" w:cs="Times New Roman"/>
          <w:sz w:val="24"/>
          <w:szCs w:val="24"/>
        </w:rPr>
        <w:t xml:space="preserve"> speaking is not monotonous and </w:t>
      </w:r>
      <w:r w:rsidR="00D44FDE" w:rsidRPr="007C7592">
        <w:rPr>
          <w:rFonts w:ascii="Times New Roman" w:hAnsi="Times New Roman" w:cs="Times New Roman"/>
          <w:sz w:val="24"/>
          <w:szCs w:val="24"/>
        </w:rPr>
        <w:t>his excitement with the material is representing his voice.</w:t>
      </w:r>
    </w:p>
    <w:p w:rsidR="003A2A17" w:rsidRDefault="003A2A17" w:rsidP="003A2A17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C7592">
        <w:rPr>
          <w:rFonts w:ascii="Times New Roman" w:hAnsi="Times New Roman" w:cs="Times New Roman"/>
          <w:sz w:val="24"/>
          <w:szCs w:val="24"/>
        </w:rPr>
        <w:t>Similarly, his body language and faci</w:t>
      </w:r>
      <w:r w:rsidRPr="007C7592">
        <w:rPr>
          <w:rFonts w:ascii="Times New Roman" w:hAnsi="Times New Roman" w:cs="Times New Roman"/>
          <w:sz w:val="24"/>
          <w:szCs w:val="24"/>
        </w:rPr>
        <w:t>al expressions are adding to the meaning of the presentation.</w:t>
      </w:r>
      <w:r w:rsidR="00D91F17" w:rsidRPr="007C7592">
        <w:rPr>
          <w:rFonts w:ascii="Times New Roman" w:hAnsi="Times New Roman" w:cs="Times New Roman"/>
          <w:sz w:val="24"/>
          <w:szCs w:val="24"/>
        </w:rPr>
        <w:t xml:space="preserve"> He has established eye contact with the audience and this is very comfortable eye </w:t>
      </w:r>
      <w:r w:rsidR="0085723A" w:rsidRPr="007C7592">
        <w:rPr>
          <w:rFonts w:ascii="Times New Roman" w:hAnsi="Times New Roman" w:cs="Times New Roman"/>
          <w:sz w:val="24"/>
          <w:szCs w:val="24"/>
        </w:rPr>
        <w:t>contact</w:t>
      </w:r>
      <w:r w:rsidR="00D91F17" w:rsidRPr="007C7592">
        <w:rPr>
          <w:rFonts w:ascii="Times New Roman" w:hAnsi="Times New Roman" w:cs="Times New Roman"/>
          <w:sz w:val="24"/>
          <w:szCs w:val="24"/>
        </w:rPr>
        <w:t xml:space="preserve">. </w:t>
      </w:r>
      <w:r w:rsidR="0085723A" w:rsidRPr="007C7592">
        <w:rPr>
          <w:rFonts w:ascii="Times New Roman" w:hAnsi="Times New Roman" w:cs="Times New Roman"/>
          <w:sz w:val="24"/>
          <w:szCs w:val="24"/>
        </w:rPr>
        <w:t>He</w:t>
      </w:r>
      <w:r w:rsidR="00D91F17" w:rsidRPr="007C7592">
        <w:rPr>
          <w:rFonts w:ascii="Times New Roman" w:hAnsi="Times New Roman" w:cs="Times New Roman"/>
          <w:sz w:val="24"/>
          <w:szCs w:val="24"/>
        </w:rPr>
        <w:t xml:space="preserve"> is also smiling at some points that are </w:t>
      </w:r>
      <w:r w:rsidR="0085723A" w:rsidRPr="007C7592">
        <w:rPr>
          <w:rFonts w:ascii="Times New Roman" w:hAnsi="Times New Roman" w:cs="Times New Roman"/>
          <w:sz w:val="24"/>
          <w:szCs w:val="24"/>
        </w:rPr>
        <w:t>showing</w:t>
      </w:r>
      <w:r w:rsidR="00D91F17" w:rsidRPr="007C7592">
        <w:rPr>
          <w:rFonts w:ascii="Times New Roman" w:hAnsi="Times New Roman" w:cs="Times New Roman"/>
          <w:sz w:val="24"/>
          <w:szCs w:val="24"/>
        </w:rPr>
        <w:t xml:space="preserve"> his </w:t>
      </w:r>
      <w:r w:rsidR="0085723A" w:rsidRPr="007C7592">
        <w:rPr>
          <w:rFonts w:ascii="Times New Roman" w:hAnsi="Times New Roman" w:cs="Times New Roman"/>
          <w:sz w:val="24"/>
          <w:szCs w:val="24"/>
        </w:rPr>
        <w:t>openness and warmth with the audience. On the other hand, he is sitting while delivering his presentation.</w:t>
      </w:r>
      <w:r w:rsidR="00A1705E" w:rsidRPr="007C7592">
        <w:rPr>
          <w:rFonts w:ascii="Times New Roman" w:hAnsi="Times New Roman" w:cs="Times New Roman"/>
          <w:sz w:val="24"/>
          <w:szCs w:val="24"/>
        </w:rPr>
        <w:t xml:space="preserve"> This is keeping his body in a more relaxed</w:t>
      </w:r>
      <w:r w:rsidR="00D644D6" w:rsidRPr="007C7592">
        <w:rPr>
          <w:rFonts w:ascii="Times New Roman" w:hAnsi="Times New Roman" w:cs="Times New Roman"/>
          <w:sz w:val="24"/>
          <w:szCs w:val="24"/>
        </w:rPr>
        <w:t xml:space="preserve"> position</w:t>
      </w:r>
      <w:r w:rsidR="00A1705E" w:rsidRPr="007C7592">
        <w:rPr>
          <w:rFonts w:ascii="Times New Roman" w:hAnsi="Times New Roman" w:cs="Times New Roman"/>
          <w:sz w:val="24"/>
          <w:szCs w:val="24"/>
        </w:rPr>
        <w:t>.</w:t>
      </w:r>
      <w:r w:rsidR="00BE0DDD" w:rsidRPr="007C7592">
        <w:rPr>
          <w:rFonts w:ascii="Times New Roman" w:hAnsi="Times New Roman" w:cs="Times New Roman"/>
          <w:sz w:val="24"/>
          <w:szCs w:val="24"/>
        </w:rPr>
        <w:t xml:space="preserve"> However, his arms and opened hands are showing his reliability</w:t>
      </w:r>
      <w:r w:rsidR="0085723A" w:rsidRPr="007C7592">
        <w:rPr>
          <w:rFonts w:ascii="Times New Roman" w:hAnsi="Times New Roman" w:cs="Times New Roman"/>
          <w:sz w:val="24"/>
          <w:szCs w:val="24"/>
        </w:rPr>
        <w:t xml:space="preserve"> and honesty</w:t>
      </w:r>
      <w:r w:rsidR="00BE0DDD" w:rsidRPr="007C7592">
        <w:rPr>
          <w:rFonts w:ascii="Times New Roman" w:hAnsi="Times New Roman" w:cs="Times New Roman"/>
          <w:sz w:val="24"/>
          <w:szCs w:val="24"/>
        </w:rPr>
        <w:t>.</w:t>
      </w:r>
      <w:r w:rsidR="00B7284C" w:rsidRPr="007C7592">
        <w:rPr>
          <w:rFonts w:ascii="Times New Roman" w:hAnsi="Times New Roman" w:cs="Times New Roman"/>
          <w:sz w:val="24"/>
          <w:szCs w:val="24"/>
        </w:rPr>
        <w:t xml:space="preserve"> </w:t>
      </w:r>
      <w:r w:rsidR="00D644D6" w:rsidRPr="007C7592">
        <w:rPr>
          <w:rFonts w:ascii="Times New Roman" w:hAnsi="Times New Roman" w:cs="Times New Roman"/>
          <w:sz w:val="24"/>
          <w:szCs w:val="24"/>
        </w:rPr>
        <w:t xml:space="preserve">Due to his sitting position, he is more using his hands and arms instead of walking and leaning. </w:t>
      </w:r>
      <w:r w:rsidR="00B7284C" w:rsidRPr="007C7592">
        <w:rPr>
          <w:rFonts w:ascii="Times New Roman" w:hAnsi="Times New Roman" w:cs="Times New Roman"/>
          <w:sz w:val="24"/>
          <w:szCs w:val="24"/>
        </w:rPr>
        <w:t xml:space="preserve">In addition, his use of </w:t>
      </w:r>
      <w:r w:rsidRPr="007C7592">
        <w:rPr>
          <w:rFonts w:ascii="Times New Roman" w:hAnsi="Times New Roman" w:cs="Times New Roman"/>
          <w:sz w:val="24"/>
          <w:szCs w:val="24"/>
        </w:rPr>
        <w:t xml:space="preserve">visual aids </w:t>
      </w:r>
      <w:r w:rsidR="00B7284C" w:rsidRPr="007C7592">
        <w:rPr>
          <w:rFonts w:ascii="Times New Roman" w:hAnsi="Times New Roman" w:cs="Times New Roman"/>
          <w:sz w:val="24"/>
          <w:szCs w:val="24"/>
        </w:rPr>
        <w:t>is enhancing t</w:t>
      </w:r>
      <w:r w:rsidRPr="007C7592">
        <w:rPr>
          <w:rFonts w:ascii="Times New Roman" w:hAnsi="Times New Roman" w:cs="Times New Roman"/>
          <w:sz w:val="24"/>
          <w:szCs w:val="24"/>
        </w:rPr>
        <w:t xml:space="preserve">he overall effectiveness of </w:t>
      </w:r>
      <w:r w:rsidR="00B7284C" w:rsidRPr="007C7592">
        <w:rPr>
          <w:rFonts w:ascii="Times New Roman" w:hAnsi="Times New Roman" w:cs="Times New Roman"/>
          <w:sz w:val="24"/>
          <w:szCs w:val="24"/>
        </w:rPr>
        <w:t>his delivery. These are assisting in under</w:t>
      </w:r>
      <w:r w:rsidR="00707BFC" w:rsidRPr="007C7592">
        <w:rPr>
          <w:rFonts w:ascii="Times New Roman" w:hAnsi="Times New Roman" w:cs="Times New Roman"/>
          <w:sz w:val="24"/>
          <w:szCs w:val="24"/>
        </w:rPr>
        <w:t>standing</w:t>
      </w:r>
      <w:r w:rsidR="00B7284C" w:rsidRPr="007C7592">
        <w:rPr>
          <w:rFonts w:ascii="Times New Roman" w:hAnsi="Times New Roman" w:cs="Times New Roman"/>
          <w:sz w:val="24"/>
          <w:szCs w:val="24"/>
        </w:rPr>
        <w:t xml:space="preserve"> the points that he is focusing on.</w:t>
      </w:r>
      <w:r w:rsidR="007C0BBB" w:rsidRPr="007C7592">
        <w:rPr>
          <w:rFonts w:ascii="Times New Roman" w:hAnsi="Times New Roman" w:cs="Times New Roman"/>
          <w:sz w:val="24"/>
          <w:szCs w:val="24"/>
        </w:rPr>
        <w:t xml:space="preserve"> </w:t>
      </w:r>
      <w:r w:rsidR="00707BFC" w:rsidRPr="007C7592">
        <w:rPr>
          <w:rFonts w:ascii="Times New Roman" w:hAnsi="Times New Roman" w:cs="Times New Roman"/>
          <w:sz w:val="24"/>
          <w:szCs w:val="24"/>
        </w:rPr>
        <w:t xml:space="preserve">These are a source of engaging audience. </w:t>
      </w:r>
      <w:r w:rsidR="007C0BBB" w:rsidRPr="007C7592">
        <w:rPr>
          <w:rFonts w:ascii="Times New Roman" w:hAnsi="Times New Roman" w:cs="Times New Roman"/>
          <w:sz w:val="24"/>
          <w:szCs w:val="24"/>
        </w:rPr>
        <w:t xml:space="preserve">These are </w:t>
      </w:r>
      <w:r w:rsidR="00220175" w:rsidRPr="007C7592">
        <w:rPr>
          <w:rFonts w:ascii="Times New Roman" w:hAnsi="Times New Roman" w:cs="Times New Roman"/>
          <w:sz w:val="24"/>
          <w:szCs w:val="24"/>
        </w:rPr>
        <w:t>also supplementary</w:t>
      </w:r>
      <w:r w:rsidR="007C0BBB" w:rsidRPr="007C7592">
        <w:rPr>
          <w:rFonts w:ascii="Times New Roman" w:hAnsi="Times New Roman" w:cs="Times New Roman"/>
          <w:sz w:val="24"/>
          <w:szCs w:val="24"/>
        </w:rPr>
        <w:t xml:space="preserve"> in remembering the last discussed points.</w:t>
      </w:r>
      <w:r w:rsidR="00A16EB0" w:rsidRPr="007C7592">
        <w:rPr>
          <w:rFonts w:ascii="Times New Roman" w:hAnsi="Times New Roman" w:cs="Times New Roman"/>
          <w:sz w:val="24"/>
          <w:szCs w:val="24"/>
        </w:rPr>
        <w:t xml:space="preserve"> Likewise, at the end of the presentation, he is also arousing audience for the practice steps</w:t>
      </w:r>
      <w:r>
        <w:rPr>
          <w:rFonts w:ascii="Times New Roman" w:hAnsi="Times New Roman" w:cs="Times New Roman"/>
          <w:sz w:val="24"/>
          <w:szCs w:val="24"/>
        </w:rPr>
        <w:t xml:space="preserve"> and using visual aid for this.</w:t>
      </w:r>
    </w:p>
    <w:bookmarkStart w:id="0" w:name="_GoBack"/>
    <w:bookmarkEnd w:id="0"/>
    <w:p w:rsidR="00E266DE" w:rsidRPr="007C7592" w:rsidRDefault="003A2A17" w:rsidP="003A2A1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C7592">
        <w:rPr>
          <w:rFonts w:ascii="Times New Roman" w:hAnsi="Times New Roman" w:cs="Times New Roman"/>
          <w:sz w:val="24"/>
          <w:szCs w:val="24"/>
        </w:rPr>
        <w:lastRenderedPageBreak/>
        <w:fldChar w:fldCharType="begin"/>
      </w:r>
      <w:r w:rsidRPr="007C7592">
        <w:rPr>
          <w:rFonts w:ascii="Times New Roman" w:hAnsi="Times New Roman" w:cs="Times New Roman"/>
          <w:sz w:val="24"/>
          <w:szCs w:val="24"/>
        </w:rPr>
        <w:instrText xml:space="preserve"> HYPERLINK "https://www.youtube.com/watch?v=eu8dN4n_eV8" </w:instrText>
      </w:r>
      <w:r w:rsidRPr="007C7592">
        <w:rPr>
          <w:rFonts w:ascii="Times New Roman" w:hAnsi="Times New Roman" w:cs="Times New Roman"/>
          <w:sz w:val="24"/>
          <w:szCs w:val="24"/>
        </w:rPr>
        <w:fldChar w:fldCharType="separate"/>
      </w:r>
      <w:r w:rsidRPr="007C7592">
        <w:rPr>
          <w:rStyle w:val="Hyperlink"/>
          <w:rFonts w:ascii="Times New Roman" w:hAnsi="Times New Roman" w:cs="Times New Roman"/>
          <w:sz w:val="24"/>
          <w:szCs w:val="24"/>
        </w:rPr>
        <w:t>https://www.youtube.com/watch?v=eu8dN4n_eV8</w:t>
      </w:r>
      <w:r w:rsidRPr="007C7592">
        <w:rPr>
          <w:rStyle w:val="Hyperlink"/>
          <w:rFonts w:ascii="Times New Roman" w:hAnsi="Times New Roman" w:cs="Times New Roman"/>
          <w:sz w:val="24"/>
          <w:szCs w:val="24"/>
        </w:rPr>
        <w:fldChar w:fldCharType="end"/>
      </w:r>
    </w:p>
    <w:p w:rsidR="00AB756A" w:rsidRPr="007C7592" w:rsidRDefault="00AB756A">
      <w:pPr>
        <w:rPr>
          <w:rFonts w:ascii="Times New Roman" w:hAnsi="Times New Roman" w:cs="Times New Roman"/>
          <w:sz w:val="24"/>
          <w:szCs w:val="24"/>
        </w:rPr>
      </w:pPr>
    </w:p>
    <w:sectPr w:rsidR="00AB756A" w:rsidRPr="007C75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417ABE"/>
    <w:multiLevelType w:val="multilevel"/>
    <w:tmpl w:val="41ACB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9511E65"/>
    <w:multiLevelType w:val="multilevel"/>
    <w:tmpl w:val="92E04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594E2E"/>
    <w:multiLevelType w:val="multilevel"/>
    <w:tmpl w:val="0D6AE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LA0MTa0NDezsLA0MrFQ0lEKTi0uzszPAykwrgUABDzV9iwAAAA="/>
  </w:docVars>
  <w:rsids>
    <w:rsidRoot w:val="007707B6"/>
    <w:rsid w:val="000A4E67"/>
    <w:rsid w:val="00133432"/>
    <w:rsid w:val="00190F9E"/>
    <w:rsid w:val="001A0208"/>
    <w:rsid w:val="001D2818"/>
    <w:rsid w:val="0020275C"/>
    <w:rsid w:val="00217E5C"/>
    <w:rsid w:val="00220175"/>
    <w:rsid w:val="00367A8C"/>
    <w:rsid w:val="003A2A17"/>
    <w:rsid w:val="00420A50"/>
    <w:rsid w:val="004930C1"/>
    <w:rsid w:val="004B0561"/>
    <w:rsid w:val="00627E27"/>
    <w:rsid w:val="006B3ABA"/>
    <w:rsid w:val="00707BFC"/>
    <w:rsid w:val="007651A1"/>
    <w:rsid w:val="007707B6"/>
    <w:rsid w:val="007B054B"/>
    <w:rsid w:val="007C0BBB"/>
    <w:rsid w:val="007C7592"/>
    <w:rsid w:val="0085723A"/>
    <w:rsid w:val="008E2BD1"/>
    <w:rsid w:val="00985675"/>
    <w:rsid w:val="009C71D4"/>
    <w:rsid w:val="009C7535"/>
    <w:rsid w:val="00A16EB0"/>
    <w:rsid w:val="00A1705E"/>
    <w:rsid w:val="00AB756A"/>
    <w:rsid w:val="00B0048A"/>
    <w:rsid w:val="00B10694"/>
    <w:rsid w:val="00B71375"/>
    <w:rsid w:val="00B7284C"/>
    <w:rsid w:val="00BE0DDD"/>
    <w:rsid w:val="00C84029"/>
    <w:rsid w:val="00D44FDE"/>
    <w:rsid w:val="00D644D6"/>
    <w:rsid w:val="00D91F17"/>
    <w:rsid w:val="00DB1480"/>
    <w:rsid w:val="00E20251"/>
    <w:rsid w:val="00E266DE"/>
    <w:rsid w:val="00E32D72"/>
    <w:rsid w:val="00F20B80"/>
    <w:rsid w:val="00F94B76"/>
    <w:rsid w:val="00FB3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E45B5D-FD70-4985-9DDE-8492EE181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840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9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8402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2027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266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Morning</dc:creator>
  <cp:lastModifiedBy>Morning</cp:lastModifiedBy>
  <cp:revision>6</cp:revision>
  <dcterms:created xsi:type="dcterms:W3CDTF">2019-08-01T07:04:00Z</dcterms:created>
  <dcterms:modified xsi:type="dcterms:W3CDTF">2019-08-01T07:05:00Z</dcterms:modified>
</cp:coreProperties>
</file>