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DA4A9C" w:rsidRDefault="00DA4A9C">
      <w:pPr>
        <w:jc w:val="center"/>
        <w:rPr>
          <w:b/>
        </w:rPr>
      </w:pPr>
      <w:r w:rsidRPr="00DA4A9C">
        <w:rPr>
          <w:b/>
        </w:rPr>
        <w:t>HIPAA and Ethics</w:t>
      </w:r>
    </w:p>
    <w:p w:rsidR="002A2A03" w:rsidRDefault="002A2A03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6729C4" w:rsidRDefault="006729C4" w:rsidP="003312B9">
      <w:pPr>
        <w:jc w:val="center"/>
        <w:rPr>
          <w:b/>
        </w:rPr>
      </w:pPr>
    </w:p>
    <w:p w:rsidR="007F366A" w:rsidRPr="00CE44E0" w:rsidRDefault="00CE44E0" w:rsidP="00450C76">
      <w:pPr>
        <w:pStyle w:val="Title"/>
        <w:rPr>
          <w:b/>
        </w:rPr>
      </w:pPr>
      <w:r w:rsidRPr="00CE44E0">
        <w:rPr>
          <w:b/>
        </w:rPr>
        <w:lastRenderedPageBreak/>
        <w:t>HIPAA and Ethics</w:t>
      </w:r>
    </w:p>
    <w:p w:rsidR="00EC53B0" w:rsidRPr="00D820B7" w:rsidRDefault="00061FA8" w:rsidP="00450C76">
      <w:pPr>
        <w:pStyle w:val="Title"/>
        <w:jc w:val="left"/>
      </w:pPr>
      <w:r w:rsidRPr="00D820B7">
        <w:t xml:space="preserve">Acronym HIPPA refers to </w:t>
      </w:r>
      <w:r w:rsidR="008A7DDD" w:rsidRPr="00D820B7">
        <w:t xml:space="preserve">Health Insurance Portability Act that was passed in 1996 by the </w:t>
      </w:r>
      <w:r w:rsidR="00102E1A">
        <w:rPr>
          <w:noProof/>
        </w:rPr>
        <w:t>C</w:t>
      </w:r>
      <w:r w:rsidR="008A7DDD" w:rsidRPr="00102E1A">
        <w:rPr>
          <w:noProof/>
        </w:rPr>
        <w:t>ongress</w:t>
      </w:r>
      <w:r w:rsidR="008A7DDD" w:rsidRPr="00D820B7">
        <w:t xml:space="preserve">. </w:t>
      </w:r>
      <w:r w:rsidR="00FE3FFD" w:rsidRPr="00D820B7">
        <w:t>This act was formed to protect data privacy and</w:t>
      </w:r>
      <w:r w:rsidR="009F76BD" w:rsidRPr="00D820B7">
        <w:t xml:space="preserve"> provide</w:t>
      </w:r>
      <w:r w:rsidR="00FE3FFD" w:rsidRPr="00D820B7">
        <w:t xml:space="preserve"> security provisions</w:t>
      </w:r>
      <w:r w:rsidR="009F76BD" w:rsidRPr="00D820B7">
        <w:t xml:space="preserve"> for safeguarding the medical information of patients</w:t>
      </w:r>
      <w:r w:rsidR="00067B9E" w:rsidRPr="00D820B7">
        <w:t xml:space="preserve">.  This law has turned into acute prominence due </w:t>
      </w:r>
      <w:r w:rsidR="00866A62" w:rsidRPr="00D820B7">
        <w:t>to</w:t>
      </w:r>
      <w:r w:rsidR="00035E0F" w:rsidRPr="00D820B7">
        <w:t xml:space="preserve"> recent data </w:t>
      </w:r>
      <w:r w:rsidR="00035E0F" w:rsidRPr="00102E1A">
        <w:rPr>
          <w:noProof/>
        </w:rPr>
        <w:t>bre</w:t>
      </w:r>
      <w:r w:rsidR="00102E1A">
        <w:rPr>
          <w:noProof/>
        </w:rPr>
        <w:t>a</w:t>
      </w:r>
      <w:r w:rsidR="00035E0F" w:rsidRPr="00102E1A">
        <w:rPr>
          <w:noProof/>
        </w:rPr>
        <w:t>ches</w:t>
      </w:r>
      <w:r w:rsidR="00035E0F" w:rsidRPr="00D820B7">
        <w:t xml:space="preserve"> </w:t>
      </w:r>
      <w:r w:rsidR="00EC53B0" w:rsidRPr="00D820B7">
        <w:t xml:space="preserve">due to cyber and </w:t>
      </w:r>
      <w:r w:rsidR="00EC53B0" w:rsidRPr="00102E1A">
        <w:rPr>
          <w:noProof/>
        </w:rPr>
        <w:t>ransomware</w:t>
      </w:r>
      <w:r w:rsidR="00EC53B0" w:rsidRPr="00D820B7">
        <w:t xml:space="preserve"> attacks on the companies of health insurance and providers. </w:t>
      </w:r>
      <w:r w:rsidR="00035E0F" w:rsidRPr="00D820B7">
        <w:t xml:space="preserve"> </w:t>
      </w:r>
    </w:p>
    <w:p w:rsidR="00753D75" w:rsidRPr="00D820B7" w:rsidRDefault="0047009A" w:rsidP="00450C76">
      <w:pPr>
        <w:pStyle w:val="Title"/>
        <w:jc w:val="left"/>
      </w:pPr>
      <w:r w:rsidRPr="00D820B7">
        <w:t>It provides health insurance coverage to American wo</w:t>
      </w:r>
      <w:r w:rsidR="00E33585" w:rsidRPr="00D820B7">
        <w:t xml:space="preserve">rkers and their families </w:t>
      </w:r>
      <w:r w:rsidR="00753D75" w:rsidRPr="00D820B7">
        <w:t>in situations</w:t>
      </w:r>
      <w:r w:rsidR="00E33585" w:rsidRPr="00D820B7">
        <w:t xml:space="preserve"> like job loss</w:t>
      </w:r>
      <w:r w:rsidR="00753D75" w:rsidRPr="00D820B7">
        <w:t>. It has helped to reduce the abuse and fraud regarding health care.</w:t>
      </w:r>
      <w:r w:rsidR="007C2497" w:rsidRPr="00D820B7">
        <w:t xml:space="preserve"> </w:t>
      </w:r>
      <w:r w:rsidR="00F27009" w:rsidRPr="00D820B7">
        <w:t xml:space="preserve">HIPPA dictates all the </w:t>
      </w:r>
      <w:r w:rsidR="00F27009" w:rsidRPr="00102E1A">
        <w:rPr>
          <w:noProof/>
        </w:rPr>
        <w:t>industry</w:t>
      </w:r>
      <w:r w:rsidR="00102E1A">
        <w:rPr>
          <w:noProof/>
        </w:rPr>
        <w:t>-</w:t>
      </w:r>
      <w:r w:rsidR="00F27009" w:rsidRPr="00102E1A">
        <w:rPr>
          <w:noProof/>
        </w:rPr>
        <w:t>wide</w:t>
      </w:r>
      <w:r w:rsidR="00F27009" w:rsidRPr="00D820B7">
        <w:t xml:space="preserve"> standards of healthcare information on processes like healthcare billing. </w:t>
      </w:r>
    </w:p>
    <w:p w:rsidR="00CF4BE2" w:rsidRPr="00D820B7" w:rsidRDefault="00035E0F" w:rsidP="00450C76">
      <w:pPr>
        <w:pStyle w:val="Title"/>
        <w:jc w:val="left"/>
      </w:pPr>
      <w:r w:rsidRPr="00D820B7">
        <w:t xml:space="preserve">        </w:t>
      </w:r>
      <w:r w:rsidR="00176550" w:rsidRPr="00D820B7">
        <w:t xml:space="preserve">There is no doubt that HIPPA has revolutionized the healthcare industry.  Along </w:t>
      </w:r>
      <w:r w:rsidR="003D3368" w:rsidRPr="00D820B7">
        <w:t>with the</w:t>
      </w:r>
      <w:r w:rsidR="00176550" w:rsidRPr="00D820B7">
        <w:t xml:space="preserve"> positive </w:t>
      </w:r>
      <w:r w:rsidR="003D3368" w:rsidRPr="00D820B7">
        <w:t>effects it</w:t>
      </w:r>
      <w:r w:rsidR="00176550" w:rsidRPr="00D820B7">
        <w:t xml:space="preserve"> has </w:t>
      </w:r>
      <w:r w:rsidR="00EB0196" w:rsidRPr="00D820B7">
        <w:t xml:space="preserve">put </w:t>
      </w:r>
      <w:r w:rsidR="00102E1A">
        <w:t xml:space="preserve">a </w:t>
      </w:r>
      <w:r w:rsidR="00EB0196" w:rsidRPr="00102E1A">
        <w:rPr>
          <w:noProof/>
        </w:rPr>
        <w:t>few</w:t>
      </w:r>
      <w:r w:rsidR="003D3368" w:rsidRPr="00D820B7">
        <w:t xml:space="preserve"> negative effects on the </w:t>
      </w:r>
      <w:r w:rsidR="00EB0196" w:rsidRPr="00D820B7">
        <w:t>industry. Many healthcare professionals complain that</w:t>
      </w:r>
      <w:r w:rsidR="00BE4EDA" w:rsidRPr="00D820B7">
        <w:t xml:space="preserve"> privacy policies of </w:t>
      </w:r>
      <w:r w:rsidR="00B51E72" w:rsidRPr="00D820B7">
        <w:t>HIPAA, im</w:t>
      </w:r>
      <w:r w:rsidR="007D059D" w:rsidRPr="00D820B7">
        <w:t xml:space="preserve">pose potential compromises to the timeline and quality </w:t>
      </w:r>
      <w:r w:rsidR="00CF4BE2" w:rsidRPr="00D820B7">
        <w:t>of patient care</w:t>
      </w:r>
      <w:r w:rsidR="00DA4A9C">
        <w:fldChar w:fldCharType="begin"/>
      </w:r>
      <w:r w:rsidR="00DA4A9C">
        <w:instrText xml:space="preserve"> ADDIN ZOTERO_ITEM CSL_CITATION {"citationID":"V2iDokda","properties":{"formattedCitation":"(\\uc0\\u8220{}What is HIPAA,\\uc0\\u8221{} n.d.)","plainCitation":"(“What is HIPAA,” n.d.)","noteIndex":0},"citationItems":[{"id":1201,"uris":["http://zotero.org/users/local/KZl8ZL3A/items/W3BBFEYM"],"uri":["http://zotero.org/users/local/KZl8ZL3A/items/W3BBFEYM"],"itemData":{"id":1201,"type":"webpage","title":"What is HIPAA","URL":"https://www.dhcs.ca.gov/formsandpubs/laws/hipaa/pages/1.00whatishipaa.aspx","accessed":{"date-parts":[["2019",1,18]]}}}],"schema":"https://github.com/citation-style-language/schema/raw/master/csl-citation.json"} </w:instrText>
      </w:r>
      <w:r w:rsidR="00DA4A9C">
        <w:fldChar w:fldCharType="separate"/>
      </w:r>
      <w:r w:rsidR="00DA4A9C" w:rsidRPr="00DA4A9C">
        <w:rPr>
          <w:rFonts w:cs="Times New Roman"/>
          <w:szCs w:val="24"/>
        </w:rPr>
        <w:t>(“What is HIPAA,” n.d.)</w:t>
      </w:r>
      <w:r w:rsidR="00DA4A9C">
        <w:fldChar w:fldCharType="end"/>
      </w:r>
      <w:r w:rsidR="00CF4BE2" w:rsidRPr="00D820B7">
        <w:t xml:space="preserve">. </w:t>
      </w:r>
    </w:p>
    <w:p w:rsidR="001126D2" w:rsidRPr="00D820B7" w:rsidRDefault="00CF4BE2" w:rsidP="00450C76">
      <w:pPr>
        <w:pStyle w:val="Title"/>
        <w:jc w:val="left"/>
      </w:pPr>
      <w:r w:rsidRPr="00D820B7">
        <w:t xml:space="preserve">HIPPA ensures that only </w:t>
      </w:r>
      <w:r w:rsidR="00196EB2" w:rsidRPr="00D820B7">
        <w:t>authenticated individuals, different level of access to the patient information.</w:t>
      </w:r>
      <w:r w:rsidR="007D059D" w:rsidRPr="00D820B7">
        <w:t xml:space="preserve"> </w:t>
      </w:r>
      <w:r w:rsidR="00196EB2" w:rsidRPr="00D820B7">
        <w:t>But at the same time complexity of management of</w:t>
      </w:r>
      <w:r w:rsidR="00346AF2" w:rsidRPr="00D820B7">
        <w:t xml:space="preserve"> health information. It becomes difficult for management professionals to obtain the information, which makes them interpret rules for themselves, which often leads to misinterpretations and inconsistent applications </w:t>
      </w:r>
      <w:r w:rsidR="001126D2" w:rsidRPr="00D820B7">
        <w:t xml:space="preserve">that often becomes </w:t>
      </w:r>
      <w:r w:rsidR="00102E1A">
        <w:t xml:space="preserve">a </w:t>
      </w:r>
      <w:r w:rsidR="001126D2" w:rsidRPr="00102E1A">
        <w:rPr>
          <w:noProof/>
        </w:rPr>
        <w:t>cause</w:t>
      </w:r>
      <w:r w:rsidR="001126D2" w:rsidRPr="00D820B7">
        <w:t xml:space="preserve"> of delayed treatment. </w:t>
      </w:r>
      <w:r w:rsidR="007D059D" w:rsidRPr="00D820B7">
        <w:t xml:space="preserve">  </w:t>
      </w:r>
    </w:p>
    <w:p w:rsidR="0062516E" w:rsidRPr="00D820B7" w:rsidRDefault="0062516E" w:rsidP="00450C76">
      <w:pPr>
        <w:pStyle w:val="Title"/>
        <w:jc w:val="left"/>
      </w:pPr>
      <w:r w:rsidRPr="00D820B7">
        <w:t xml:space="preserve">This level of </w:t>
      </w:r>
      <w:r w:rsidR="00906E51" w:rsidRPr="00D820B7">
        <w:t xml:space="preserve">information puts </w:t>
      </w:r>
      <w:r w:rsidR="00102E1A">
        <w:t xml:space="preserve">a </w:t>
      </w:r>
      <w:r w:rsidR="00906E51" w:rsidRPr="00102E1A">
        <w:rPr>
          <w:noProof/>
        </w:rPr>
        <w:t>hurdle</w:t>
      </w:r>
      <w:r w:rsidR="00906E51" w:rsidRPr="00D820B7">
        <w:t xml:space="preserve"> in the way of researchers to obtain authentic information and data for research. </w:t>
      </w:r>
    </w:p>
    <w:p w:rsidR="002A2A03" w:rsidRPr="00CE44E0" w:rsidRDefault="00FA5786" w:rsidP="00450C76">
      <w:pPr>
        <w:pStyle w:val="Title"/>
        <w:jc w:val="left"/>
        <w:rPr>
          <w:b/>
        </w:rPr>
      </w:pPr>
      <w:r w:rsidRPr="00D820B7">
        <w:t xml:space="preserve">HIPAA </w:t>
      </w:r>
      <w:r w:rsidRPr="00102E1A">
        <w:rPr>
          <w:noProof/>
        </w:rPr>
        <w:t>give</w:t>
      </w:r>
      <w:r w:rsidR="00102E1A">
        <w:rPr>
          <w:noProof/>
        </w:rPr>
        <w:t>s</w:t>
      </w:r>
      <w:r w:rsidRPr="00D820B7">
        <w:t xml:space="preserve"> patient many rights for their privacy. </w:t>
      </w:r>
      <w:r w:rsidR="00B0467C" w:rsidRPr="00D820B7">
        <w:t xml:space="preserve"> Rights begin with the right to receive notice of privacy practices. It also </w:t>
      </w:r>
      <w:r w:rsidR="00B0467C" w:rsidRPr="00102E1A">
        <w:rPr>
          <w:noProof/>
        </w:rPr>
        <w:t>enable</w:t>
      </w:r>
      <w:r w:rsidR="00102E1A">
        <w:rPr>
          <w:noProof/>
        </w:rPr>
        <w:t>s</w:t>
      </w:r>
      <w:r w:rsidR="00B0467C" w:rsidRPr="00D820B7">
        <w:t xml:space="preserve"> </w:t>
      </w:r>
      <w:r w:rsidR="002E2B78" w:rsidRPr="00D820B7">
        <w:t xml:space="preserve">patients to access the protected health information that is related to them. </w:t>
      </w:r>
      <w:r w:rsidR="003270CD" w:rsidRPr="00D820B7">
        <w:t xml:space="preserve"> According </w:t>
      </w:r>
      <w:r w:rsidR="00E95173" w:rsidRPr="00D820B7">
        <w:t>to HIPPA</w:t>
      </w:r>
      <w:r w:rsidR="003270CD" w:rsidRPr="00D820B7">
        <w:t xml:space="preserve"> under </w:t>
      </w:r>
      <w:r w:rsidR="00E95173" w:rsidRPr="00102E1A">
        <w:rPr>
          <w:noProof/>
        </w:rPr>
        <w:t>PHI</w:t>
      </w:r>
      <w:r w:rsidR="00102E1A">
        <w:rPr>
          <w:noProof/>
        </w:rPr>
        <w:t>,</w:t>
      </w:r>
      <w:r w:rsidR="00E95173" w:rsidRPr="00D820B7">
        <w:t xml:space="preserve"> patients</w:t>
      </w:r>
      <w:r w:rsidR="003270CD" w:rsidRPr="00D820B7">
        <w:t xml:space="preserve"> are given </w:t>
      </w:r>
      <w:r w:rsidR="00102E1A">
        <w:t xml:space="preserve">the </w:t>
      </w:r>
      <w:r w:rsidR="003270CD" w:rsidRPr="00102E1A">
        <w:rPr>
          <w:noProof/>
        </w:rPr>
        <w:t>right</w:t>
      </w:r>
      <w:r w:rsidR="003270CD" w:rsidRPr="00D820B7">
        <w:t xml:space="preserve"> </w:t>
      </w:r>
      <w:r w:rsidR="003270CD" w:rsidRPr="00102E1A">
        <w:rPr>
          <w:noProof/>
        </w:rPr>
        <w:t>to receive</w:t>
      </w:r>
      <w:r w:rsidR="003270CD" w:rsidRPr="00D820B7">
        <w:t xml:space="preserve"> </w:t>
      </w:r>
      <w:r w:rsidR="00102E1A">
        <w:t xml:space="preserve">an </w:t>
      </w:r>
      <w:r w:rsidR="00E95173" w:rsidRPr="00102E1A">
        <w:rPr>
          <w:noProof/>
        </w:rPr>
        <w:lastRenderedPageBreak/>
        <w:t>accounting</w:t>
      </w:r>
      <w:r w:rsidR="00E95173" w:rsidRPr="00D820B7">
        <w:t xml:space="preserve"> of the disclosure</w:t>
      </w:r>
      <w:r w:rsidR="002604AF" w:rsidRPr="00D820B7">
        <w:t>s about their records.  HIPPA not just protect the information of patients but also give them right to request the res</w:t>
      </w:r>
      <w:r w:rsidR="00D820B7" w:rsidRPr="00D820B7">
        <w:t>trictions on their data usage</w:t>
      </w:r>
      <w:r w:rsidR="00D820B7">
        <w:fldChar w:fldCharType="begin"/>
      </w:r>
      <w:r w:rsidR="00DA4A9C">
        <w:instrText xml:space="preserve"> ADDIN ZOTERO_ITEM CSL_CITATION {"citationID":"5ek7nP6H","properties":{"formattedCitation":"(\\uc0\\u8220{}patient Rights Under HIPAA,\\uc0\\u8221{} n.d.)","plainCitation":"(“patient Rights Under HIPAA,” n.d.)","noteIndex":0},"citationItems":[{"id":1198,"uris":["http://zotero.org/users/local/KZl8ZL3A/items/2ZHFHB25"],"uri":["http://zotero.org/users/local/KZl8ZL3A/items/2ZHFHB25"],"itemData":{"id":1198,"type":"webpage","title":"patient Rights Under HIPAA","URL":"https://www.mentorhealth.com/control/patient-rights-under-hipaa","accessed":{"date-parts":[["2019",1,18]]}}}],"schema":"https://github.com/citation-style-language/schema/raw/master/csl-citation.json"} </w:instrText>
      </w:r>
      <w:r w:rsidR="00D820B7">
        <w:fldChar w:fldCharType="separate"/>
      </w:r>
      <w:r w:rsidR="00DA4A9C" w:rsidRPr="00DA4A9C">
        <w:rPr>
          <w:rFonts w:cs="Times New Roman"/>
          <w:szCs w:val="24"/>
        </w:rPr>
        <w:t>(“patient Rights Under HIPAA,” n.d.)</w:t>
      </w:r>
      <w:r w:rsidR="00D820B7">
        <w:fldChar w:fldCharType="end"/>
      </w:r>
      <w:r w:rsidR="00D820B7" w:rsidRPr="00D820B7">
        <w:t>.</w:t>
      </w:r>
      <w:r w:rsidR="00D820B7">
        <w:rPr>
          <w:b/>
        </w:rPr>
        <w:t xml:space="preserve"> </w:t>
      </w:r>
      <w:r w:rsidR="002A2A03" w:rsidRPr="00CE44E0">
        <w:rPr>
          <w:b/>
        </w:rPr>
        <w:br w:type="page"/>
      </w:r>
      <w:r w:rsidR="006A111F">
        <w:rPr>
          <w:b/>
        </w:rPr>
        <w:lastRenderedPageBreak/>
        <w:t xml:space="preserve">                                                                 </w:t>
      </w:r>
      <w:bookmarkStart w:id="0" w:name="_GoBack"/>
      <w:bookmarkEnd w:id="0"/>
      <w:r w:rsidR="002A2A03" w:rsidRPr="00CE44E0">
        <w:rPr>
          <w:b/>
        </w:rPr>
        <w:t>References</w:t>
      </w:r>
    </w:p>
    <w:p w:rsidR="00DA4A9C" w:rsidRPr="00DA4A9C" w:rsidRDefault="00DA4A9C" w:rsidP="00DA4A9C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A4A9C">
        <w:t>patient Rights Under HIPAA. (n.d.). Retrieved January 18, 2019, from https://www.mentorhealth.com/control/patient-rights-under-hipaa</w:t>
      </w:r>
    </w:p>
    <w:p w:rsidR="00DA4A9C" w:rsidRPr="00DA4A9C" w:rsidRDefault="00DA4A9C" w:rsidP="00DA4A9C">
      <w:pPr>
        <w:pStyle w:val="Bibliography"/>
      </w:pPr>
      <w:r w:rsidRPr="00DA4A9C">
        <w:t>What is HIPAA. (n.d.). Retrieved January 18, 2019, from https://www.dhcs.ca.gov/formsandpubs/laws/hipaa/pages/1.00whatishipaa.aspx</w:t>
      </w:r>
    </w:p>
    <w:p w:rsidR="002A2A03" w:rsidRDefault="00DA4A9C">
      <w:pPr>
        <w:ind w:left="720" w:hanging="720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D9" w:rsidRDefault="009177D9">
      <w:pPr>
        <w:spacing w:line="240" w:lineRule="auto"/>
      </w:pPr>
      <w:r>
        <w:separator/>
      </w:r>
    </w:p>
  </w:endnote>
  <w:endnote w:type="continuationSeparator" w:id="0">
    <w:p w:rsidR="009177D9" w:rsidRDefault="00917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D9" w:rsidRDefault="009177D9">
      <w:pPr>
        <w:spacing w:line="240" w:lineRule="auto"/>
      </w:pPr>
      <w:r>
        <w:separator/>
      </w:r>
    </w:p>
  </w:footnote>
  <w:footnote w:type="continuationSeparator" w:id="0">
    <w:p w:rsidR="009177D9" w:rsidRDefault="00917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11F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450C76" w:rsidP="00450C76">
    <w:pPr>
      <w:pStyle w:val="Header"/>
      <w:ind w:right="360" w:firstLine="0"/>
    </w:pPr>
    <w:r w:rsidRPr="00450C76">
      <w:t>HIPAA and Ethics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C7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450C76" w:rsidP="00450C76">
    <w:pPr>
      <w:ind w:right="360" w:firstLine="0"/>
    </w:pPr>
    <w:r w:rsidRPr="00450C76">
      <w:t>HIPAA and Ethics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16AB"/>
    <w:multiLevelType w:val="hybridMultilevel"/>
    <w:tmpl w:val="8896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65AC"/>
    <w:multiLevelType w:val="hybridMultilevel"/>
    <w:tmpl w:val="AC443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51A4B"/>
    <w:multiLevelType w:val="hybridMultilevel"/>
    <w:tmpl w:val="A488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LM0t7Q0MzIxszRT0lEKTi0uzszPAymwqAUANJOhnywAAAA="/>
  </w:docVars>
  <w:rsids>
    <w:rsidRoot w:val="00CF29F0"/>
    <w:rsid w:val="00004550"/>
    <w:rsid w:val="0000654F"/>
    <w:rsid w:val="0000793A"/>
    <w:rsid w:val="00020EA5"/>
    <w:rsid w:val="00034277"/>
    <w:rsid w:val="00035E0F"/>
    <w:rsid w:val="00052664"/>
    <w:rsid w:val="00061534"/>
    <w:rsid w:val="00061FA8"/>
    <w:rsid w:val="00067B9E"/>
    <w:rsid w:val="00097ED3"/>
    <w:rsid w:val="000B0A32"/>
    <w:rsid w:val="000B2A03"/>
    <w:rsid w:val="000B66FE"/>
    <w:rsid w:val="000B6962"/>
    <w:rsid w:val="000D0B8A"/>
    <w:rsid w:val="000F27FC"/>
    <w:rsid w:val="000F46DA"/>
    <w:rsid w:val="001020CB"/>
    <w:rsid w:val="00102E1A"/>
    <w:rsid w:val="001126D2"/>
    <w:rsid w:val="00131660"/>
    <w:rsid w:val="00153D43"/>
    <w:rsid w:val="00176550"/>
    <w:rsid w:val="001911C4"/>
    <w:rsid w:val="00196EB2"/>
    <w:rsid w:val="001A0A79"/>
    <w:rsid w:val="001B6460"/>
    <w:rsid w:val="001D5011"/>
    <w:rsid w:val="001F19BD"/>
    <w:rsid w:val="002201EE"/>
    <w:rsid w:val="002453C4"/>
    <w:rsid w:val="00254828"/>
    <w:rsid w:val="002604AF"/>
    <w:rsid w:val="002615BC"/>
    <w:rsid w:val="002813B0"/>
    <w:rsid w:val="00286874"/>
    <w:rsid w:val="002907CD"/>
    <w:rsid w:val="002A2A03"/>
    <w:rsid w:val="002B3B60"/>
    <w:rsid w:val="002C1289"/>
    <w:rsid w:val="002C6131"/>
    <w:rsid w:val="002E2B78"/>
    <w:rsid w:val="002E3A32"/>
    <w:rsid w:val="002F2A30"/>
    <w:rsid w:val="003270CD"/>
    <w:rsid w:val="003312B9"/>
    <w:rsid w:val="00333A46"/>
    <w:rsid w:val="00343212"/>
    <w:rsid w:val="00346AF2"/>
    <w:rsid w:val="00353B37"/>
    <w:rsid w:val="00362C5C"/>
    <w:rsid w:val="00367542"/>
    <w:rsid w:val="00372BA9"/>
    <w:rsid w:val="0038573E"/>
    <w:rsid w:val="00391CDD"/>
    <w:rsid w:val="003976ED"/>
    <w:rsid w:val="003A2063"/>
    <w:rsid w:val="003A28A2"/>
    <w:rsid w:val="003D03EA"/>
    <w:rsid w:val="003D3368"/>
    <w:rsid w:val="003E1333"/>
    <w:rsid w:val="003F7042"/>
    <w:rsid w:val="004228AE"/>
    <w:rsid w:val="00426721"/>
    <w:rsid w:val="00437F75"/>
    <w:rsid w:val="00444007"/>
    <w:rsid w:val="00450C76"/>
    <w:rsid w:val="0047009A"/>
    <w:rsid w:val="00477E03"/>
    <w:rsid w:val="004A3DCC"/>
    <w:rsid w:val="004A49B4"/>
    <w:rsid w:val="004B0D91"/>
    <w:rsid w:val="004E1563"/>
    <w:rsid w:val="004E6823"/>
    <w:rsid w:val="00501117"/>
    <w:rsid w:val="00502FAE"/>
    <w:rsid w:val="00516BAD"/>
    <w:rsid w:val="00580333"/>
    <w:rsid w:val="005A411D"/>
    <w:rsid w:val="005A77FB"/>
    <w:rsid w:val="005E4ED3"/>
    <w:rsid w:val="0062516E"/>
    <w:rsid w:val="006312A7"/>
    <w:rsid w:val="00663E2E"/>
    <w:rsid w:val="00667EE5"/>
    <w:rsid w:val="006729C4"/>
    <w:rsid w:val="006A111F"/>
    <w:rsid w:val="006D4396"/>
    <w:rsid w:val="006E0ED8"/>
    <w:rsid w:val="006E186D"/>
    <w:rsid w:val="006E2069"/>
    <w:rsid w:val="006E273E"/>
    <w:rsid w:val="006F004B"/>
    <w:rsid w:val="00720248"/>
    <w:rsid w:val="00722819"/>
    <w:rsid w:val="0072361F"/>
    <w:rsid w:val="00732667"/>
    <w:rsid w:val="00753D75"/>
    <w:rsid w:val="0079049A"/>
    <w:rsid w:val="00796920"/>
    <w:rsid w:val="007A5B9D"/>
    <w:rsid w:val="007B2003"/>
    <w:rsid w:val="007C2497"/>
    <w:rsid w:val="007C25FC"/>
    <w:rsid w:val="007C7336"/>
    <w:rsid w:val="007D059D"/>
    <w:rsid w:val="007D2CBD"/>
    <w:rsid w:val="007E573C"/>
    <w:rsid w:val="007F366A"/>
    <w:rsid w:val="007F764B"/>
    <w:rsid w:val="00803F61"/>
    <w:rsid w:val="00804447"/>
    <w:rsid w:val="0082235E"/>
    <w:rsid w:val="00830291"/>
    <w:rsid w:val="00831CB6"/>
    <w:rsid w:val="0083200B"/>
    <w:rsid w:val="00843746"/>
    <w:rsid w:val="00866A62"/>
    <w:rsid w:val="00872342"/>
    <w:rsid w:val="00874A9B"/>
    <w:rsid w:val="008A6ACB"/>
    <w:rsid w:val="008A7542"/>
    <w:rsid w:val="008A7DDD"/>
    <w:rsid w:val="008B203F"/>
    <w:rsid w:val="008B2D2B"/>
    <w:rsid w:val="008C3146"/>
    <w:rsid w:val="008C42A8"/>
    <w:rsid w:val="008E59D3"/>
    <w:rsid w:val="008F1931"/>
    <w:rsid w:val="008F1ED0"/>
    <w:rsid w:val="008F7D37"/>
    <w:rsid w:val="00906AE7"/>
    <w:rsid w:val="00906E51"/>
    <w:rsid w:val="009177D9"/>
    <w:rsid w:val="00931AAE"/>
    <w:rsid w:val="00943F64"/>
    <w:rsid w:val="00951441"/>
    <w:rsid w:val="00951A18"/>
    <w:rsid w:val="00951A41"/>
    <w:rsid w:val="0096210C"/>
    <w:rsid w:val="0097010B"/>
    <w:rsid w:val="00972905"/>
    <w:rsid w:val="00982469"/>
    <w:rsid w:val="009863A1"/>
    <w:rsid w:val="00991B11"/>
    <w:rsid w:val="009A7561"/>
    <w:rsid w:val="009B26BF"/>
    <w:rsid w:val="009D2130"/>
    <w:rsid w:val="009E22BF"/>
    <w:rsid w:val="009F76BD"/>
    <w:rsid w:val="00A01DF4"/>
    <w:rsid w:val="00A202F7"/>
    <w:rsid w:val="00A22866"/>
    <w:rsid w:val="00A24577"/>
    <w:rsid w:val="00A26ECE"/>
    <w:rsid w:val="00A352EF"/>
    <w:rsid w:val="00A50D7F"/>
    <w:rsid w:val="00A56D57"/>
    <w:rsid w:val="00A64BB2"/>
    <w:rsid w:val="00A87C03"/>
    <w:rsid w:val="00A91C4C"/>
    <w:rsid w:val="00A93D99"/>
    <w:rsid w:val="00AB3237"/>
    <w:rsid w:val="00AF4711"/>
    <w:rsid w:val="00B0467C"/>
    <w:rsid w:val="00B128E7"/>
    <w:rsid w:val="00B334A0"/>
    <w:rsid w:val="00B45FAC"/>
    <w:rsid w:val="00B51E72"/>
    <w:rsid w:val="00B5649B"/>
    <w:rsid w:val="00B65FA0"/>
    <w:rsid w:val="00B66360"/>
    <w:rsid w:val="00B84BA5"/>
    <w:rsid w:val="00B87921"/>
    <w:rsid w:val="00B9795F"/>
    <w:rsid w:val="00BC2A46"/>
    <w:rsid w:val="00BD2554"/>
    <w:rsid w:val="00BD3E18"/>
    <w:rsid w:val="00BE4EDA"/>
    <w:rsid w:val="00BE5139"/>
    <w:rsid w:val="00BE5C09"/>
    <w:rsid w:val="00C67138"/>
    <w:rsid w:val="00C8567D"/>
    <w:rsid w:val="00C95ECB"/>
    <w:rsid w:val="00C9770A"/>
    <w:rsid w:val="00CC1FAF"/>
    <w:rsid w:val="00CC6C47"/>
    <w:rsid w:val="00CD0621"/>
    <w:rsid w:val="00CD190B"/>
    <w:rsid w:val="00CD2623"/>
    <w:rsid w:val="00CE0CDA"/>
    <w:rsid w:val="00CE44E0"/>
    <w:rsid w:val="00CF29F0"/>
    <w:rsid w:val="00CF4BE2"/>
    <w:rsid w:val="00D170ED"/>
    <w:rsid w:val="00D22B0A"/>
    <w:rsid w:val="00D2734A"/>
    <w:rsid w:val="00D35102"/>
    <w:rsid w:val="00D36AA8"/>
    <w:rsid w:val="00D60E80"/>
    <w:rsid w:val="00D73872"/>
    <w:rsid w:val="00D820B7"/>
    <w:rsid w:val="00D82F69"/>
    <w:rsid w:val="00DA4A9C"/>
    <w:rsid w:val="00DD7FAE"/>
    <w:rsid w:val="00DE70E1"/>
    <w:rsid w:val="00DE77B2"/>
    <w:rsid w:val="00DF0656"/>
    <w:rsid w:val="00DF1676"/>
    <w:rsid w:val="00DF1906"/>
    <w:rsid w:val="00E15D13"/>
    <w:rsid w:val="00E1698E"/>
    <w:rsid w:val="00E33585"/>
    <w:rsid w:val="00E473E3"/>
    <w:rsid w:val="00E618E2"/>
    <w:rsid w:val="00E63931"/>
    <w:rsid w:val="00E95173"/>
    <w:rsid w:val="00E973F0"/>
    <w:rsid w:val="00EB0196"/>
    <w:rsid w:val="00EC53B0"/>
    <w:rsid w:val="00ED6138"/>
    <w:rsid w:val="00EE2140"/>
    <w:rsid w:val="00EE239D"/>
    <w:rsid w:val="00EE6043"/>
    <w:rsid w:val="00EF44B6"/>
    <w:rsid w:val="00F21FC4"/>
    <w:rsid w:val="00F27009"/>
    <w:rsid w:val="00F42BC2"/>
    <w:rsid w:val="00FA528F"/>
    <w:rsid w:val="00FA5786"/>
    <w:rsid w:val="00FB1E17"/>
    <w:rsid w:val="00FC2E75"/>
    <w:rsid w:val="00FD4FFE"/>
    <w:rsid w:val="00FE3FFD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23E6E0-49AD-49BA-AD21-FBFA1BA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C7336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3923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6</cp:revision>
  <dcterms:created xsi:type="dcterms:W3CDTF">2019-01-18T07:29:00Z</dcterms:created>
  <dcterms:modified xsi:type="dcterms:W3CDTF">2019-01-18T08:59:00Z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id="p2LbK2M6"/&gt;&lt;style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