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Pr="002A5498" w:rsidRDefault="002A5498" w:rsidP="004B59D5">
      <w:pPr>
        <w:spacing w:after="0" w:line="480" w:lineRule="auto"/>
        <w:ind w:firstLine="720"/>
        <w:jc w:val="center"/>
        <w:rPr>
          <w:rFonts w:ascii="Times New Roman" w:hAnsi="Times New Roman" w:cs="Times New Roman"/>
          <w:b/>
          <w:sz w:val="24"/>
          <w:szCs w:val="24"/>
        </w:rPr>
      </w:pPr>
      <w:r w:rsidRPr="002A5498">
        <w:rPr>
          <w:rFonts w:ascii="Times New Roman" w:hAnsi="Times New Roman" w:cs="Times New Roman"/>
          <w:b/>
          <w:sz w:val="24"/>
          <w:szCs w:val="24"/>
        </w:rPr>
        <w:t>Memo</w:t>
      </w:r>
    </w:p>
    <w:p w:rsidR="003D406F" w:rsidRPr="0036349A" w:rsidRDefault="007117F2" w:rsidP="00744054">
      <w:pPr>
        <w:spacing w:after="0" w:line="480" w:lineRule="auto"/>
        <w:rPr>
          <w:rFonts w:ascii="Times New Roman" w:hAnsi="Times New Roman" w:cs="Times New Roman"/>
          <w:b/>
          <w:sz w:val="24"/>
          <w:szCs w:val="24"/>
        </w:rPr>
      </w:pPr>
      <w:r w:rsidRPr="0036349A">
        <w:rPr>
          <w:rFonts w:ascii="Times New Roman" w:hAnsi="Times New Roman" w:cs="Times New Roman"/>
          <w:b/>
          <w:sz w:val="24"/>
          <w:szCs w:val="24"/>
        </w:rPr>
        <w:t>February 11, 2019</w:t>
      </w:r>
    </w:p>
    <w:p w:rsidR="00A41ACA" w:rsidRDefault="00744054" w:rsidP="00744054">
      <w:pPr>
        <w:spacing w:after="0" w:line="480" w:lineRule="auto"/>
        <w:rPr>
          <w:rFonts w:ascii="Times New Roman" w:hAnsi="Times New Roman" w:cs="Times New Roman"/>
          <w:sz w:val="24"/>
          <w:szCs w:val="24"/>
        </w:rPr>
      </w:pPr>
      <w:r w:rsidRPr="0036349A">
        <w:rPr>
          <w:rFonts w:ascii="Times New Roman" w:hAnsi="Times New Roman" w:cs="Times New Roman"/>
          <w:b/>
          <w:sz w:val="24"/>
          <w:szCs w:val="24"/>
        </w:rPr>
        <w:t>To:</w:t>
      </w:r>
      <w:r>
        <w:rPr>
          <w:rFonts w:ascii="Times New Roman" w:hAnsi="Times New Roman" w:cs="Times New Roman"/>
          <w:sz w:val="24"/>
          <w:szCs w:val="24"/>
        </w:rPr>
        <w:t xml:space="preserve"> </w:t>
      </w:r>
      <w:r w:rsidR="00A41ACA">
        <w:rPr>
          <w:rFonts w:ascii="Times New Roman" w:hAnsi="Times New Roman" w:cs="Times New Roman"/>
          <w:sz w:val="24"/>
          <w:szCs w:val="24"/>
        </w:rPr>
        <w:t>Supervisor</w:t>
      </w:r>
    </w:p>
    <w:p w:rsidR="00744054" w:rsidRDefault="00744054" w:rsidP="00744054">
      <w:pPr>
        <w:spacing w:after="0" w:line="480" w:lineRule="auto"/>
        <w:rPr>
          <w:rFonts w:ascii="Times New Roman" w:hAnsi="Times New Roman" w:cs="Times New Roman"/>
          <w:sz w:val="24"/>
          <w:szCs w:val="24"/>
        </w:rPr>
      </w:pPr>
      <w:r w:rsidRPr="0036349A">
        <w:rPr>
          <w:rFonts w:ascii="Times New Roman" w:hAnsi="Times New Roman" w:cs="Times New Roman"/>
          <w:b/>
          <w:sz w:val="24"/>
          <w:szCs w:val="24"/>
        </w:rPr>
        <w:t>CC:</w:t>
      </w:r>
      <w:r w:rsidR="006A002F">
        <w:rPr>
          <w:rFonts w:ascii="Times New Roman" w:hAnsi="Times New Roman" w:cs="Times New Roman"/>
          <w:sz w:val="24"/>
          <w:szCs w:val="24"/>
        </w:rPr>
        <w:t xml:space="preserve"> Co</w:t>
      </w:r>
      <w:r w:rsidR="00A41ACA">
        <w:rPr>
          <w:rFonts w:ascii="Times New Roman" w:hAnsi="Times New Roman" w:cs="Times New Roman"/>
          <w:sz w:val="24"/>
          <w:szCs w:val="24"/>
        </w:rPr>
        <w:t>-Supervisor</w:t>
      </w:r>
    </w:p>
    <w:p w:rsidR="00A41ACA" w:rsidRDefault="00A41ACA" w:rsidP="00744054">
      <w:pPr>
        <w:spacing w:after="0" w:line="480" w:lineRule="auto"/>
        <w:rPr>
          <w:rFonts w:ascii="Times New Roman" w:hAnsi="Times New Roman" w:cs="Times New Roman"/>
          <w:sz w:val="24"/>
          <w:szCs w:val="24"/>
        </w:rPr>
      </w:pPr>
      <w:r w:rsidRPr="0036349A">
        <w:rPr>
          <w:rFonts w:ascii="Times New Roman" w:hAnsi="Times New Roman" w:cs="Times New Roman"/>
          <w:b/>
          <w:sz w:val="24"/>
          <w:szCs w:val="24"/>
        </w:rPr>
        <w:t>From:</w:t>
      </w:r>
      <w:r>
        <w:rPr>
          <w:rFonts w:ascii="Times New Roman" w:hAnsi="Times New Roman" w:cs="Times New Roman"/>
          <w:sz w:val="24"/>
          <w:szCs w:val="24"/>
        </w:rPr>
        <w:t xml:space="preserve"> </w:t>
      </w:r>
      <w:r w:rsidRPr="007117F2">
        <w:rPr>
          <w:rFonts w:ascii="Times New Roman" w:hAnsi="Times New Roman" w:cs="Times New Roman"/>
          <w:sz w:val="24"/>
          <w:szCs w:val="24"/>
        </w:rPr>
        <w:t>Monsef Khamlichi</w:t>
      </w:r>
    </w:p>
    <w:p w:rsidR="00A13A22" w:rsidRDefault="00744054" w:rsidP="00744054">
      <w:pPr>
        <w:spacing w:after="0" w:line="480" w:lineRule="auto"/>
        <w:rPr>
          <w:rFonts w:ascii="Times New Roman" w:hAnsi="Times New Roman" w:cs="Times New Roman"/>
          <w:sz w:val="24"/>
          <w:szCs w:val="24"/>
        </w:rPr>
      </w:pPr>
      <w:r w:rsidRPr="0036349A">
        <w:rPr>
          <w:rFonts w:ascii="Times New Roman" w:hAnsi="Times New Roman" w:cs="Times New Roman"/>
          <w:b/>
          <w:sz w:val="24"/>
          <w:szCs w:val="24"/>
        </w:rPr>
        <w:t>Subject:</w:t>
      </w:r>
      <w:r>
        <w:rPr>
          <w:rFonts w:ascii="Times New Roman" w:hAnsi="Times New Roman" w:cs="Times New Roman"/>
          <w:sz w:val="24"/>
          <w:szCs w:val="24"/>
        </w:rPr>
        <w:t xml:space="preserve"> </w:t>
      </w:r>
      <w:r w:rsidR="00D04259">
        <w:rPr>
          <w:rFonts w:ascii="Times New Roman" w:hAnsi="Times New Roman" w:cs="Times New Roman"/>
          <w:sz w:val="24"/>
          <w:szCs w:val="24"/>
        </w:rPr>
        <w:t xml:space="preserve">Discussion on the importance of </w:t>
      </w:r>
      <w:r w:rsidR="0036349A">
        <w:rPr>
          <w:rFonts w:ascii="Times New Roman" w:hAnsi="Times New Roman" w:cs="Times New Roman"/>
          <w:sz w:val="24"/>
          <w:szCs w:val="24"/>
        </w:rPr>
        <w:t xml:space="preserve">intercultural communication in terms of opportunities and challenges. </w:t>
      </w:r>
      <w:r w:rsidR="00D04259">
        <w:rPr>
          <w:rFonts w:ascii="Times New Roman" w:hAnsi="Times New Roman" w:cs="Times New Roman"/>
          <w:sz w:val="24"/>
          <w:szCs w:val="24"/>
        </w:rPr>
        <w:t xml:space="preserve"> </w:t>
      </w:r>
    </w:p>
    <w:p w:rsidR="007D1A03" w:rsidRDefault="007D1A03" w:rsidP="00AE522D">
      <w:pPr>
        <w:spacing w:after="0" w:line="480" w:lineRule="auto"/>
        <w:jc w:val="both"/>
        <w:rPr>
          <w:rFonts w:ascii="Times New Roman" w:hAnsi="Times New Roman" w:cs="Times New Roman"/>
          <w:sz w:val="24"/>
          <w:szCs w:val="24"/>
        </w:rPr>
      </w:pPr>
    </w:p>
    <w:p w:rsidR="00A13A22" w:rsidRDefault="00A13A22" w:rsidP="00AE522D">
      <w:pPr>
        <w:spacing w:after="0" w:line="480" w:lineRule="auto"/>
        <w:jc w:val="both"/>
        <w:rPr>
          <w:rFonts w:ascii="Times New Roman" w:hAnsi="Times New Roman" w:cs="Times New Roman"/>
          <w:sz w:val="24"/>
          <w:szCs w:val="24"/>
        </w:rPr>
      </w:pPr>
      <w:r w:rsidRPr="00A13A22">
        <w:rPr>
          <w:rFonts w:ascii="Times New Roman" w:hAnsi="Times New Roman" w:cs="Times New Roman"/>
          <w:sz w:val="24"/>
          <w:szCs w:val="24"/>
        </w:rPr>
        <w:t>Purpose of this mem</w:t>
      </w:r>
      <w:r>
        <w:rPr>
          <w:rFonts w:ascii="Times New Roman" w:hAnsi="Times New Roman" w:cs="Times New Roman"/>
          <w:sz w:val="24"/>
          <w:szCs w:val="24"/>
        </w:rPr>
        <w:t xml:space="preserve">o </w:t>
      </w:r>
      <w:r w:rsidR="00ED6691">
        <w:rPr>
          <w:rFonts w:ascii="Times New Roman" w:hAnsi="Times New Roman" w:cs="Times New Roman"/>
          <w:sz w:val="24"/>
          <w:szCs w:val="24"/>
        </w:rPr>
        <w:t xml:space="preserve">is </w:t>
      </w:r>
      <w:r w:rsidR="0001103D">
        <w:rPr>
          <w:rFonts w:ascii="Times New Roman" w:hAnsi="Times New Roman" w:cs="Times New Roman"/>
          <w:sz w:val="24"/>
          <w:szCs w:val="24"/>
        </w:rPr>
        <w:t xml:space="preserve">to discuss the importance of intercultural communication in the modern world of </w:t>
      </w:r>
      <w:r w:rsidR="0074638F">
        <w:rPr>
          <w:rFonts w:ascii="Times New Roman" w:hAnsi="Times New Roman" w:cs="Times New Roman"/>
          <w:sz w:val="24"/>
          <w:szCs w:val="24"/>
        </w:rPr>
        <w:t>globalization and how it is important for our organization t</w:t>
      </w:r>
      <w:r w:rsidR="00964A72">
        <w:rPr>
          <w:rFonts w:ascii="Times New Roman" w:hAnsi="Times New Roman" w:cs="Times New Roman"/>
          <w:sz w:val="24"/>
          <w:szCs w:val="24"/>
        </w:rPr>
        <w:t>o</w:t>
      </w:r>
      <w:r w:rsidR="0074638F">
        <w:rPr>
          <w:rFonts w:ascii="Times New Roman" w:hAnsi="Times New Roman" w:cs="Times New Roman"/>
          <w:sz w:val="24"/>
          <w:szCs w:val="24"/>
        </w:rPr>
        <w:t xml:space="preserve"> realize the differences </w:t>
      </w:r>
      <w:r w:rsidR="00964A72">
        <w:rPr>
          <w:rFonts w:ascii="Times New Roman" w:hAnsi="Times New Roman" w:cs="Times New Roman"/>
          <w:sz w:val="24"/>
          <w:szCs w:val="24"/>
        </w:rPr>
        <w:t xml:space="preserve">in the communication in the various </w:t>
      </w:r>
      <w:r w:rsidR="00964A72" w:rsidRPr="001D0196">
        <w:rPr>
          <w:rFonts w:ascii="Times New Roman" w:hAnsi="Times New Roman" w:cs="Times New Roman"/>
          <w:noProof/>
          <w:sz w:val="24"/>
          <w:szCs w:val="24"/>
        </w:rPr>
        <w:t>cultures</w:t>
      </w:r>
      <w:r w:rsidR="00964A72">
        <w:rPr>
          <w:rFonts w:ascii="Times New Roman" w:hAnsi="Times New Roman" w:cs="Times New Roman"/>
          <w:sz w:val="24"/>
          <w:szCs w:val="24"/>
        </w:rPr>
        <w:t xml:space="preserve"> </w:t>
      </w:r>
      <w:r w:rsidR="0014243F">
        <w:rPr>
          <w:rFonts w:ascii="Times New Roman" w:hAnsi="Times New Roman" w:cs="Times New Roman"/>
          <w:sz w:val="24"/>
          <w:szCs w:val="24"/>
        </w:rPr>
        <w:t xml:space="preserve">so that we can avail the modern opportunities and face the challenges that cultural differences </w:t>
      </w:r>
      <w:r w:rsidR="00CB58DD">
        <w:rPr>
          <w:rFonts w:ascii="Times New Roman" w:hAnsi="Times New Roman" w:cs="Times New Roman"/>
          <w:sz w:val="24"/>
          <w:szCs w:val="24"/>
        </w:rPr>
        <w:t>put on the global businesses.</w:t>
      </w:r>
      <w:r w:rsidR="00CE3153">
        <w:rPr>
          <w:rFonts w:ascii="Times New Roman" w:hAnsi="Times New Roman" w:cs="Times New Roman"/>
          <w:sz w:val="24"/>
          <w:szCs w:val="24"/>
        </w:rPr>
        <w:t xml:space="preserve"> Intercultural communication </w:t>
      </w:r>
      <w:r w:rsidR="00CE3153" w:rsidRPr="001D0196">
        <w:rPr>
          <w:rFonts w:ascii="Times New Roman" w:hAnsi="Times New Roman" w:cs="Times New Roman"/>
          <w:noProof/>
          <w:sz w:val="24"/>
          <w:szCs w:val="24"/>
        </w:rPr>
        <w:t>is based</w:t>
      </w:r>
      <w:r w:rsidR="00CE3153">
        <w:rPr>
          <w:rFonts w:ascii="Times New Roman" w:hAnsi="Times New Roman" w:cs="Times New Roman"/>
          <w:sz w:val="24"/>
          <w:szCs w:val="24"/>
        </w:rPr>
        <w:t xml:space="preserve"> on sharing the information across the various social groups belonging to different cultures</w:t>
      </w:r>
      <w:r w:rsidR="003D2F65">
        <w:rPr>
          <w:rFonts w:ascii="Times New Roman" w:hAnsi="Times New Roman" w:cs="Times New Roman"/>
          <w:sz w:val="24"/>
          <w:szCs w:val="24"/>
        </w:rPr>
        <w:t xml:space="preserve">, including the individuals from the distinct ethnic, educational, social and religious backgrounds. </w:t>
      </w:r>
      <w:r w:rsidR="00B776D5">
        <w:rPr>
          <w:rFonts w:ascii="Times New Roman" w:hAnsi="Times New Roman" w:cs="Times New Roman"/>
          <w:sz w:val="24"/>
          <w:szCs w:val="24"/>
        </w:rPr>
        <w:t xml:space="preserve">In global business companies and customers belong to different regions and culture that requires them to understand the differences so that they can communicate effectively and clearly without causing harm to their own company, their customers and their values. </w:t>
      </w:r>
      <w:r w:rsidR="00AE522D">
        <w:rPr>
          <w:rFonts w:ascii="Times New Roman" w:hAnsi="Times New Roman" w:cs="Times New Roman"/>
          <w:sz w:val="24"/>
          <w:szCs w:val="24"/>
        </w:rPr>
        <w:t>Our company</w:t>
      </w:r>
      <w:r w:rsidR="001D0196">
        <w:rPr>
          <w:rFonts w:ascii="Times New Roman" w:hAnsi="Times New Roman" w:cs="Times New Roman"/>
          <w:sz w:val="24"/>
          <w:szCs w:val="24"/>
        </w:rPr>
        <w:t>,</w:t>
      </w:r>
      <w:r w:rsidR="00AE522D">
        <w:rPr>
          <w:rFonts w:ascii="Times New Roman" w:hAnsi="Times New Roman" w:cs="Times New Roman"/>
          <w:sz w:val="24"/>
          <w:szCs w:val="24"/>
        </w:rPr>
        <w:t xml:space="preserve"> </w:t>
      </w:r>
      <w:r w:rsidR="00AE522D" w:rsidRPr="001D0196">
        <w:rPr>
          <w:rFonts w:ascii="Times New Roman" w:hAnsi="Times New Roman" w:cs="Times New Roman"/>
          <w:noProof/>
          <w:sz w:val="24"/>
          <w:szCs w:val="24"/>
        </w:rPr>
        <w:t>being</w:t>
      </w:r>
      <w:r w:rsidR="00AE522D">
        <w:rPr>
          <w:rFonts w:ascii="Times New Roman" w:hAnsi="Times New Roman" w:cs="Times New Roman"/>
          <w:sz w:val="24"/>
          <w:szCs w:val="24"/>
        </w:rPr>
        <w:t xml:space="preserve"> the competitor in global business also needs to understand the communication requirements that need to take place with the personals from the other culture. </w:t>
      </w:r>
    </w:p>
    <w:p w:rsidR="007D1A03" w:rsidRDefault="00B509B8" w:rsidP="00AE52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Cultures </w:t>
      </w:r>
      <w:r w:rsidRPr="00B165FF">
        <w:rPr>
          <w:rFonts w:ascii="Times New Roman" w:hAnsi="Times New Roman" w:cs="Times New Roman"/>
          <w:noProof/>
          <w:sz w:val="24"/>
          <w:szCs w:val="24"/>
        </w:rPr>
        <w:t>are classified</w:t>
      </w:r>
      <w:r>
        <w:rPr>
          <w:rFonts w:ascii="Times New Roman" w:hAnsi="Times New Roman" w:cs="Times New Roman"/>
          <w:sz w:val="24"/>
          <w:szCs w:val="24"/>
        </w:rPr>
        <w:t xml:space="preserve"> as low context and high context cultures </w:t>
      </w:r>
      <w:r w:rsidRPr="00B165FF">
        <w:rPr>
          <w:rFonts w:ascii="Times New Roman" w:hAnsi="Times New Roman" w:cs="Times New Roman"/>
          <w:noProof/>
          <w:sz w:val="24"/>
          <w:szCs w:val="24"/>
        </w:rPr>
        <w:t>and</w:t>
      </w:r>
      <w:r>
        <w:rPr>
          <w:rFonts w:ascii="Times New Roman" w:hAnsi="Times New Roman" w:cs="Times New Roman"/>
          <w:sz w:val="24"/>
          <w:szCs w:val="24"/>
        </w:rPr>
        <w:t xml:space="preserve"> both are different in terms of their </w:t>
      </w:r>
      <w:r w:rsidR="00FF773F">
        <w:rPr>
          <w:rFonts w:ascii="Times New Roman" w:hAnsi="Times New Roman" w:cs="Times New Roman"/>
          <w:sz w:val="24"/>
          <w:szCs w:val="24"/>
        </w:rPr>
        <w:t>values, associations, interactions, t</w:t>
      </w:r>
      <w:r w:rsidR="00FF773F" w:rsidRPr="00FF773F">
        <w:rPr>
          <w:rFonts w:ascii="Times New Roman" w:hAnsi="Times New Roman" w:cs="Times New Roman"/>
          <w:sz w:val="24"/>
          <w:szCs w:val="24"/>
        </w:rPr>
        <w:t>erritoriality</w:t>
      </w:r>
      <w:r w:rsidR="00FF773F">
        <w:rPr>
          <w:rFonts w:ascii="Times New Roman" w:hAnsi="Times New Roman" w:cs="Times New Roman"/>
          <w:sz w:val="24"/>
          <w:szCs w:val="24"/>
        </w:rPr>
        <w:t xml:space="preserve"> </w:t>
      </w:r>
      <w:r w:rsidR="00FF773F" w:rsidRPr="00B165FF">
        <w:rPr>
          <w:rFonts w:ascii="Times New Roman" w:hAnsi="Times New Roman" w:cs="Times New Roman"/>
          <w:noProof/>
          <w:sz w:val="24"/>
          <w:szCs w:val="24"/>
        </w:rPr>
        <w:t>and</w:t>
      </w:r>
      <w:r w:rsidR="00FF773F">
        <w:rPr>
          <w:rFonts w:ascii="Times New Roman" w:hAnsi="Times New Roman" w:cs="Times New Roman"/>
          <w:sz w:val="24"/>
          <w:szCs w:val="24"/>
        </w:rPr>
        <w:t xml:space="preserve"> </w:t>
      </w:r>
      <w:r w:rsidR="00FF773F" w:rsidRPr="00B165FF">
        <w:rPr>
          <w:rFonts w:ascii="Times New Roman" w:hAnsi="Times New Roman" w:cs="Times New Roman"/>
          <w:noProof/>
          <w:sz w:val="24"/>
          <w:szCs w:val="24"/>
        </w:rPr>
        <w:t>leaning</w:t>
      </w:r>
      <w:r w:rsidR="00FF773F">
        <w:rPr>
          <w:rFonts w:ascii="Times New Roman" w:hAnsi="Times New Roman" w:cs="Times New Roman"/>
          <w:sz w:val="24"/>
          <w:szCs w:val="24"/>
        </w:rPr>
        <w:t xml:space="preserve"> behaviors. Countries in Asia, </w:t>
      </w:r>
      <w:r w:rsidR="00B94BE9">
        <w:rPr>
          <w:rFonts w:ascii="Times New Roman" w:hAnsi="Times New Roman" w:cs="Times New Roman"/>
          <w:sz w:val="24"/>
          <w:szCs w:val="24"/>
        </w:rPr>
        <w:t>central Europe</w:t>
      </w:r>
      <w:r w:rsidR="00B94BE9">
        <w:rPr>
          <w:rFonts w:ascii="Times New Roman" w:hAnsi="Times New Roman" w:cs="Times New Roman"/>
          <w:sz w:val="24"/>
          <w:szCs w:val="24"/>
        </w:rPr>
        <w:t xml:space="preserve">, </w:t>
      </w:r>
      <w:r w:rsidR="00FF773F">
        <w:rPr>
          <w:rFonts w:ascii="Times New Roman" w:hAnsi="Times New Roman" w:cs="Times New Roman"/>
          <w:sz w:val="24"/>
          <w:szCs w:val="24"/>
        </w:rPr>
        <w:t xml:space="preserve">Africa </w:t>
      </w:r>
      <w:r w:rsidR="00B94BE9" w:rsidRPr="00B165FF">
        <w:rPr>
          <w:rFonts w:ascii="Times New Roman" w:hAnsi="Times New Roman" w:cs="Times New Roman"/>
          <w:noProof/>
          <w:sz w:val="24"/>
          <w:szCs w:val="24"/>
        </w:rPr>
        <w:t>and</w:t>
      </w:r>
      <w:r w:rsidR="00B94BE9">
        <w:rPr>
          <w:rFonts w:ascii="Times New Roman" w:hAnsi="Times New Roman" w:cs="Times New Roman"/>
          <w:sz w:val="24"/>
          <w:szCs w:val="24"/>
        </w:rPr>
        <w:t xml:space="preserve"> Latin Americans are High context countries and relies more on the implicit forms of communication that </w:t>
      </w:r>
      <w:r w:rsidR="00B94BE9" w:rsidRPr="00B165FF">
        <w:rPr>
          <w:rFonts w:ascii="Times New Roman" w:hAnsi="Times New Roman" w:cs="Times New Roman"/>
          <w:noProof/>
          <w:sz w:val="24"/>
          <w:szCs w:val="24"/>
        </w:rPr>
        <w:t>is</w:t>
      </w:r>
      <w:r w:rsidR="00B94BE9">
        <w:rPr>
          <w:rFonts w:ascii="Times New Roman" w:hAnsi="Times New Roman" w:cs="Times New Roman"/>
          <w:sz w:val="24"/>
          <w:szCs w:val="24"/>
        </w:rPr>
        <w:t xml:space="preserve"> often based</w:t>
      </w:r>
      <w:r w:rsidR="00F212C2">
        <w:rPr>
          <w:rFonts w:ascii="Times New Roman" w:hAnsi="Times New Roman" w:cs="Times New Roman"/>
          <w:sz w:val="24"/>
          <w:szCs w:val="24"/>
        </w:rPr>
        <w:t xml:space="preserve"> on cues. Relationships are based on mutual trust and take longer to form or break. </w:t>
      </w:r>
      <w:r w:rsidR="00F212C2" w:rsidRPr="00B165FF">
        <w:rPr>
          <w:rFonts w:ascii="Times New Roman" w:hAnsi="Times New Roman" w:cs="Times New Roman"/>
          <w:noProof/>
          <w:sz w:val="24"/>
          <w:szCs w:val="24"/>
        </w:rPr>
        <w:t>Also</w:t>
      </w:r>
      <w:r w:rsidR="00F212C2">
        <w:rPr>
          <w:rFonts w:ascii="Times New Roman" w:hAnsi="Times New Roman" w:cs="Times New Roman"/>
          <w:sz w:val="24"/>
          <w:szCs w:val="24"/>
        </w:rPr>
        <w:t xml:space="preserve"> gestures, bodily communication</w:t>
      </w:r>
      <w:r w:rsidR="00A53C44">
        <w:rPr>
          <w:rFonts w:ascii="Times New Roman" w:hAnsi="Times New Roman" w:cs="Times New Roman"/>
          <w:sz w:val="24"/>
          <w:szCs w:val="24"/>
        </w:rPr>
        <w:t xml:space="preserve">, eye movements are essential. People are more close to their communities. </w:t>
      </w:r>
      <w:r w:rsidR="00A53C44" w:rsidRPr="00B165FF">
        <w:rPr>
          <w:rFonts w:ascii="Times New Roman" w:hAnsi="Times New Roman" w:cs="Times New Roman"/>
          <w:noProof/>
          <w:sz w:val="24"/>
          <w:szCs w:val="24"/>
        </w:rPr>
        <w:t>Where as</w:t>
      </w:r>
      <w:r w:rsidR="00A53C44">
        <w:rPr>
          <w:rFonts w:ascii="Times New Roman" w:hAnsi="Times New Roman" w:cs="Times New Roman"/>
          <w:sz w:val="24"/>
          <w:szCs w:val="24"/>
        </w:rPr>
        <w:t xml:space="preserve"> in Low context </w:t>
      </w:r>
      <w:r w:rsidR="00064E6E">
        <w:rPr>
          <w:rFonts w:ascii="Times New Roman" w:hAnsi="Times New Roman" w:cs="Times New Roman"/>
          <w:sz w:val="24"/>
          <w:szCs w:val="24"/>
        </w:rPr>
        <w:t xml:space="preserve">cultural </w:t>
      </w:r>
      <w:r w:rsidR="000F4A27">
        <w:rPr>
          <w:rFonts w:ascii="Times New Roman" w:hAnsi="Times New Roman" w:cs="Times New Roman"/>
          <w:sz w:val="24"/>
          <w:szCs w:val="24"/>
        </w:rPr>
        <w:t xml:space="preserve">countries </w:t>
      </w:r>
      <w:r w:rsidR="00064E6E">
        <w:rPr>
          <w:rFonts w:ascii="Times New Roman" w:hAnsi="Times New Roman" w:cs="Times New Roman"/>
          <w:sz w:val="24"/>
          <w:szCs w:val="24"/>
        </w:rPr>
        <w:t xml:space="preserve">like the ones </w:t>
      </w:r>
      <w:r w:rsidR="000F4A27">
        <w:rPr>
          <w:rFonts w:ascii="Times New Roman" w:hAnsi="Times New Roman" w:cs="Times New Roman"/>
          <w:sz w:val="24"/>
          <w:szCs w:val="24"/>
        </w:rPr>
        <w:t xml:space="preserve">in Western </w:t>
      </w:r>
      <w:r w:rsidR="00064E6E">
        <w:rPr>
          <w:rFonts w:ascii="Times New Roman" w:hAnsi="Times New Roman" w:cs="Times New Roman"/>
          <w:sz w:val="24"/>
          <w:szCs w:val="24"/>
        </w:rPr>
        <w:t>Europe and Australia</w:t>
      </w:r>
      <w:r w:rsidR="000F4A27">
        <w:rPr>
          <w:rFonts w:ascii="Times New Roman" w:hAnsi="Times New Roman" w:cs="Times New Roman"/>
          <w:sz w:val="24"/>
          <w:szCs w:val="24"/>
        </w:rPr>
        <w:t xml:space="preserve">, </w:t>
      </w:r>
      <w:r w:rsidR="00064E6E">
        <w:rPr>
          <w:rFonts w:ascii="Times New Roman" w:hAnsi="Times New Roman" w:cs="Times New Roman"/>
          <w:sz w:val="24"/>
          <w:szCs w:val="24"/>
        </w:rPr>
        <w:t xml:space="preserve">rely on explicit communication and don’t pay more attention to cues and gestures. Communication is very direct </w:t>
      </w:r>
      <w:r w:rsidR="00064E6E" w:rsidRPr="00B165FF">
        <w:rPr>
          <w:rFonts w:ascii="Times New Roman" w:hAnsi="Times New Roman" w:cs="Times New Roman"/>
          <w:noProof/>
          <w:sz w:val="24"/>
          <w:szCs w:val="24"/>
        </w:rPr>
        <w:t>and</w:t>
      </w:r>
      <w:r w:rsidR="00064E6E">
        <w:rPr>
          <w:rFonts w:ascii="Times New Roman" w:hAnsi="Times New Roman" w:cs="Times New Roman"/>
          <w:sz w:val="24"/>
          <w:szCs w:val="24"/>
        </w:rPr>
        <w:t xml:space="preserve"> relationships </w:t>
      </w:r>
      <w:r w:rsidR="00B565EF">
        <w:rPr>
          <w:rFonts w:ascii="Times New Roman" w:hAnsi="Times New Roman" w:cs="Times New Roman"/>
          <w:sz w:val="24"/>
          <w:szCs w:val="24"/>
        </w:rPr>
        <w:t xml:space="preserve">build and beak quickly </w:t>
      </w:r>
      <w:r w:rsidR="00B565EF" w:rsidRPr="00B165FF">
        <w:rPr>
          <w:rFonts w:ascii="Times New Roman" w:hAnsi="Times New Roman" w:cs="Times New Roman"/>
          <w:noProof/>
          <w:sz w:val="24"/>
          <w:szCs w:val="24"/>
        </w:rPr>
        <w:t>and</w:t>
      </w:r>
      <w:r w:rsidR="00B565EF">
        <w:rPr>
          <w:rFonts w:ascii="Times New Roman" w:hAnsi="Times New Roman" w:cs="Times New Roman"/>
          <w:sz w:val="24"/>
          <w:szCs w:val="24"/>
        </w:rPr>
        <w:t xml:space="preserve"> communication </w:t>
      </w:r>
      <w:r w:rsidR="00B565EF" w:rsidRPr="00B165FF">
        <w:rPr>
          <w:rFonts w:ascii="Times New Roman" w:hAnsi="Times New Roman" w:cs="Times New Roman"/>
          <w:noProof/>
          <w:sz w:val="24"/>
          <w:szCs w:val="24"/>
        </w:rPr>
        <w:t>is considered</w:t>
      </w:r>
      <w:r w:rsidR="00B565EF">
        <w:rPr>
          <w:rFonts w:ascii="Times New Roman" w:hAnsi="Times New Roman" w:cs="Times New Roman"/>
          <w:sz w:val="24"/>
          <w:szCs w:val="24"/>
        </w:rPr>
        <w:t xml:space="preserve"> as </w:t>
      </w:r>
      <w:r w:rsidR="00B565EF" w:rsidRPr="00B165FF">
        <w:rPr>
          <w:rFonts w:ascii="Times New Roman" w:hAnsi="Times New Roman" w:cs="Times New Roman"/>
          <w:noProof/>
          <w:sz w:val="24"/>
          <w:szCs w:val="24"/>
        </w:rPr>
        <w:t>medium</w:t>
      </w:r>
      <w:r w:rsidR="00B565EF">
        <w:rPr>
          <w:rFonts w:ascii="Times New Roman" w:hAnsi="Times New Roman" w:cs="Times New Roman"/>
          <w:sz w:val="24"/>
          <w:szCs w:val="24"/>
        </w:rPr>
        <w:t xml:space="preserve"> of exchange of information. </w:t>
      </w:r>
      <w:r w:rsidR="00960304">
        <w:rPr>
          <w:rFonts w:ascii="Times New Roman" w:hAnsi="Times New Roman" w:cs="Times New Roman"/>
          <w:sz w:val="24"/>
          <w:szCs w:val="24"/>
        </w:rPr>
        <w:t xml:space="preserve"> All these behaviors also are depicted in their business practices. For example in Japan face to face communication is preferred whereas </w:t>
      </w:r>
      <w:r w:rsidR="00960304" w:rsidRPr="00B165FF">
        <w:rPr>
          <w:rFonts w:ascii="Times New Roman" w:hAnsi="Times New Roman" w:cs="Times New Roman"/>
          <w:noProof/>
          <w:sz w:val="24"/>
          <w:szCs w:val="24"/>
        </w:rPr>
        <w:t>in</w:t>
      </w:r>
      <w:r w:rsidR="00960304">
        <w:rPr>
          <w:rFonts w:ascii="Times New Roman" w:hAnsi="Times New Roman" w:cs="Times New Roman"/>
          <w:sz w:val="24"/>
          <w:szCs w:val="24"/>
        </w:rPr>
        <w:t xml:space="preserve"> America and context culture, communication </w:t>
      </w:r>
      <w:r w:rsidR="00960304" w:rsidRPr="00B165FF">
        <w:rPr>
          <w:rFonts w:ascii="Times New Roman" w:hAnsi="Times New Roman" w:cs="Times New Roman"/>
          <w:noProof/>
          <w:sz w:val="24"/>
          <w:szCs w:val="24"/>
        </w:rPr>
        <w:t>is preferred</w:t>
      </w:r>
      <w:r w:rsidR="00960304">
        <w:rPr>
          <w:rFonts w:ascii="Times New Roman" w:hAnsi="Times New Roman" w:cs="Times New Roman"/>
          <w:sz w:val="24"/>
          <w:szCs w:val="24"/>
        </w:rPr>
        <w:t xml:space="preserve"> on technological mediums of communication.</w:t>
      </w:r>
      <w:r w:rsidR="00441433">
        <w:rPr>
          <w:rFonts w:ascii="Times New Roman" w:hAnsi="Times New Roman" w:cs="Times New Roman"/>
          <w:sz w:val="24"/>
          <w:szCs w:val="24"/>
        </w:rPr>
        <w:t xml:space="preserve"> </w:t>
      </w:r>
      <w:r w:rsidR="00441433" w:rsidRPr="00B165FF">
        <w:rPr>
          <w:rFonts w:ascii="Times New Roman" w:hAnsi="Times New Roman" w:cs="Times New Roman"/>
          <w:noProof/>
          <w:sz w:val="24"/>
          <w:szCs w:val="24"/>
        </w:rPr>
        <w:t>Similarly</w:t>
      </w:r>
      <w:r w:rsidR="00441433">
        <w:rPr>
          <w:rFonts w:ascii="Times New Roman" w:hAnsi="Times New Roman" w:cs="Times New Roman"/>
          <w:sz w:val="24"/>
          <w:szCs w:val="24"/>
        </w:rPr>
        <w:t xml:space="preserve"> lack of Thank you and please might offend the Traditional English </w:t>
      </w:r>
      <w:r w:rsidR="00422CF7">
        <w:rPr>
          <w:rFonts w:ascii="Times New Roman" w:hAnsi="Times New Roman" w:cs="Times New Roman"/>
          <w:sz w:val="24"/>
          <w:szCs w:val="24"/>
        </w:rPr>
        <w:t xml:space="preserve">community. </w:t>
      </w:r>
    </w:p>
    <w:p w:rsidR="007D1A03" w:rsidRDefault="007D1A03" w:rsidP="00AE522D">
      <w:pPr>
        <w:spacing w:after="0" w:line="480" w:lineRule="auto"/>
        <w:jc w:val="both"/>
        <w:rPr>
          <w:rFonts w:ascii="Times New Roman" w:hAnsi="Times New Roman" w:cs="Times New Roman"/>
          <w:sz w:val="24"/>
          <w:szCs w:val="24"/>
        </w:rPr>
      </w:pPr>
    </w:p>
    <w:p w:rsidR="00AE522D" w:rsidRDefault="00C133B4" w:rsidP="00AE52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Culture has </w:t>
      </w:r>
      <w:r w:rsidR="00B165FF">
        <w:rPr>
          <w:rFonts w:ascii="Times New Roman" w:hAnsi="Times New Roman" w:cs="Times New Roman"/>
          <w:sz w:val="24"/>
          <w:szCs w:val="24"/>
        </w:rPr>
        <w:t xml:space="preserve">a </w:t>
      </w:r>
      <w:r w:rsidRPr="00B165FF">
        <w:rPr>
          <w:rFonts w:ascii="Times New Roman" w:hAnsi="Times New Roman" w:cs="Times New Roman"/>
          <w:noProof/>
          <w:sz w:val="24"/>
          <w:szCs w:val="24"/>
        </w:rPr>
        <w:t>serious</w:t>
      </w:r>
      <w:r>
        <w:rPr>
          <w:rFonts w:ascii="Times New Roman" w:hAnsi="Times New Roman" w:cs="Times New Roman"/>
          <w:sz w:val="24"/>
          <w:szCs w:val="24"/>
        </w:rPr>
        <w:t xml:space="preserve"> impact on the way business is conducted. Knowledge of cultural implications and sensitivity is </w:t>
      </w:r>
      <w:r w:rsidR="00B55149">
        <w:rPr>
          <w:rFonts w:ascii="Times New Roman" w:hAnsi="Times New Roman" w:cs="Times New Roman"/>
          <w:sz w:val="24"/>
          <w:szCs w:val="24"/>
        </w:rPr>
        <w:t xml:space="preserve">critical in </w:t>
      </w:r>
      <w:r w:rsidR="00B165FF">
        <w:rPr>
          <w:rFonts w:ascii="Times New Roman" w:hAnsi="Times New Roman" w:cs="Times New Roman"/>
          <w:sz w:val="24"/>
          <w:szCs w:val="24"/>
        </w:rPr>
        <w:t xml:space="preserve">an </w:t>
      </w:r>
      <w:r w:rsidR="00B55149" w:rsidRPr="00B165FF">
        <w:rPr>
          <w:rFonts w:ascii="Times New Roman" w:hAnsi="Times New Roman" w:cs="Times New Roman"/>
          <w:noProof/>
          <w:sz w:val="24"/>
          <w:szCs w:val="24"/>
        </w:rPr>
        <w:t>international</w:t>
      </w:r>
      <w:r w:rsidR="00B55149">
        <w:rPr>
          <w:rFonts w:ascii="Times New Roman" w:hAnsi="Times New Roman" w:cs="Times New Roman"/>
          <w:sz w:val="24"/>
          <w:szCs w:val="24"/>
        </w:rPr>
        <w:t xml:space="preserve"> </w:t>
      </w:r>
      <w:r w:rsidR="00422CF7">
        <w:rPr>
          <w:rFonts w:ascii="Times New Roman" w:hAnsi="Times New Roman" w:cs="Times New Roman"/>
          <w:sz w:val="24"/>
          <w:szCs w:val="24"/>
        </w:rPr>
        <w:t xml:space="preserve">context. </w:t>
      </w:r>
      <w:r w:rsidR="00B55149">
        <w:rPr>
          <w:rFonts w:ascii="Times New Roman" w:hAnsi="Times New Roman" w:cs="Times New Roman"/>
          <w:sz w:val="24"/>
          <w:szCs w:val="24"/>
        </w:rPr>
        <w:t xml:space="preserve">Lack of cultural ethics and sensitivity in </w:t>
      </w:r>
      <w:r w:rsidR="00B165FF">
        <w:rPr>
          <w:rFonts w:ascii="Times New Roman" w:hAnsi="Times New Roman" w:cs="Times New Roman"/>
          <w:sz w:val="24"/>
          <w:szCs w:val="24"/>
        </w:rPr>
        <w:t xml:space="preserve">the </w:t>
      </w:r>
      <w:r w:rsidR="009A3E87" w:rsidRPr="00B165FF">
        <w:rPr>
          <w:rFonts w:ascii="Times New Roman" w:hAnsi="Times New Roman" w:cs="Times New Roman"/>
          <w:noProof/>
          <w:sz w:val="24"/>
          <w:szCs w:val="24"/>
        </w:rPr>
        <w:t>organization</w:t>
      </w:r>
      <w:r w:rsidR="009A3E87">
        <w:rPr>
          <w:rFonts w:ascii="Times New Roman" w:hAnsi="Times New Roman" w:cs="Times New Roman"/>
          <w:sz w:val="24"/>
          <w:szCs w:val="24"/>
        </w:rPr>
        <w:t xml:space="preserve"> can offend the current or potential clients</w:t>
      </w:r>
      <w:r w:rsidR="008A4E6B">
        <w:rPr>
          <w:rFonts w:ascii="Times New Roman" w:hAnsi="Times New Roman" w:cs="Times New Roman"/>
          <w:sz w:val="24"/>
          <w:szCs w:val="24"/>
        </w:rPr>
        <w:t xml:space="preserve"> and isolate the employees that work in distant locations of the world, which can indirectly ruin the image of a company and </w:t>
      </w:r>
      <w:r w:rsidR="008A4E6B" w:rsidRPr="00B165FF">
        <w:rPr>
          <w:rFonts w:ascii="Times New Roman" w:hAnsi="Times New Roman" w:cs="Times New Roman"/>
          <w:noProof/>
          <w:sz w:val="24"/>
          <w:szCs w:val="24"/>
        </w:rPr>
        <w:t>effect</w:t>
      </w:r>
      <w:r w:rsidR="008A4E6B">
        <w:rPr>
          <w:rFonts w:ascii="Times New Roman" w:hAnsi="Times New Roman" w:cs="Times New Roman"/>
          <w:sz w:val="24"/>
          <w:szCs w:val="24"/>
        </w:rPr>
        <w:t xml:space="preserve"> its business. </w:t>
      </w:r>
    </w:p>
    <w:p w:rsidR="007D1A03" w:rsidRDefault="007D1A03" w:rsidP="00AE522D">
      <w:pPr>
        <w:spacing w:after="0" w:line="480" w:lineRule="auto"/>
        <w:jc w:val="both"/>
        <w:rPr>
          <w:rFonts w:ascii="Times New Roman" w:hAnsi="Times New Roman" w:cs="Times New Roman"/>
          <w:sz w:val="24"/>
          <w:szCs w:val="24"/>
        </w:rPr>
      </w:pPr>
    </w:p>
    <w:p w:rsidR="00422CF7" w:rsidRDefault="00422CF7" w:rsidP="00AE52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Hence it is essential </w:t>
      </w:r>
      <w:r w:rsidR="00294D0D">
        <w:rPr>
          <w:rFonts w:ascii="Times New Roman" w:hAnsi="Times New Roman" w:cs="Times New Roman"/>
          <w:sz w:val="24"/>
          <w:szCs w:val="24"/>
        </w:rPr>
        <w:t xml:space="preserve">for our organization to get intercultural communication training so that we can benefit to the </w:t>
      </w:r>
      <w:r w:rsidR="005344F7">
        <w:rPr>
          <w:rFonts w:ascii="Times New Roman" w:hAnsi="Times New Roman" w:cs="Times New Roman"/>
          <w:sz w:val="24"/>
          <w:szCs w:val="24"/>
        </w:rPr>
        <w:t>fullest</w:t>
      </w:r>
      <w:r w:rsidR="00294D0D">
        <w:rPr>
          <w:rFonts w:ascii="Times New Roman" w:hAnsi="Times New Roman" w:cs="Times New Roman"/>
          <w:sz w:val="24"/>
          <w:szCs w:val="24"/>
        </w:rPr>
        <w:t xml:space="preserve"> from the employees that are from different </w:t>
      </w:r>
      <w:r w:rsidR="005344F7">
        <w:rPr>
          <w:rFonts w:ascii="Times New Roman" w:hAnsi="Times New Roman" w:cs="Times New Roman"/>
          <w:sz w:val="24"/>
          <w:szCs w:val="24"/>
        </w:rPr>
        <w:t xml:space="preserve">cultural backgrounds. Also, it will benefit us to understand the global business community and their business performing ethics, </w:t>
      </w:r>
      <w:r w:rsidR="005344F7">
        <w:rPr>
          <w:rFonts w:ascii="Times New Roman" w:hAnsi="Times New Roman" w:cs="Times New Roman"/>
          <w:sz w:val="24"/>
          <w:szCs w:val="24"/>
        </w:rPr>
        <w:lastRenderedPageBreak/>
        <w:t xml:space="preserve">which will benefit us in expanding our zone of services and to market them better. </w:t>
      </w:r>
      <w:r w:rsidR="008D1AB4">
        <w:rPr>
          <w:rFonts w:ascii="Times New Roman" w:hAnsi="Times New Roman" w:cs="Times New Roman"/>
          <w:sz w:val="24"/>
          <w:szCs w:val="24"/>
        </w:rPr>
        <w:t xml:space="preserve">Following are </w:t>
      </w:r>
      <w:r w:rsidR="008D1AB4" w:rsidRPr="00EB6ECB">
        <w:rPr>
          <w:rFonts w:ascii="Times New Roman" w:hAnsi="Times New Roman" w:cs="Times New Roman"/>
          <w:noProof/>
          <w:sz w:val="24"/>
          <w:szCs w:val="24"/>
        </w:rPr>
        <w:t>few</w:t>
      </w:r>
      <w:r w:rsidR="008D1AB4">
        <w:rPr>
          <w:rFonts w:ascii="Times New Roman" w:hAnsi="Times New Roman" w:cs="Times New Roman"/>
          <w:sz w:val="24"/>
          <w:szCs w:val="24"/>
        </w:rPr>
        <w:t xml:space="preserve"> suggestions </w:t>
      </w:r>
    </w:p>
    <w:p w:rsidR="00B370F4" w:rsidRDefault="00B165FF" w:rsidP="00B370F4">
      <w:pPr>
        <w:pStyle w:val="ListParagraph"/>
        <w:numPr>
          <w:ilvl w:val="0"/>
          <w:numId w:val="1"/>
        </w:numPr>
        <w:spacing w:after="0" w:line="480" w:lineRule="auto"/>
        <w:jc w:val="both"/>
        <w:rPr>
          <w:rFonts w:ascii="Times New Roman" w:hAnsi="Times New Roman" w:cs="Times New Roman"/>
          <w:sz w:val="24"/>
          <w:szCs w:val="24"/>
        </w:rPr>
      </w:pPr>
      <w:r w:rsidRPr="00EB6ECB">
        <w:rPr>
          <w:rFonts w:ascii="Times New Roman" w:hAnsi="Times New Roman" w:cs="Times New Roman"/>
          <w:noProof/>
          <w:sz w:val="24"/>
          <w:szCs w:val="24"/>
        </w:rPr>
        <w:t>C</w:t>
      </w:r>
      <w:r w:rsidR="00B370F4" w:rsidRPr="00EB6ECB">
        <w:rPr>
          <w:rFonts w:ascii="Times New Roman" w:hAnsi="Times New Roman" w:cs="Times New Roman"/>
          <w:noProof/>
          <w:sz w:val="24"/>
          <w:szCs w:val="24"/>
        </w:rPr>
        <w:t>onducting research on</w:t>
      </w:r>
      <w:r w:rsidR="00B370F4">
        <w:rPr>
          <w:rFonts w:ascii="Times New Roman" w:hAnsi="Times New Roman" w:cs="Times New Roman"/>
          <w:sz w:val="24"/>
          <w:szCs w:val="24"/>
        </w:rPr>
        <w:t xml:space="preserve"> </w:t>
      </w:r>
      <w:r w:rsidR="00B370F4" w:rsidRPr="00EB6ECB">
        <w:rPr>
          <w:rFonts w:ascii="Times New Roman" w:hAnsi="Times New Roman" w:cs="Times New Roman"/>
          <w:noProof/>
          <w:sz w:val="24"/>
          <w:szCs w:val="24"/>
        </w:rPr>
        <w:t>the other</w:t>
      </w:r>
      <w:r w:rsidR="00B370F4">
        <w:rPr>
          <w:rFonts w:ascii="Times New Roman" w:hAnsi="Times New Roman" w:cs="Times New Roman"/>
          <w:sz w:val="24"/>
          <w:szCs w:val="24"/>
        </w:rPr>
        <w:t xml:space="preserve"> cultures.</w:t>
      </w:r>
    </w:p>
    <w:p w:rsidR="00B370F4" w:rsidRDefault="00B165FF" w:rsidP="00B370F4">
      <w:pPr>
        <w:pStyle w:val="ListParagraph"/>
        <w:numPr>
          <w:ilvl w:val="0"/>
          <w:numId w:val="1"/>
        </w:numPr>
        <w:spacing w:after="0" w:line="480" w:lineRule="auto"/>
        <w:jc w:val="both"/>
        <w:rPr>
          <w:rFonts w:ascii="Times New Roman" w:hAnsi="Times New Roman" w:cs="Times New Roman"/>
          <w:sz w:val="24"/>
          <w:szCs w:val="24"/>
        </w:rPr>
      </w:pPr>
      <w:r w:rsidRPr="00B165FF">
        <w:rPr>
          <w:rFonts w:ascii="Times New Roman" w:hAnsi="Times New Roman" w:cs="Times New Roman"/>
          <w:noProof/>
          <w:sz w:val="24"/>
          <w:szCs w:val="24"/>
        </w:rPr>
        <w:t>During interactions ask questions and show</w:t>
      </w:r>
      <w:r w:rsidR="00B370F4" w:rsidRPr="00B165FF">
        <w:rPr>
          <w:rFonts w:ascii="Times New Roman" w:hAnsi="Times New Roman" w:cs="Times New Roman"/>
          <w:noProof/>
          <w:sz w:val="24"/>
          <w:szCs w:val="24"/>
        </w:rPr>
        <w:t xml:space="preserve"> </w:t>
      </w:r>
      <w:r>
        <w:rPr>
          <w:rFonts w:ascii="Times New Roman" w:hAnsi="Times New Roman" w:cs="Times New Roman"/>
          <w:noProof/>
          <w:sz w:val="24"/>
          <w:szCs w:val="24"/>
        </w:rPr>
        <w:t xml:space="preserve">the </w:t>
      </w:r>
      <w:r w:rsidR="00B370F4" w:rsidRPr="00B165FF">
        <w:rPr>
          <w:rFonts w:ascii="Times New Roman" w:hAnsi="Times New Roman" w:cs="Times New Roman"/>
          <w:noProof/>
          <w:sz w:val="24"/>
          <w:szCs w:val="24"/>
        </w:rPr>
        <w:t>willingness to understand the difference.</w:t>
      </w:r>
    </w:p>
    <w:p w:rsidR="00B370F4" w:rsidRDefault="00B370F4" w:rsidP="00B370F4">
      <w:pPr>
        <w:pStyle w:val="ListParagraph"/>
        <w:numPr>
          <w:ilvl w:val="0"/>
          <w:numId w:val="1"/>
        </w:numPr>
        <w:spacing w:after="0" w:line="480" w:lineRule="auto"/>
        <w:jc w:val="both"/>
        <w:rPr>
          <w:rFonts w:ascii="Times New Roman" w:hAnsi="Times New Roman" w:cs="Times New Roman"/>
          <w:sz w:val="24"/>
          <w:szCs w:val="24"/>
        </w:rPr>
      </w:pPr>
      <w:r w:rsidRPr="00EB6ECB">
        <w:rPr>
          <w:rFonts w:ascii="Times New Roman" w:hAnsi="Times New Roman" w:cs="Times New Roman"/>
          <w:noProof/>
          <w:sz w:val="24"/>
          <w:szCs w:val="24"/>
        </w:rPr>
        <w:t>Don’t as</w:t>
      </w:r>
      <w:r w:rsidR="00EB6ECB" w:rsidRPr="00EB6ECB">
        <w:rPr>
          <w:rFonts w:ascii="Times New Roman" w:hAnsi="Times New Roman" w:cs="Times New Roman"/>
          <w:noProof/>
          <w:sz w:val="24"/>
          <w:szCs w:val="24"/>
        </w:rPr>
        <w:t>k yes/</w:t>
      </w:r>
      <w:r w:rsidRPr="00EB6ECB">
        <w:rPr>
          <w:rFonts w:ascii="Times New Roman" w:hAnsi="Times New Roman" w:cs="Times New Roman"/>
          <w:noProof/>
          <w:sz w:val="24"/>
          <w:szCs w:val="24"/>
        </w:rPr>
        <w:t>no</w:t>
      </w:r>
      <w:r>
        <w:rPr>
          <w:rFonts w:ascii="Times New Roman" w:hAnsi="Times New Roman" w:cs="Times New Roman"/>
          <w:sz w:val="24"/>
          <w:szCs w:val="24"/>
        </w:rPr>
        <w:t xml:space="preserve"> questions, as it won’t be able to provide accurate insights regarding any matter. </w:t>
      </w:r>
    </w:p>
    <w:p w:rsidR="00B370F4" w:rsidRDefault="00B370F4" w:rsidP="00B370F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Pay attention to nonverbal communication. </w:t>
      </w:r>
    </w:p>
    <w:p w:rsidR="00B370F4" w:rsidRDefault="00EB6ECB" w:rsidP="00B370F4">
      <w:pPr>
        <w:pStyle w:val="ListParagraph"/>
        <w:numPr>
          <w:ilvl w:val="0"/>
          <w:numId w:val="1"/>
        </w:numPr>
        <w:spacing w:after="0" w:line="480" w:lineRule="auto"/>
        <w:jc w:val="both"/>
        <w:rPr>
          <w:rFonts w:ascii="Times New Roman" w:hAnsi="Times New Roman" w:cs="Times New Roman"/>
          <w:sz w:val="24"/>
          <w:szCs w:val="24"/>
        </w:rPr>
      </w:pPr>
      <w:r w:rsidRPr="00EB6ECB">
        <w:rPr>
          <w:rFonts w:ascii="Times New Roman" w:hAnsi="Times New Roman" w:cs="Times New Roman"/>
          <w:noProof/>
          <w:sz w:val="24"/>
          <w:szCs w:val="24"/>
        </w:rPr>
        <w:t xml:space="preserve">Hire </w:t>
      </w:r>
      <w:r w:rsidR="00B370F4">
        <w:rPr>
          <w:rFonts w:ascii="Times New Roman" w:hAnsi="Times New Roman" w:cs="Times New Roman"/>
          <w:sz w:val="24"/>
          <w:szCs w:val="24"/>
        </w:rPr>
        <w:t xml:space="preserve">people </w:t>
      </w:r>
      <w:r w:rsidR="00771B62">
        <w:rPr>
          <w:rFonts w:ascii="Times New Roman" w:hAnsi="Times New Roman" w:cs="Times New Roman"/>
          <w:sz w:val="24"/>
          <w:szCs w:val="24"/>
        </w:rPr>
        <w:t>with degrees</w:t>
      </w:r>
      <w:r w:rsidR="00663A0C">
        <w:rPr>
          <w:rFonts w:ascii="Times New Roman" w:hAnsi="Times New Roman" w:cs="Times New Roman"/>
          <w:sz w:val="24"/>
          <w:szCs w:val="24"/>
        </w:rPr>
        <w:t xml:space="preserve"> that emphasis on </w:t>
      </w:r>
      <w:r w:rsidR="00663A0C" w:rsidRPr="00EB6ECB">
        <w:rPr>
          <w:rFonts w:ascii="Times New Roman" w:hAnsi="Times New Roman" w:cs="Times New Roman"/>
          <w:noProof/>
          <w:sz w:val="24"/>
          <w:szCs w:val="24"/>
        </w:rPr>
        <w:t xml:space="preserve">the </w:t>
      </w:r>
      <w:r w:rsidR="00771B62" w:rsidRPr="00EB6ECB">
        <w:rPr>
          <w:rFonts w:ascii="Times New Roman" w:hAnsi="Times New Roman" w:cs="Times New Roman"/>
          <w:noProof/>
          <w:sz w:val="24"/>
          <w:szCs w:val="24"/>
        </w:rPr>
        <w:t>regional</w:t>
      </w:r>
      <w:r w:rsidR="00771B62">
        <w:rPr>
          <w:rFonts w:ascii="Times New Roman" w:hAnsi="Times New Roman" w:cs="Times New Roman"/>
          <w:sz w:val="24"/>
          <w:szCs w:val="24"/>
        </w:rPr>
        <w:t xml:space="preserve"> studies. </w:t>
      </w:r>
    </w:p>
    <w:p w:rsidR="00842DF5" w:rsidRDefault="00842DF5" w:rsidP="00B370F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Conduct worksho</w:t>
      </w:r>
      <w:r w:rsidR="004C5446">
        <w:rPr>
          <w:rFonts w:ascii="Times New Roman" w:hAnsi="Times New Roman" w:cs="Times New Roman"/>
          <w:sz w:val="24"/>
          <w:szCs w:val="24"/>
        </w:rPr>
        <w:t xml:space="preserve">ps regarding the importance of intercultural communication in the office. </w:t>
      </w:r>
    </w:p>
    <w:p w:rsidR="007D1A03" w:rsidRPr="00B370F4" w:rsidRDefault="007D1A03" w:rsidP="007D1A03">
      <w:pPr>
        <w:pStyle w:val="ListParagraph"/>
        <w:spacing w:after="0" w:line="480" w:lineRule="auto"/>
        <w:jc w:val="both"/>
        <w:rPr>
          <w:rFonts w:ascii="Times New Roman" w:hAnsi="Times New Roman" w:cs="Times New Roman"/>
          <w:sz w:val="24"/>
          <w:szCs w:val="24"/>
        </w:rPr>
      </w:pPr>
    </w:p>
    <w:p w:rsidR="00AE522D" w:rsidRDefault="00842DF5" w:rsidP="00744054">
      <w:pPr>
        <w:spacing w:after="0" w:line="480" w:lineRule="auto"/>
        <w:rPr>
          <w:rFonts w:ascii="Times New Roman" w:hAnsi="Times New Roman" w:cs="Times New Roman"/>
          <w:sz w:val="24"/>
          <w:szCs w:val="24"/>
        </w:rPr>
      </w:pPr>
      <w:r>
        <w:rPr>
          <w:rFonts w:ascii="Times New Roman" w:hAnsi="Times New Roman" w:cs="Times New Roman"/>
          <w:sz w:val="24"/>
          <w:szCs w:val="24"/>
        </w:rPr>
        <w:t>Kindly consider</w:t>
      </w:r>
      <w:r w:rsidR="004C5446">
        <w:rPr>
          <w:rFonts w:ascii="Times New Roman" w:hAnsi="Times New Roman" w:cs="Times New Roman"/>
          <w:sz w:val="24"/>
          <w:szCs w:val="24"/>
        </w:rPr>
        <w:t xml:space="preserve"> above suggestions, so that we can incr</w:t>
      </w:r>
      <w:bookmarkStart w:id="0" w:name="_GoBack"/>
      <w:bookmarkEnd w:id="0"/>
      <w:r w:rsidR="004C5446">
        <w:rPr>
          <w:rFonts w:ascii="Times New Roman" w:hAnsi="Times New Roman" w:cs="Times New Roman"/>
          <w:sz w:val="24"/>
          <w:szCs w:val="24"/>
        </w:rPr>
        <w:t xml:space="preserve">ease our abilities </w:t>
      </w:r>
      <w:r w:rsidR="002C2D53">
        <w:rPr>
          <w:rFonts w:ascii="Times New Roman" w:hAnsi="Times New Roman" w:cs="Times New Roman"/>
          <w:sz w:val="24"/>
          <w:szCs w:val="24"/>
        </w:rPr>
        <w:t xml:space="preserve">in communication and avoid any harms due to lack of proper communication. </w:t>
      </w:r>
      <w:r w:rsidR="00671A03">
        <w:rPr>
          <w:rFonts w:ascii="Times New Roman" w:hAnsi="Times New Roman" w:cs="Times New Roman"/>
          <w:sz w:val="24"/>
          <w:szCs w:val="24"/>
        </w:rPr>
        <w:t>If you have any questions about the discussion</w:t>
      </w:r>
      <w:r>
        <w:rPr>
          <w:rFonts w:ascii="Times New Roman" w:hAnsi="Times New Roman" w:cs="Times New Roman"/>
          <w:sz w:val="24"/>
          <w:szCs w:val="24"/>
        </w:rPr>
        <w:t>, and</w:t>
      </w:r>
      <w:r w:rsidR="00671A03">
        <w:rPr>
          <w:rFonts w:ascii="Times New Roman" w:hAnsi="Times New Roman" w:cs="Times New Roman"/>
          <w:sz w:val="24"/>
          <w:szCs w:val="24"/>
        </w:rPr>
        <w:t xml:space="preserve"> the </w:t>
      </w:r>
      <w:r>
        <w:rPr>
          <w:rFonts w:ascii="Times New Roman" w:hAnsi="Times New Roman" w:cs="Times New Roman"/>
          <w:sz w:val="24"/>
          <w:szCs w:val="24"/>
        </w:rPr>
        <w:t>points that</w:t>
      </w:r>
      <w:r w:rsidR="00671A03">
        <w:rPr>
          <w:rFonts w:ascii="Times New Roman" w:hAnsi="Times New Roman" w:cs="Times New Roman"/>
          <w:sz w:val="24"/>
          <w:szCs w:val="24"/>
        </w:rPr>
        <w:t xml:space="preserve"> I have suggested, contact me </w:t>
      </w:r>
      <w:r>
        <w:rPr>
          <w:rFonts w:ascii="Times New Roman" w:hAnsi="Times New Roman" w:cs="Times New Roman"/>
          <w:sz w:val="24"/>
          <w:szCs w:val="24"/>
        </w:rPr>
        <w:t>at 054-788377898.</w:t>
      </w:r>
      <w:r w:rsidR="00671A03">
        <w:rPr>
          <w:rFonts w:ascii="Times New Roman" w:hAnsi="Times New Roman" w:cs="Times New Roman"/>
          <w:sz w:val="24"/>
          <w:szCs w:val="24"/>
        </w:rPr>
        <w:t xml:space="preserve"> </w:t>
      </w:r>
    </w:p>
    <w:p w:rsidR="00CB58DD" w:rsidRDefault="00CB58DD" w:rsidP="00744054">
      <w:pPr>
        <w:spacing w:after="0" w:line="480" w:lineRule="auto"/>
        <w:rPr>
          <w:rFonts w:ascii="Times New Roman" w:hAnsi="Times New Roman" w:cs="Times New Roman"/>
          <w:sz w:val="24"/>
          <w:szCs w:val="24"/>
        </w:rPr>
      </w:pPr>
    </w:p>
    <w:p w:rsidR="00CB58DD" w:rsidRDefault="00CB58DD" w:rsidP="00744054">
      <w:pPr>
        <w:spacing w:after="0" w:line="480" w:lineRule="auto"/>
        <w:rPr>
          <w:rFonts w:ascii="Times New Roman" w:hAnsi="Times New Roman" w:cs="Times New Roman"/>
          <w:sz w:val="24"/>
          <w:szCs w:val="24"/>
        </w:rPr>
      </w:pPr>
    </w:p>
    <w:p w:rsidR="00CB58DD" w:rsidRPr="00A13A22" w:rsidRDefault="00CB58DD" w:rsidP="00744054">
      <w:pPr>
        <w:spacing w:after="0" w:line="480" w:lineRule="auto"/>
        <w:rPr>
          <w:rFonts w:ascii="Times New Roman" w:hAnsi="Times New Roman" w:cs="Times New Roman"/>
          <w:sz w:val="24"/>
          <w:szCs w:val="24"/>
        </w:rPr>
      </w:pPr>
    </w:p>
    <w:p w:rsidR="00994C25" w:rsidRDefault="00994C25" w:rsidP="00744054">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Default="004B59D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D838E1" w:rsidRPr="00A66887" w:rsidRDefault="00A66887" w:rsidP="00D838E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p>
    <w:p w:rsidR="004B59D5" w:rsidRPr="00A8393A" w:rsidRDefault="00A66887"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404" w:rsidRDefault="00FD3404" w:rsidP="00A8393A">
      <w:pPr>
        <w:spacing w:after="0" w:line="240" w:lineRule="auto"/>
      </w:pPr>
      <w:r>
        <w:separator/>
      </w:r>
    </w:p>
  </w:endnote>
  <w:endnote w:type="continuationSeparator" w:id="0">
    <w:p w:rsidR="00FD3404" w:rsidRDefault="00FD3404"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404" w:rsidRDefault="00FD3404" w:rsidP="00A8393A">
      <w:pPr>
        <w:spacing w:after="0" w:line="240" w:lineRule="auto"/>
      </w:pPr>
      <w:r>
        <w:separator/>
      </w:r>
    </w:p>
  </w:footnote>
  <w:footnote w:type="continuationSeparator" w:id="0">
    <w:p w:rsidR="00FD3404" w:rsidRDefault="00FD3404"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EB6ECB">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C579F"/>
    <w:multiLevelType w:val="hybridMultilevel"/>
    <w:tmpl w:val="4C52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4668"/>
    <w:rsid w:val="0001103D"/>
    <w:rsid w:val="0003309F"/>
    <w:rsid w:val="00033C64"/>
    <w:rsid w:val="00064E6E"/>
    <w:rsid w:val="00085CA0"/>
    <w:rsid w:val="000A2BE5"/>
    <w:rsid w:val="000B7FB2"/>
    <w:rsid w:val="000D481D"/>
    <w:rsid w:val="000E132D"/>
    <w:rsid w:val="000F4A27"/>
    <w:rsid w:val="001031CA"/>
    <w:rsid w:val="001351D4"/>
    <w:rsid w:val="001407F0"/>
    <w:rsid w:val="0014243F"/>
    <w:rsid w:val="001A3700"/>
    <w:rsid w:val="001C4732"/>
    <w:rsid w:val="001D0196"/>
    <w:rsid w:val="001F256A"/>
    <w:rsid w:val="002128DC"/>
    <w:rsid w:val="002324B1"/>
    <w:rsid w:val="0027162B"/>
    <w:rsid w:val="00276070"/>
    <w:rsid w:val="00287C80"/>
    <w:rsid w:val="00294D0D"/>
    <w:rsid w:val="002A2BB5"/>
    <w:rsid w:val="002A5498"/>
    <w:rsid w:val="002A6446"/>
    <w:rsid w:val="002C2D53"/>
    <w:rsid w:val="002D65CE"/>
    <w:rsid w:val="002E2095"/>
    <w:rsid w:val="00304B58"/>
    <w:rsid w:val="00351563"/>
    <w:rsid w:val="0036349A"/>
    <w:rsid w:val="003A254E"/>
    <w:rsid w:val="003A32AF"/>
    <w:rsid w:val="003D2F65"/>
    <w:rsid w:val="003D406F"/>
    <w:rsid w:val="00422CF7"/>
    <w:rsid w:val="00441433"/>
    <w:rsid w:val="00451C25"/>
    <w:rsid w:val="00454D1A"/>
    <w:rsid w:val="00471C56"/>
    <w:rsid w:val="004A4AAB"/>
    <w:rsid w:val="004B59D5"/>
    <w:rsid w:val="004C5446"/>
    <w:rsid w:val="004E189E"/>
    <w:rsid w:val="0051180A"/>
    <w:rsid w:val="005344F7"/>
    <w:rsid w:val="00605C42"/>
    <w:rsid w:val="00624516"/>
    <w:rsid w:val="00640C02"/>
    <w:rsid w:val="00663A0C"/>
    <w:rsid w:val="00671A03"/>
    <w:rsid w:val="006A002F"/>
    <w:rsid w:val="006D3DF5"/>
    <w:rsid w:val="006D6792"/>
    <w:rsid w:val="00710BE9"/>
    <w:rsid w:val="007117F2"/>
    <w:rsid w:val="00744054"/>
    <w:rsid w:val="0074638F"/>
    <w:rsid w:val="00771B62"/>
    <w:rsid w:val="00775832"/>
    <w:rsid w:val="007D1A03"/>
    <w:rsid w:val="00810272"/>
    <w:rsid w:val="008232A1"/>
    <w:rsid w:val="00823BB2"/>
    <w:rsid w:val="00842DF5"/>
    <w:rsid w:val="008613D4"/>
    <w:rsid w:val="008A4E6B"/>
    <w:rsid w:val="008D1AB4"/>
    <w:rsid w:val="008D57EA"/>
    <w:rsid w:val="008F1979"/>
    <w:rsid w:val="00903281"/>
    <w:rsid w:val="00960304"/>
    <w:rsid w:val="00964A72"/>
    <w:rsid w:val="00994716"/>
    <w:rsid w:val="00994C25"/>
    <w:rsid w:val="009A1AE9"/>
    <w:rsid w:val="009A3E87"/>
    <w:rsid w:val="009B3F91"/>
    <w:rsid w:val="009E4B12"/>
    <w:rsid w:val="00A13A22"/>
    <w:rsid w:val="00A242E5"/>
    <w:rsid w:val="00A31342"/>
    <w:rsid w:val="00A41ACA"/>
    <w:rsid w:val="00A5191D"/>
    <w:rsid w:val="00A53C44"/>
    <w:rsid w:val="00A66887"/>
    <w:rsid w:val="00A8393A"/>
    <w:rsid w:val="00AB6443"/>
    <w:rsid w:val="00AC60CE"/>
    <w:rsid w:val="00AE522D"/>
    <w:rsid w:val="00AE5CBB"/>
    <w:rsid w:val="00B10777"/>
    <w:rsid w:val="00B143C6"/>
    <w:rsid w:val="00B165FF"/>
    <w:rsid w:val="00B30480"/>
    <w:rsid w:val="00B370F4"/>
    <w:rsid w:val="00B37643"/>
    <w:rsid w:val="00B467A0"/>
    <w:rsid w:val="00B509B8"/>
    <w:rsid w:val="00B55149"/>
    <w:rsid w:val="00B565EF"/>
    <w:rsid w:val="00B66BF0"/>
    <w:rsid w:val="00B776D5"/>
    <w:rsid w:val="00B94BE9"/>
    <w:rsid w:val="00BD2C2D"/>
    <w:rsid w:val="00BF0583"/>
    <w:rsid w:val="00C133B4"/>
    <w:rsid w:val="00C33769"/>
    <w:rsid w:val="00C81535"/>
    <w:rsid w:val="00CB2F72"/>
    <w:rsid w:val="00CB58DD"/>
    <w:rsid w:val="00CD3396"/>
    <w:rsid w:val="00CE3153"/>
    <w:rsid w:val="00D04259"/>
    <w:rsid w:val="00D16C54"/>
    <w:rsid w:val="00D34E08"/>
    <w:rsid w:val="00D4304E"/>
    <w:rsid w:val="00D65CD7"/>
    <w:rsid w:val="00D838E1"/>
    <w:rsid w:val="00D84B40"/>
    <w:rsid w:val="00DB10A7"/>
    <w:rsid w:val="00DB6E19"/>
    <w:rsid w:val="00E2271E"/>
    <w:rsid w:val="00EB2204"/>
    <w:rsid w:val="00EB4165"/>
    <w:rsid w:val="00EB6ECB"/>
    <w:rsid w:val="00EC693C"/>
    <w:rsid w:val="00ED6691"/>
    <w:rsid w:val="00F03E8F"/>
    <w:rsid w:val="00F20F67"/>
    <w:rsid w:val="00F212C2"/>
    <w:rsid w:val="00F25935"/>
    <w:rsid w:val="00F476A2"/>
    <w:rsid w:val="00FA0CFB"/>
    <w:rsid w:val="00FB6937"/>
    <w:rsid w:val="00FD3404"/>
    <w:rsid w:val="00FD4D33"/>
    <w:rsid w:val="00FF5BED"/>
    <w:rsid w:val="00FF6E5F"/>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 w:type="paragraph" w:styleId="ListParagraph">
    <w:name w:val="List Paragraph"/>
    <w:basedOn w:val="Normal"/>
    <w:uiPriority w:val="34"/>
    <w:qFormat/>
    <w:rsid w:val="00B3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6</cp:revision>
  <dcterms:created xsi:type="dcterms:W3CDTF">2019-02-11T05:59:00Z</dcterms:created>
  <dcterms:modified xsi:type="dcterms:W3CDTF">2019-02-11T08:37:00Z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id="0CpDGmBi"/&gt;&lt;style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