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711D2C" w:rsidRPr="00711D2C" w:rsidRDefault="00884EAE">
      <w:pPr>
        <w:jc w:val="center"/>
        <w:rPr>
          <w:b/>
        </w:rPr>
      </w:pPr>
      <w:r w:rsidRPr="00711D2C">
        <w:rPr>
          <w:b/>
        </w:rPr>
        <w:t>Defining Population and Selected Problem</w:t>
      </w:r>
    </w:p>
    <w:p w:rsidR="002A2A03" w:rsidRDefault="00884EAE">
      <w:pPr>
        <w:jc w:val="center"/>
      </w:pPr>
      <w:r>
        <w:t>Your Name  (First M. Last)</w:t>
      </w:r>
    </w:p>
    <w:p w:rsidR="002A2A03" w:rsidRDefault="00884EAE">
      <w:pPr>
        <w:jc w:val="center"/>
      </w:pPr>
      <w:r>
        <w:t>School or Institution Name (University at Place or Town, State)</w:t>
      </w:r>
    </w:p>
    <w:p w:rsidR="002A2A03" w:rsidRDefault="00884EAE" w:rsidP="00711D2C">
      <w:pPr>
        <w:ind w:firstLine="0"/>
        <w:jc w:val="center"/>
      </w:pPr>
      <w:r>
        <w:br w:type="page"/>
      </w:r>
    </w:p>
    <w:p w:rsidR="00711D2C" w:rsidRDefault="00884EAE">
      <w:pPr>
        <w:pStyle w:val="Title"/>
        <w:rPr>
          <w:rFonts w:cs="Times New Roman"/>
          <w:b/>
          <w:bCs w:val="0"/>
          <w:kern w:val="0"/>
          <w:szCs w:val="24"/>
        </w:rPr>
      </w:pPr>
      <w:r w:rsidRPr="00711D2C">
        <w:rPr>
          <w:rFonts w:cs="Times New Roman"/>
          <w:b/>
          <w:bCs w:val="0"/>
          <w:kern w:val="0"/>
          <w:szCs w:val="24"/>
        </w:rPr>
        <w:lastRenderedPageBreak/>
        <w:t>Defining Population and Selected Problem</w:t>
      </w:r>
    </w:p>
    <w:p w:rsidR="007B393C" w:rsidRDefault="00884EAE" w:rsidP="00986194">
      <w:pPr>
        <w:pStyle w:val="Title"/>
        <w:jc w:val="both"/>
        <w:rPr>
          <w:rFonts w:cs="Times New Roman"/>
          <w:color w:val="212121"/>
          <w:shd w:val="clear" w:color="auto" w:fill="FFFFFF"/>
        </w:rPr>
      </w:pPr>
      <w:r>
        <w:rPr>
          <w:rFonts w:cs="Times New Roman"/>
          <w:bCs w:val="0"/>
          <w:kern w:val="0"/>
          <w:szCs w:val="24"/>
        </w:rPr>
        <w:t xml:space="preserve">                    </w:t>
      </w:r>
      <w:r w:rsidR="00AA683C" w:rsidRPr="0055263E">
        <w:rPr>
          <w:rFonts w:cs="Times New Roman"/>
          <w:bCs w:val="0"/>
          <w:kern w:val="0"/>
          <w:szCs w:val="24"/>
        </w:rPr>
        <w:t>The epidemic of various diseases in on the rise in America, while state and local governments are f</w:t>
      </w:r>
      <w:r w:rsidR="007D7F00" w:rsidRPr="0055263E">
        <w:rPr>
          <w:rFonts w:cs="Times New Roman"/>
          <w:bCs w:val="0"/>
          <w:kern w:val="0"/>
          <w:szCs w:val="24"/>
        </w:rPr>
        <w:t>ailing to fulfill the needs of its all citizens.</w:t>
      </w:r>
      <w:r w:rsidR="00DA1C3B" w:rsidRPr="0055263E">
        <w:rPr>
          <w:rFonts w:cs="Times New Roman"/>
          <w:bCs w:val="0"/>
          <w:kern w:val="0"/>
          <w:szCs w:val="24"/>
        </w:rPr>
        <w:t xml:space="preserve"> In my selected community Hampton roads that is home to </w:t>
      </w:r>
      <w:r w:rsidR="00ED7291" w:rsidRPr="0055263E">
        <w:rPr>
          <w:rFonts w:cs="Times New Roman"/>
          <w:color w:val="212121"/>
          <w:shd w:val="clear" w:color="auto" w:fill="FFFFFF"/>
        </w:rPr>
        <w:t>137,436 people according to 2010 Census Bureau is targeted by the health problem of obesity</w:t>
      </w:r>
      <w:r w:rsidR="003C5114">
        <w:rPr>
          <w:rFonts w:cs="Times New Roman"/>
          <w:color w:val="212121"/>
          <w:shd w:val="clear" w:color="auto" w:fill="FFFFFF"/>
        </w:rPr>
        <w:fldChar w:fldCharType="begin"/>
      </w:r>
      <w:r w:rsidR="003C5114">
        <w:rPr>
          <w:rFonts w:cs="Times New Roman"/>
          <w:color w:val="212121"/>
          <w:shd w:val="clear" w:color="auto" w:fill="FFFFFF"/>
        </w:rPr>
        <w:instrText xml:space="preserve"> ADDIN ZOTERO_ITEM CSL_CITATION {"citationID":"kYh3lMuv","properties":{"formattedCitation":"(\\uc0\\u8220{}Demographics | Hampton, VA - Official Website,\\uc0\\u8221{} n.d.)","plainCitation":"(“Demographics | Hampton, VA - Official Website,” n.d.)","noteIndex":0},"citationItems":[{"id":1362,"uris":["http://zotero.org/users/local/KZl8ZL3A/items/4GPT54S4"],"uri":["http://zotero.org/users/local/KZl8ZL3A/items/4GPT54S4"],"itemData":{"id":1362,"type":"webpage","title":"Demographics | Hampton, VA - Official Website","URL":"https://hampton.gov/90/Demographics","accessed":{"date-parts":[["2019",3,7]]}}}],"schema":"https://github.com/citation-style-language/schema/raw/master/csl-citation.json"} </w:instrText>
      </w:r>
      <w:r w:rsidR="003C5114">
        <w:rPr>
          <w:rFonts w:cs="Times New Roman"/>
          <w:color w:val="212121"/>
          <w:shd w:val="clear" w:color="auto" w:fill="FFFFFF"/>
        </w:rPr>
        <w:fldChar w:fldCharType="separate"/>
      </w:r>
      <w:r w:rsidR="003C5114" w:rsidRPr="003C5114">
        <w:rPr>
          <w:rFonts w:cs="Times New Roman"/>
          <w:szCs w:val="24"/>
        </w:rPr>
        <w:t>(“Demographics | Hampton, VA - Official Website,” n.d.)</w:t>
      </w:r>
      <w:r w:rsidR="003C5114">
        <w:rPr>
          <w:rFonts w:cs="Times New Roman"/>
          <w:color w:val="212121"/>
          <w:shd w:val="clear" w:color="auto" w:fill="FFFFFF"/>
        </w:rPr>
        <w:fldChar w:fldCharType="end"/>
      </w:r>
      <w:r w:rsidR="00ED7291" w:rsidRPr="0055263E">
        <w:rPr>
          <w:rFonts w:cs="Times New Roman"/>
          <w:color w:val="212121"/>
          <w:shd w:val="clear" w:color="auto" w:fill="FFFFFF"/>
        </w:rPr>
        <w:t xml:space="preserve">. </w:t>
      </w:r>
      <w:r w:rsidR="006921EC">
        <w:rPr>
          <w:rFonts w:cs="Times New Roman"/>
          <w:color w:val="212121"/>
          <w:shd w:val="clear" w:color="auto" w:fill="FFFFFF"/>
        </w:rPr>
        <w:t xml:space="preserve">According to the research conducted by the Dominion University, 38.7% of the total population is losing its life control through obesity. </w:t>
      </w:r>
    </w:p>
    <w:p w:rsidR="00552DB7" w:rsidRDefault="00884EAE" w:rsidP="00986194">
      <w:pPr>
        <w:pStyle w:val="Title"/>
        <w:jc w:val="both"/>
        <w:rPr>
          <w:rFonts w:cs="Times New Roman"/>
          <w:color w:val="212121"/>
          <w:shd w:val="clear" w:color="auto" w:fill="FFFFFF"/>
        </w:rPr>
      </w:pPr>
      <w:r>
        <w:rPr>
          <w:rFonts w:cs="Times New Roman"/>
          <w:color w:val="212121"/>
          <w:shd w:val="clear" w:color="auto" w:fill="FFFFFF"/>
        </w:rPr>
        <w:t xml:space="preserve">                   </w:t>
      </w:r>
      <w:r>
        <w:rPr>
          <w:rFonts w:cs="Times New Roman"/>
          <w:color w:val="212121"/>
          <w:shd w:val="clear" w:color="auto" w:fill="FFFFFF"/>
        </w:rPr>
        <w:t xml:space="preserve">According to local stats health risk </w:t>
      </w:r>
      <w:r w:rsidR="00765C46">
        <w:rPr>
          <w:rFonts w:cs="Times New Roman"/>
          <w:color w:val="212121"/>
          <w:shd w:val="clear" w:color="auto" w:fill="FFFFFF"/>
        </w:rPr>
        <w:t>in</w:t>
      </w:r>
      <w:r>
        <w:rPr>
          <w:rFonts w:cs="Times New Roman"/>
          <w:color w:val="212121"/>
          <w:shd w:val="clear" w:color="auto" w:fill="FFFFFF"/>
        </w:rPr>
        <w:t xml:space="preserve"> the Hampton, the community is </w:t>
      </w:r>
      <w:r w:rsidR="00765C46">
        <w:rPr>
          <w:rFonts w:cs="Times New Roman"/>
          <w:color w:val="212121"/>
          <w:shd w:val="clear" w:color="auto" w:fill="FFFFFF"/>
        </w:rPr>
        <w:t xml:space="preserve">6 according to 2015 report, which means that the actual percentage might have increased by </w:t>
      </w:r>
      <w:r w:rsidR="00293946">
        <w:rPr>
          <w:rFonts w:cs="Times New Roman"/>
          <w:color w:val="212121"/>
          <w:shd w:val="clear" w:color="auto" w:fill="FFFFFF"/>
        </w:rPr>
        <w:t xml:space="preserve">2019, which is alarming. There are various reasons for the increase in obesity in the community, from low life insurance, lack of exercise, stationary lifestyle and lack of access to the healthy food items. </w:t>
      </w:r>
      <w:r w:rsidR="00621BB6">
        <w:rPr>
          <w:rFonts w:cs="Times New Roman"/>
          <w:color w:val="212121"/>
          <w:shd w:val="clear" w:color="auto" w:fill="FFFFFF"/>
        </w:rPr>
        <w:t xml:space="preserve">In the southern hemisphere of Hampton Roads people with lower income status have low excess to the healthy food items that is </w:t>
      </w:r>
      <w:r w:rsidR="00DE54F4">
        <w:rPr>
          <w:rFonts w:cs="Times New Roman"/>
          <w:color w:val="212121"/>
          <w:shd w:val="clear" w:color="auto" w:fill="FFFFFF"/>
        </w:rPr>
        <w:t>4.6 %</w:t>
      </w:r>
      <w:r w:rsidR="00621BB6">
        <w:rPr>
          <w:rFonts w:cs="Times New Roman"/>
          <w:color w:val="212121"/>
          <w:shd w:val="clear" w:color="auto" w:fill="FFFFFF"/>
        </w:rPr>
        <w:t>, and in Greater Hampton road lower-income population has slightly better excess to the healthy grocery store</w:t>
      </w:r>
      <w:r w:rsidR="00DE54F4">
        <w:rPr>
          <w:rFonts w:cs="Times New Roman"/>
          <w:color w:val="212121"/>
          <w:shd w:val="clear" w:color="auto" w:fill="FFFFFF"/>
        </w:rPr>
        <w:t xml:space="preserve"> that is 5.2 %</w:t>
      </w:r>
      <w:r w:rsidR="00621BB6">
        <w:rPr>
          <w:rFonts w:cs="Times New Roman"/>
          <w:color w:val="212121"/>
          <w:shd w:val="clear" w:color="auto" w:fill="FFFFFF"/>
        </w:rPr>
        <w:t xml:space="preserve">.  </w:t>
      </w:r>
      <w:r w:rsidR="00DE54F4">
        <w:rPr>
          <w:rFonts w:cs="Times New Roman"/>
          <w:color w:val="212121"/>
          <w:shd w:val="clear" w:color="auto" w:fill="FFFFFF"/>
        </w:rPr>
        <w:t xml:space="preserve">This area has great access to exercise </w:t>
      </w:r>
      <w:r w:rsidR="00487E97">
        <w:rPr>
          <w:rFonts w:cs="Times New Roman"/>
          <w:color w:val="212121"/>
          <w:shd w:val="clear" w:color="auto" w:fill="FFFFFF"/>
        </w:rPr>
        <w:t xml:space="preserve">opportunities by 86.6 % </w:t>
      </w:r>
      <w:r w:rsidR="00DE54F4">
        <w:rPr>
          <w:rFonts w:cs="Times New Roman"/>
          <w:color w:val="212121"/>
          <w:shd w:val="clear" w:color="auto" w:fill="FFFFFF"/>
        </w:rPr>
        <w:t xml:space="preserve">due to its higher obesity rate. </w:t>
      </w:r>
      <w:r w:rsidR="00487E97">
        <w:rPr>
          <w:rFonts w:cs="Times New Roman"/>
          <w:color w:val="212121"/>
          <w:shd w:val="clear" w:color="auto" w:fill="FFFFFF"/>
        </w:rPr>
        <w:t xml:space="preserve">Due to the high obesity rate, other diseases are prevailing in the community like hypertension by </w:t>
      </w:r>
      <w:r w:rsidR="00EF4B08">
        <w:rPr>
          <w:rFonts w:cs="Times New Roman"/>
          <w:color w:val="212121"/>
          <w:shd w:val="clear" w:color="auto" w:fill="FFFFFF"/>
        </w:rPr>
        <w:t xml:space="preserve">79 %, high blood pressure by 37.6% and diabetes by </w:t>
      </w:r>
      <w:r w:rsidR="005C0DA9">
        <w:rPr>
          <w:rFonts w:cs="Times New Roman"/>
          <w:color w:val="212121"/>
          <w:shd w:val="clear" w:color="auto" w:fill="FFFFFF"/>
        </w:rPr>
        <w:t>12.4 %</w:t>
      </w:r>
      <w:r w:rsidR="00EF4B08">
        <w:rPr>
          <w:rFonts w:cs="Times New Roman"/>
          <w:color w:val="212121"/>
          <w:shd w:val="clear" w:color="auto" w:fill="FFFFFF"/>
        </w:rPr>
        <w:t xml:space="preserve">. </w:t>
      </w:r>
      <w:r w:rsidR="005C0DA9">
        <w:rPr>
          <w:rFonts w:cs="Times New Roman"/>
          <w:color w:val="212121"/>
          <w:shd w:val="clear" w:color="auto" w:fill="FFFFFF"/>
        </w:rPr>
        <w:t xml:space="preserve"> All these values are spiking in comparison to previous data. </w:t>
      </w:r>
      <w:r w:rsidR="00EF4B08">
        <w:rPr>
          <w:rFonts w:cs="Times New Roman"/>
          <w:color w:val="212121"/>
          <w:shd w:val="clear" w:color="auto" w:fill="FFFFFF"/>
        </w:rPr>
        <w:t xml:space="preserve">The </w:t>
      </w:r>
      <w:r w:rsidR="005C0DA9">
        <w:rPr>
          <w:rFonts w:cs="Times New Roman"/>
          <w:color w:val="212121"/>
          <w:shd w:val="clear" w:color="auto" w:fill="FFFFFF"/>
        </w:rPr>
        <w:t>seal</w:t>
      </w:r>
      <w:r w:rsidR="00EF4B08">
        <w:rPr>
          <w:rFonts w:cs="Times New Roman"/>
          <w:color w:val="212121"/>
          <w:shd w:val="clear" w:color="auto" w:fill="FFFFFF"/>
        </w:rPr>
        <w:t xml:space="preserve"> these ratios point to the severity of the problem</w:t>
      </w:r>
      <w:r w:rsidR="00E84944">
        <w:rPr>
          <w:rFonts w:cs="Times New Roman"/>
          <w:color w:val="212121"/>
          <w:shd w:val="clear" w:color="auto" w:fill="FFFFFF"/>
        </w:rPr>
        <w:fldChar w:fldCharType="begin"/>
      </w:r>
      <w:r w:rsidR="00E84944">
        <w:rPr>
          <w:rFonts w:cs="Times New Roman"/>
          <w:color w:val="212121"/>
          <w:shd w:val="clear" w:color="auto" w:fill="FFFFFF"/>
        </w:rPr>
        <w:instrText xml:space="preserve"> ADDIN ZOTERO_ITEM CSL_CITATION {"citationID":"YIbWNPs7","properties":{"formattedCitation":"(Roads, n.d.)","plainCitation":"(Roads, n.d.)","noteIndex":0},"citationItems":[{"id":1366,"uris":["http://zotero.org/users/local/KZl8ZL3A/items/YJ6M8YBF"],"uri":["http://zotero.org/users/local/KZl8ZL3A/items/YJ6M8YBF"],"itemData":{"id":1366,"type":"webpage","title":"Greater Hampton Roads :: Related Content","abstract":"Connecting Resources to Solve Problems","URL":"http://www.ghrconnects.org/relatedcontent/index/more?filter=topics%255B0%255D%3D60%26keywords%3Dweight%252C%2B%2522overweight%2Badult%2522%252C%2B%2522obese%2Badults%2522%252C%2522%2Bbody%2Bmass%2Bindex%2522%252C%2B%2522weight%2Bcontrol%2522%252C%2Bobesity%252C%2Bobese%252C%2BBMI%26sourceModule%3DIndicators%26id%3D56%26localeId%3D132226%26periodId%3D240%26localeTypeId%3D17%26backUrl%3D%252Findicators%252Findex%252Fview%253FindicatorId%253D56%2526localeId%253D132226%2526localeTypeId%253D17%2526periodId%253D240%26backUrlTitle%3DIndicators%26title%3DIndicators%26contentTypeId%3D%26currentModule%3DIndicators","shortTitle":"Greater Hampton Roads","language":"en","author":[{"family":"Roads","given":"Greater Hampton"}],"accessed":{"date-parts":[["2019",3,7]]}}}],"schema":"https://github.com/citation-style-language/schema/raw/master/csl-citation.json"} </w:instrText>
      </w:r>
      <w:r w:rsidR="00E84944">
        <w:rPr>
          <w:rFonts w:cs="Times New Roman"/>
          <w:color w:val="212121"/>
          <w:shd w:val="clear" w:color="auto" w:fill="FFFFFF"/>
        </w:rPr>
        <w:fldChar w:fldCharType="separate"/>
      </w:r>
      <w:r w:rsidR="00E84944" w:rsidRPr="00E84944">
        <w:rPr>
          <w:rFonts w:cs="Times New Roman"/>
        </w:rPr>
        <w:t>(Roads, n.d.)</w:t>
      </w:r>
      <w:r w:rsidR="00E84944">
        <w:rPr>
          <w:rFonts w:cs="Times New Roman"/>
          <w:color w:val="212121"/>
          <w:shd w:val="clear" w:color="auto" w:fill="FFFFFF"/>
        </w:rPr>
        <w:fldChar w:fldCharType="end"/>
      </w:r>
      <w:r w:rsidR="00EF4B08">
        <w:rPr>
          <w:rFonts w:cs="Times New Roman"/>
          <w:color w:val="212121"/>
          <w:shd w:val="clear" w:color="auto" w:fill="FFFFFF"/>
        </w:rPr>
        <w:t xml:space="preserve">. </w:t>
      </w:r>
    </w:p>
    <w:p w:rsidR="00711D2C" w:rsidRPr="00986194" w:rsidRDefault="00884EAE" w:rsidP="00986194">
      <w:pPr>
        <w:pStyle w:val="Title"/>
        <w:jc w:val="both"/>
        <w:rPr>
          <w:rFonts w:cs="Times New Roman"/>
          <w:color w:val="212121"/>
          <w:shd w:val="clear" w:color="auto" w:fill="FFFFFF"/>
        </w:rPr>
      </w:pPr>
      <w:r>
        <w:rPr>
          <w:rFonts w:cs="Times New Roman"/>
          <w:color w:val="212121"/>
          <w:shd w:val="clear" w:color="auto" w:fill="FFFFFF"/>
        </w:rPr>
        <w:t xml:space="preserve">                 </w:t>
      </w:r>
      <w:r>
        <w:rPr>
          <w:rFonts w:cs="Times New Roman"/>
          <w:color w:val="212121"/>
          <w:shd w:val="clear" w:color="auto" w:fill="FFFFFF"/>
        </w:rPr>
        <w:t xml:space="preserve">All the data collected is through the local government’s website and the private health </w:t>
      </w:r>
      <w:r w:rsidR="00194EF2">
        <w:rPr>
          <w:rFonts w:cs="Times New Roman"/>
          <w:color w:val="212121"/>
          <w:shd w:val="clear" w:color="auto" w:fill="FFFFFF"/>
        </w:rPr>
        <w:t xml:space="preserve">community website. Evidence of these stats can be found from the research done </w:t>
      </w:r>
      <w:r>
        <w:rPr>
          <w:rFonts w:cs="Times New Roman"/>
          <w:color w:val="212121"/>
          <w:shd w:val="clear" w:color="auto" w:fill="FFFFFF"/>
        </w:rPr>
        <w:t xml:space="preserve">by </w:t>
      </w:r>
      <w:r w:rsidR="00194EF2">
        <w:rPr>
          <w:rFonts w:cs="Times New Roman"/>
          <w:color w:val="212121"/>
          <w:shd w:val="clear" w:color="auto" w:fill="FFFFFF"/>
        </w:rPr>
        <w:t>the Dominion University</w:t>
      </w:r>
      <w:r w:rsidR="003C5114">
        <w:rPr>
          <w:rFonts w:cs="Times New Roman"/>
          <w:color w:val="212121"/>
          <w:shd w:val="clear" w:color="auto" w:fill="FFFFFF"/>
        </w:rPr>
        <w:fldChar w:fldCharType="begin"/>
      </w:r>
      <w:r w:rsidR="003C5114">
        <w:rPr>
          <w:rFonts w:cs="Times New Roman"/>
          <w:color w:val="212121"/>
          <w:shd w:val="clear" w:color="auto" w:fill="FFFFFF"/>
        </w:rPr>
        <w:instrText xml:space="preserve"> ADDIN ZOTERO_ITEM CSL_CITATION {"citationID":"RfQeYYpK","properties":{"formattedCitation":"(Parker, Bush, Richman, &amp; Vandecar-Burdin, n.d.)","plainCitation":"(Parker, Bush, Richman, &amp; Vandecar-Burdin, n.d.)","noteIndex":0},"citationItems":[{"id":1365,"uris":["http://zotero.org/users/local/KZl8ZL3A/items/HP985K3Z"],"uri":["http://zotero.org/users/local/KZl8ZL3A/items/HP985K3Z"],"itemData":{"id":1365,"type":"article-journal","title":"Life in Hampton Roads Report: The Fifth Annual Life in Hampton Roads Survey","page":"73","source":"Zotero","language":"en","author":[{"family":"Parker","given":"Steve"},{"family":"Bush","given":"Charles"},{"family":"Richman","given":"Jesse"},{"family":"Vandecar-Burdin","given":"Tancy"}]}}],"schema":"https://github.com/citation-style-language/schema/raw/master/csl-citation.json"} </w:instrText>
      </w:r>
      <w:r w:rsidR="003C5114">
        <w:rPr>
          <w:rFonts w:cs="Times New Roman"/>
          <w:color w:val="212121"/>
          <w:shd w:val="clear" w:color="auto" w:fill="FFFFFF"/>
        </w:rPr>
        <w:fldChar w:fldCharType="separate"/>
      </w:r>
      <w:r w:rsidR="003C5114" w:rsidRPr="003C5114">
        <w:rPr>
          <w:rFonts w:cs="Times New Roman"/>
        </w:rPr>
        <w:t>(Parker, Bush, Richman, &amp; Vandecar-Burdin, n.d.)</w:t>
      </w:r>
      <w:r w:rsidR="003C5114">
        <w:rPr>
          <w:rFonts w:cs="Times New Roman"/>
          <w:color w:val="212121"/>
          <w:shd w:val="clear" w:color="auto" w:fill="FFFFFF"/>
        </w:rPr>
        <w:fldChar w:fldCharType="end"/>
      </w:r>
      <w:r>
        <w:rPr>
          <w:rFonts w:cs="Times New Roman"/>
          <w:color w:val="212121"/>
          <w:shd w:val="clear" w:color="auto" w:fill="FFFFFF"/>
        </w:rPr>
        <w:t xml:space="preserve">. </w:t>
      </w:r>
      <w:r w:rsidR="00E84944">
        <w:rPr>
          <w:rFonts w:cs="Times New Roman"/>
          <w:color w:val="212121"/>
          <w:shd w:val="clear" w:color="auto" w:fill="FFFFFF"/>
        </w:rPr>
        <w:t>Surely more targeted research is needed to find out the latest stats of the prevalence of obesity</w:t>
      </w:r>
      <w:r w:rsidR="002842B0">
        <w:rPr>
          <w:rFonts w:cs="Times New Roman"/>
          <w:color w:val="212121"/>
          <w:shd w:val="clear" w:color="auto" w:fill="FFFFFF"/>
        </w:rPr>
        <w:t xml:space="preserve"> epidemic and its causes, so that community and local governments can take precautionary measures against it. </w:t>
      </w:r>
      <w:bookmarkStart w:id="0" w:name="_GoBack"/>
      <w:bookmarkEnd w:id="0"/>
    </w:p>
    <w:p w:rsidR="002A2A03" w:rsidRPr="00711D2C" w:rsidRDefault="00884EAE">
      <w:pPr>
        <w:pStyle w:val="Title"/>
        <w:rPr>
          <w:b/>
        </w:rPr>
      </w:pPr>
      <w:r w:rsidRPr="00711D2C">
        <w:rPr>
          <w:b/>
        </w:rPr>
        <w:lastRenderedPageBreak/>
        <w:t>References</w:t>
      </w:r>
    </w:p>
    <w:p w:rsidR="00E84944" w:rsidRPr="00E84944" w:rsidRDefault="00884EAE" w:rsidP="00E84944">
      <w:pPr>
        <w:pStyle w:val="Bibliography"/>
      </w:pPr>
      <w:r>
        <w:fldChar w:fldCharType="begin"/>
      </w:r>
      <w:r>
        <w:instrText xml:space="preserve"> ADDIN ZOTERO_BIBL {"uncited":[],"omitted":[],"custom":[]} CSL_BIBLIOGRAPHY </w:instrText>
      </w:r>
      <w:r>
        <w:fldChar w:fldCharType="separate"/>
      </w:r>
      <w:r w:rsidRPr="00E84944">
        <w:t xml:space="preserve">Demographics | Hampton, VA - Official Website. (n.d.). Retrieved March 7, 2019, from </w:t>
      </w:r>
      <w:r w:rsidRPr="00E84944">
        <w:t>https://hampton.gov/90/Demographics</w:t>
      </w:r>
    </w:p>
    <w:p w:rsidR="00E84944" w:rsidRPr="00E84944" w:rsidRDefault="00884EAE" w:rsidP="00E84944">
      <w:pPr>
        <w:pStyle w:val="Bibliography"/>
      </w:pPr>
      <w:r w:rsidRPr="00E84944">
        <w:t>Parker, S., Bush, C., Richman, J., &amp; Vandecar-Burdin, T. (n.d.). Life in Hampton Roads Report: The Fifth Annual Life in Hampton Roads Survey, 73.</w:t>
      </w:r>
    </w:p>
    <w:p w:rsidR="00E84944" w:rsidRPr="00E84944" w:rsidRDefault="00884EAE" w:rsidP="00E84944">
      <w:pPr>
        <w:pStyle w:val="Bibliography"/>
      </w:pPr>
      <w:r w:rsidRPr="00E84944">
        <w:t>Roads, G. H. (n.d.). Greater Hampton Roads :: Related Content. Retrieved M</w:t>
      </w:r>
      <w:r w:rsidRPr="00E84944">
        <w:t>arch 7, 2019, from http://www.ghrconnects.org/relatedcontent/index/more?filter=topics%255B0%255D%3D60%26keywords%3Dweight%252C%2B%2522overweight%2Badult%2522%252C%2B%2522obese%2Badults%2522%252C%2522%2Bbody%2Bmass%2Bindex%2522%252C%2B%2522weight%2Bcontrol%</w:t>
      </w:r>
      <w:r w:rsidRPr="00E84944">
        <w:t>2522%252C%2Bobesity%252C%2Bobese%252C%2BBMI%26sourceModule%3DIndicators%26id%3D56%26localeId%3D132226%26periodId%3D240%26localeTypeId%3D17%26backUrl%3D%252Findicators%252Findex%252Fview%253FindicatorId%253D56%2526localeId%253D132226%2526localeTypeId%253D17</w:t>
      </w:r>
      <w:r w:rsidRPr="00E84944">
        <w:t>%2526periodId%253D240%26backUrlTitle%3DIndicators%26title%3DIndicators%26contentTypeId%3D%26currentModule%3DIndicators</w:t>
      </w:r>
    </w:p>
    <w:p w:rsidR="002A2A03" w:rsidRDefault="00884EAE">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AE" w:rsidRDefault="00884EAE">
      <w:pPr>
        <w:spacing w:line="240" w:lineRule="auto"/>
      </w:pPr>
      <w:r>
        <w:separator/>
      </w:r>
    </w:p>
  </w:endnote>
  <w:endnote w:type="continuationSeparator" w:id="0">
    <w:p w:rsidR="00884EAE" w:rsidRDefault="0088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AE" w:rsidRDefault="00884EAE">
      <w:pPr>
        <w:spacing w:line="240" w:lineRule="auto"/>
      </w:pPr>
      <w:r>
        <w:separator/>
      </w:r>
    </w:p>
  </w:footnote>
  <w:footnote w:type="continuationSeparator" w:id="0">
    <w:p w:rsidR="00884EAE" w:rsidRDefault="0088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84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84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94">
      <w:rPr>
        <w:rStyle w:val="PageNumber"/>
        <w:noProof/>
      </w:rPr>
      <w:t>3</w:t>
    </w:r>
    <w:r>
      <w:rPr>
        <w:rStyle w:val="PageNumber"/>
      </w:rPr>
      <w:fldChar w:fldCharType="end"/>
    </w:r>
  </w:p>
  <w:p w:rsidR="002A2A03" w:rsidRDefault="00884EAE">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884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EC5">
      <w:rPr>
        <w:rStyle w:val="PageNumber"/>
        <w:noProof/>
      </w:rPr>
      <w:t>1</w:t>
    </w:r>
    <w:r>
      <w:rPr>
        <w:rStyle w:val="PageNumber"/>
      </w:rPr>
      <w:fldChar w:fldCharType="end"/>
    </w:r>
  </w:p>
  <w:p w:rsidR="002A2A03" w:rsidRDefault="00884EAE">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B0A32"/>
    <w:rsid w:val="000F4778"/>
    <w:rsid w:val="00105F10"/>
    <w:rsid w:val="00194EF2"/>
    <w:rsid w:val="001A0A79"/>
    <w:rsid w:val="002842B0"/>
    <w:rsid w:val="00293946"/>
    <w:rsid w:val="002A2A03"/>
    <w:rsid w:val="002F48A8"/>
    <w:rsid w:val="00366BB8"/>
    <w:rsid w:val="003C5114"/>
    <w:rsid w:val="00487E97"/>
    <w:rsid w:val="00511BC4"/>
    <w:rsid w:val="0055263E"/>
    <w:rsid w:val="00552DB7"/>
    <w:rsid w:val="005665B7"/>
    <w:rsid w:val="00573DB2"/>
    <w:rsid w:val="005C03D8"/>
    <w:rsid w:val="005C0DA9"/>
    <w:rsid w:val="00621BB6"/>
    <w:rsid w:val="006921EC"/>
    <w:rsid w:val="00711D2C"/>
    <w:rsid w:val="00765C46"/>
    <w:rsid w:val="007B393C"/>
    <w:rsid w:val="007D7F00"/>
    <w:rsid w:val="00884EAE"/>
    <w:rsid w:val="009334E9"/>
    <w:rsid w:val="00934FDC"/>
    <w:rsid w:val="00957845"/>
    <w:rsid w:val="00986194"/>
    <w:rsid w:val="00AA683C"/>
    <w:rsid w:val="00B97EC5"/>
    <w:rsid w:val="00C37594"/>
    <w:rsid w:val="00C67138"/>
    <w:rsid w:val="00CF29F0"/>
    <w:rsid w:val="00DA1C3B"/>
    <w:rsid w:val="00DE54F4"/>
    <w:rsid w:val="00E84944"/>
    <w:rsid w:val="00ED7291"/>
    <w:rsid w:val="00EF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C511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2019-03-07T09:17:00Z</dcterms:created>
  <dcterms:modified xsi:type="dcterms:W3CDTF">2019-03-07T09:18:00Z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id="lI8JbqzI"/&gt;&lt;style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