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2C485" w14:textId="77777777" w:rsidR="00B55C3E" w:rsidRPr="00982223" w:rsidRDefault="00B55C3E" w:rsidP="00D3692C">
      <w:pPr>
        <w:spacing w:line="480" w:lineRule="auto"/>
        <w:contextualSpacing/>
        <w:jc w:val="center"/>
        <w:rPr>
          <w:rFonts w:eastAsia="Times New Roman"/>
          <w:bCs/>
          <w:szCs w:val="24"/>
          <w:shd w:val="clear" w:color="auto" w:fill="FFFFFF"/>
        </w:rPr>
      </w:pPr>
      <w:bookmarkStart w:id="0" w:name="_GoBack"/>
      <w:bookmarkEnd w:id="0"/>
    </w:p>
    <w:p w14:paraId="1709F138" w14:textId="77777777" w:rsidR="00A172B5" w:rsidRPr="00982223" w:rsidRDefault="00A172B5" w:rsidP="00D3692C">
      <w:pPr>
        <w:spacing w:line="480" w:lineRule="auto"/>
        <w:contextualSpacing/>
        <w:jc w:val="center"/>
        <w:rPr>
          <w:bCs/>
          <w:szCs w:val="24"/>
          <w:shd w:val="clear" w:color="auto" w:fill="FFFFFF"/>
        </w:rPr>
      </w:pPr>
    </w:p>
    <w:p w14:paraId="7377AF15" w14:textId="77777777" w:rsidR="008663C8" w:rsidRPr="00982223" w:rsidRDefault="008663C8" w:rsidP="00D3692C">
      <w:pPr>
        <w:spacing w:line="480" w:lineRule="auto"/>
        <w:contextualSpacing/>
        <w:jc w:val="center"/>
        <w:rPr>
          <w:bCs/>
          <w:szCs w:val="24"/>
          <w:shd w:val="clear" w:color="auto" w:fill="FFFFFF"/>
        </w:rPr>
      </w:pPr>
    </w:p>
    <w:p w14:paraId="5184AC3E" w14:textId="77777777" w:rsidR="008663C8" w:rsidRPr="00982223" w:rsidRDefault="008663C8" w:rsidP="00D3692C">
      <w:pPr>
        <w:spacing w:line="480" w:lineRule="auto"/>
        <w:contextualSpacing/>
        <w:jc w:val="center"/>
        <w:rPr>
          <w:bCs/>
          <w:szCs w:val="24"/>
          <w:shd w:val="clear" w:color="auto" w:fill="FFFFFF"/>
        </w:rPr>
      </w:pPr>
    </w:p>
    <w:p w14:paraId="71F50FC6" w14:textId="77777777" w:rsidR="00635E1C" w:rsidRPr="00982223" w:rsidRDefault="00CE3ACE" w:rsidP="00D3692C">
      <w:pPr>
        <w:pStyle w:val="NoSpacing"/>
        <w:spacing w:line="480" w:lineRule="auto"/>
        <w:contextualSpacing/>
        <w:jc w:val="center"/>
        <w:rPr>
          <w:rFonts w:ascii="Times New Roman" w:hAnsi="Times New Roman"/>
          <w:b/>
          <w:sz w:val="24"/>
          <w:szCs w:val="24"/>
        </w:rPr>
      </w:pPr>
      <w:r w:rsidRPr="00982223">
        <w:rPr>
          <w:rFonts w:ascii="Times New Roman" w:hAnsi="Times New Roman"/>
          <w:b/>
          <w:sz w:val="24"/>
          <w:szCs w:val="24"/>
        </w:rPr>
        <w:t>Risk Factors of Behavior Summary</w:t>
      </w:r>
    </w:p>
    <w:p w14:paraId="05374F5B" w14:textId="6B8BEC4C" w:rsidR="00B55C3E" w:rsidRPr="00982223" w:rsidRDefault="00CE3ACE" w:rsidP="00D3692C">
      <w:pPr>
        <w:pStyle w:val="NoSpacing"/>
        <w:spacing w:line="480" w:lineRule="auto"/>
        <w:contextualSpacing/>
        <w:jc w:val="center"/>
        <w:rPr>
          <w:rFonts w:ascii="Times New Roman" w:eastAsia="Times New Roman" w:hAnsi="Times New Roman"/>
          <w:sz w:val="24"/>
          <w:szCs w:val="24"/>
          <w:shd w:val="clear" w:color="auto" w:fill="FFFFFF"/>
        </w:rPr>
      </w:pPr>
      <w:r w:rsidRPr="00982223">
        <w:rPr>
          <w:rFonts w:ascii="Times New Roman" w:eastAsia="Times New Roman" w:hAnsi="Times New Roman"/>
          <w:sz w:val="24"/>
          <w:szCs w:val="24"/>
          <w:shd w:val="clear" w:color="auto" w:fill="FFFFFF"/>
        </w:rPr>
        <w:t>Your Name</w:t>
      </w:r>
    </w:p>
    <w:p w14:paraId="01CFBD1A" w14:textId="4E1088F2" w:rsidR="00A46C69" w:rsidRPr="00982223" w:rsidRDefault="00CE3ACE" w:rsidP="00D3692C">
      <w:pPr>
        <w:pStyle w:val="NoSpacing"/>
        <w:spacing w:line="480" w:lineRule="auto"/>
        <w:contextualSpacing/>
        <w:jc w:val="center"/>
        <w:rPr>
          <w:rFonts w:ascii="Times New Roman" w:hAnsi="Times New Roman"/>
          <w:sz w:val="24"/>
          <w:szCs w:val="24"/>
        </w:rPr>
      </w:pPr>
      <w:r w:rsidRPr="00982223">
        <w:rPr>
          <w:rFonts w:ascii="Times New Roman" w:hAnsi="Times New Roman"/>
          <w:sz w:val="24"/>
          <w:szCs w:val="24"/>
        </w:rPr>
        <w:t>ECE</w:t>
      </w:r>
      <w:r w:rsidR="00E66E75" w:rsidRPr="00982223">
        <w:rPr>
          <w:rFonts w:ascii="Times New Roman" w:hAnsi="Times New Roman"/>
          <w:sz w:val="24"/>
          <w:szCs w:val="24"/>
        </w:rPr>
        <w:t>201</w:t>
      </w:r>
      <w:r w:rsidRPr="00982223">
        <w:rPr>
          <w:rFonts w:ascii="Times New Roman" w:hAnsi="Times New Roman"/>
          <w:sz w:val="24"/>
          <w:szCs w:val="24"/>
        </w:rPr>
        <w:t>:</w:t>
      </w:r>
      <w:r w:rsidR="00B55C3E" w:rsidRPr="00982223">
        <w:rPr>
          <w:rFonts w:ascii="Times New Roman" w:hAnsi="Times New Roman"/>
          <w:sz w:val="24"/>
          <w:szCs w:val="24"/>
        </w:rPr>
        <w:t xml:space="preserve"> </w:t>
      </w:r>
      <w:r w:rsidR="00635E1C" w:rsidRPr="00982223">
        <w:rPr>
          <w:rFonts w:ascii="LatoWeb" w:hAnsi="LatoWeb"/>
          <w:sz w:val="24"/>
          <w:szCs w:val="24"/>
          <w:shd w:val="clear" w:color="auto" w:fill="FFFFFF"/>
        </w:rPr>
        <w:t>Intro to Early Childhood Behavior Management</w:t>
      </w:r>
    </w:p>
    <w:p w14:paraId="35EC0796" w14:textId="2A3771D0" w:rsidR="000B1A83" w:rsidRPr="00982223" w:rsidRDefault="00CE3ACE" w:rsidP="00D3692C">
      <w:pPr>
        <w:spacing w:line="480" w:lineRule="auto"/>
        <w:ind w:left="720"/>
        <w:contextualSpacing/>
        <w:jc w:val="center"/>
        <w:rPr>
          <w:rFonts w:eastAsia="Times New Roman"/>
          <w:szCs w:val="24"/>
        </w:rPr>
      </w:pPr>
      <w:r w:rsidRPr="00982223">
        <w:rPr>
          <w:rFonts w:eastAsia="Times New Roman"/>
          <w:szCs w:val="24"/>
        </w:rPr>
        <w:t>Instructor: Wendy G. Ricci</w:t>
      </w:r>
      <w:r w:rsidR="007150C5" w:rsidRPr="00982223">
        <w:rPr>
          <w:rFonts w:eastAsia="Times New Roman"/>
          <w:szCs w:val="24"/>
        </w:rPr>
        <w:t xml:space="preserve">, </w:t>
      </w:r>
      <w:r w:rsidRPr="00982223">
        <w:rPr>
          <w:rFonts w:eastAsia="Times New Roman"/>
          <w:szCs w:val="24"/>
        </w:rPr>
        <w:t>Ed.D.</w:t>
      </w:r>
    </w:p>
    <w:p w14:paraId="3AEBE1CE" w14:textId="0CDDAB9B" w:rsidR="002907E6" w:rsidRPr="00982223" w:rsidRDefault="00CE3ACE" w:rsidP="00D3692C">
      <w:pPr>
        <w:pStyle w:val="NoSpacing"/>
        <w:spacing w:line="480" w:lineRule="auto"/>
        <w:contextualSpacing/>
        <w:jc w:val="center"/>
        <w:rPr>
          <w:rFonts w:ascii="Times New Roman" w:eastAsia="Times New Roman" w:hAnsi="Times New Roman"/>
          <w:sz w:val="24"/>
          <w:szCs w:val="24"/>
        </w:rPr>
      </w:pPr>
      <w:r w:rsidRPr="00982223">
        <w:rPr>
          <w:rFonts w:ascii="Times New Roman" w:eastAsia="Times New Roman" w:hAnsi="Times New Roman"/>
          <w:sz w:val="24"/>
          <w:szCs w:val="24"/>
        </w:rPr>
        <w:t>March 11</w:t>
      </w:r>
      <w:r w:rsidR="007150C5" w:rsidRPr="00982223">
        <w:rPr>
          <w:rFonts w:ascii="Times New Roman" w:eastAsia="Times New Roman" w:hAnsi="Times New Roman"/>
          <w:sz w:val="24"/>
          <w:szCs w:val="24"/>
        </w:rPr>
        <w:t>, 201</w:t>
      </w:r>
      <w:r w:rsidRPr="00982223">
        <w:rPr>
          <w:rFonts w:ascii="Times New Roman" w:eastAsia="Times New Roman" w:hAnsi="Times New Roman"/>
          <w:sz w:val="24"/>
          <w:szCs w:val="24"/>
        </w:rPr>
        <w:t>9</w:t>
      </w:r>
    </w:p>
    <w:p w14:paraId="06426D49" w14:textId="77777777" w:rsidR="00EE108F" w:rsidRPr="00982223" w:rsidRDefault="00EE108F" w:rsidP="00D3692C">
      <w:pPr>
        <w:pStyle w:val="NoSpacing"/>
        <w:spacing w:line="480" w:lineRule="auto"/>
        <w:contextualSpacing/>
        <w:jc w:val="center"/>
        <w:rPr>
          <w:rFonts w:ascii="Times New Roman" w:hAnsi="Times New Roman"/>
          <w:sz w:val="24"/>
          <w:szCs w:val="24"/>
        </w:rPr>
      </w:pPr>
    </w:p>
    <w:p w14:paraId="3D674E01" w14:textId="228DB50F" w:rsidR="00BE6BB2" w:rsidRPr="00982223" w:rsidRDefault="00CE3ACE" w:rsidP="00D3692C">
      <w:pPr>
        <w:spacing w:after="0" w:line="480" w:lineRule="auto"/>
        <w:contextualSpacing/>
        <w:jc w:val="center"/>
        <w:rPr>
          <w:b/>
          <w:szCs w:val="24"/>
        </w:rPr>
      </w:pPr>
      <w:r w:rsidRPr="00982223">
        <w:rPr>
          <w:b/>
          <w:szCs w:val="24"/>
        </w:rPr>
        <w:br w:type="page"/>
      </w:r>
      <w:r w:rsidR="00635E1C" w:rsidRPr="00982223">
        <w:rPr>
          <w:b/>
          <w:szCs w:val="24"/>
        </w:rPr>
        <w:lastRenderedPageBreak/>
        <w:t xml:space="preserve">Risk Factors </w:t>
      </w:r>
      <w:r w:rsidR="004F4F5A" w:rsidRPr="00982223">
        <w:rPr>
          <w:b/>
          <w:szCs w:val="24"/>
        </w:rPr>
        <w:t>o</w:t>
      </w:r>
      <w:r w:rsidR="00635E1C" w:rsidRPr="00982223">
        <w:rPr>
          <w:b/>
          <w:szCs w:val="24"/>
        </w:rPr>
        <w:t xml:space="preserve">f Behavior Summary </w:t>
      </w:r>
    </w:p>
    <w:p w14:paraId="5B1B040C" w14:textId="72C881AB" w:rsidR="009B16F6" w:rsidRPr="00982223" w:rsidRDefault="00CE3ACE" w:rsidP="00982223">
      <w:pPr>
        <w:spacing w:after="0" w:line="480" w:lineRule="auto"/>
        <w:contextualSpacing/>
        <w:jc w:val="both"/>
        <w:rPr>
          <w:szCs w:val="24"/>
        </w:rPr>
      </w:pPr>
      <w:r w:rsidRPr="00982223">
        <w:rPr>
          <w:szCs w:val="24"/>
        </w:rPr>
        <w:t xml:space="preserve">Classroom management is a complex task, due to a variety of </w:t>
      </w:r>
      <w:r w:rsidRPr="00982223">
        <w:rPr>
          <w:szCs w:val="24"/>
        </w:rPr>
        <w:t>backgrounds that children come from. In the case of Nancy</w:t>
      </w:r>
      <w:r w:rsidR="009A52CB" w:rsidRPr="00982223">
        <w:rPr>
          <w:szCs w:val="24"/>
        </w:rPr>
        <w:t xml:space="preserve"> who is a child a single child to single teenage</w:t>
      </w:r>
      <w:r w:rsidR="003C3A34" w:rsidRPr="00982223">
        <w:rPr>
          <w:szCs w:val="24"/>
        </w:rPr>
        <w:t xml:space="preserve"> mom, the chances are that causes for her changing behavior are rooted back in the family behavior. She was not always showing poor behavior; this means that risk factors are new.  Few of the possible risk factors for her sudden change in behavior are discussed below</w:t>
      </w:r>
      <w:r w:rsidR="00982223" w:rsidRPr="00982223">
        <w:rPr>
          <w:szCs w:val="24"/>
        </w:rPr>
        <w:fldChar w:fldCharType="begin"/>
      </w:r>
      <w:r w:rsidR="00982223" w:rsidRPr="00982223">
        <w:rPr>
          <w:szCs w:val="24"/>
        </w:rPr>
        <w:instrText xml:space="preserve"> ADDIN ZOTERO_ITEM CSL_CITATION {"citationID":"DrmvjmeT","properties":{"formattedCitation":"(\\uc0\\u8220{}Consequences,\\uc0\\u8221{} n.d.)","plainCitation":"(“Consequences,” n.d.)","noteIndex":0},"citationItems":[{"id":1413,"uris":["http://zotero.org/users/local/KZl8ZL3A/items/MNJ6RJME"],"uri":["http://zotero.org/users/local/KZl8ZL3A/items/MNJ6RJME"],"itemData":{"id":1413,"type":"webpage","title":"Consequences","container-title":"Project IDEAL","abstract":"Emphasize classroom management in order to prevent inappropriate and off-task behavior and to maximizing instruction.","URL":"/v/consequences/","language":"en","accessed":{"date-parts":[["2019",3,11]]}}}],"schema":"https://github.com/citation-style-language/schema/raw/master/csl-citation.json"} </w:instrText>
      </w:r>
      <w:r w:rsidR="00982223" w:rsidRPr="00982223">
        <w:rPr>
          <w:szCs w:val="24"/>
        </w:rPr>
        <w:fldChar w:fldCharType="separate"/>
      </w:r>
      <w:r w:rsidR="00982223" w:rsidRPr="00982223">
        <w:rPr>
          <w:szCs w:val="24"/>
        </w:rPr>
        <w:t>(“Consequences,” n.d.)</w:t>
      </w:r>
      <w:r w:rsidR="00982223" w:rsidRPr="00982223">
        <w:rPr>
          <w:szCs w:val="24"/>
        </w:rPr>
        <w:fldChar w:fldCharType="end"/>
      </w:r>
      <w:r w:rsidR="003C3A34" w:rsidRPr="00982223">
        <w:rPr>
          <w:szCs w:val="24"/>
        </w:rPr>
        <w:t xml:space="preserve">. </w:t>
      </w:r>
    </w:p>
    <w:p w14:paraId="70C47FAE" w14:textId="4EC0FC5E" w:rsidR="00F74A99" w:rsidRPr="00982223" w:rsidRDefault="00CE3ACE" w:rsidP="00D3692C">
      <w:pPr>
        <w:shd w:val="clear" w:color="auto" w:fill="FFFFFF"/>
        <w:spacing w:after="0" w:line="480" w:lineRule="auto"/>
        <w:ind w:left="374"/>
        <w:contextualSpacing/>
        <w:jc w:val="center"/>
        <w:rPr>
          <w:rFonts w:eastAsia="Times New Roman"/>
          <w:b/>
          <w:szCs w:val="24"/>
        </w:rPr>
      </w:pPr>
      <w:r w:rsidRPr="00982223">
        <w:rPr>
          <w:rFonts w:eastAsia="Times New Roman"/>
          <w:b/>
          <w:szCs w:val="24"/>
        </w:rPr>
        <w:t xml:space="preserve">Risk Factors </w:t>
      </w:r>
      <w:r w:rsidR="0081710A" w:rsidRPr="00982223">
        <w:rPr>
          <w:rFonts w:eastAsia="Times New Roman"/>
          <w:b/>
          <w:szCs w:val="24"/>
        </w:rPr>
        <w:t>#1</w:t>
      </w:r>
    </w:p>
    <w:p w14:paraId="4F3CB636" w14:textId="1C3EE6F2" w:rsidR="003C3A34" w:rsidRPr="00982223" w:rsidRDefault="00CE3ACE" w:rsidP="00982223">
      <w:pPr>
        <w:shd w:val="clear" w:color="auto" w:fill="FFFFFF"/>
        <w:spacing w:after="0" w:line="480" w:lineRule="auto"/>
        <w:contextualSpacing/>
        <w:jc w:val="both"/>
        <w:rPr>
          <w:rFonts w:eastAsia="Times New Roman"/>
          <w:szCs w:val="24"/>
        </w:rPr>
      </w:pPr>
      <w:r w:rsidRPr="00982223">
        <w:rPr>
          <w:rFonts w:eastAsia="Times New Roman"/>
          <w:szCs w:val="24"/>
        </w:rPr>
        <w:t xml:space="preserve">The stressful and harsh attitude of a teen mom can be the reason for her disruptive behavior. </w:t>
      </w:r>
      <w:r w:rsidR="00AF2418" w:rsidRPr="00982223">
        <w:rPr>
          <w:rFonts w:eastAsia="Times New Roman"/>
          <w:szCs w:val="24"/>
        </w:rPr>
        <w:t>Many researches show that teen moms often get involve</w:t>
      </w:r>
      <w:r w:rsidR="00C7314D" w:rsidRPr="00982223">
        <w:rPr>
          <w:rFonts w:eastAsia="Times New Roman"/>
          <w:szCs w:val="24"/>
        </w:rPr>
        <w:t>d</w:t>
      </w:r>
      <w:r w:rsidR="00AF2418" w:rsidRPr="00982223">
        <w:rPr>
          <w:rFonts w:eastAsia="Times New Roman"/>
          <w:szCs w:val="24"/>
        </w:rPr>
        <w:t xml:space="preserve"> in harsh </w:t>
      </w:r>
      <w:r w:rsidR="00C7314D" w:rsidRPr="00982223">
        <w:rPr>
          <w:rFonts w:eastAsia="Times New Roman"/>
          <w:szCs w:val="24"/>
        </w:rPr>
        <w:t>parenting,</w:t>
      </w:r>
      <w:r w:rsidR="00AF2418" w:rsidRPr="00982223">
        <w:rPr>
          <w:rFonts w:eastAsia="Times New Roman"/>
          <w:szCs w:val="24"/>
        </w:rPr>
        <w:t xml:space="preserve"> like </w:t>
      </w:r>
      <w:r w:rsidR="00C7314D" w:rsidRPr="00982223">
        <w:rPr>
          <w:rFonts w:eastAsia="Times New Roman"/>
          <w:szCs w:val="24"/>
        </w:rPr>
        <w:t>punching,</w:t>
      </w:r>
      <w:r w:rsidR="00AF2418" w:rsidRPr="00982223">
        <w:rPr>
          <w:rFonts w:eastAsia="Times New Roman"/>
          <w:szCs w:val="24"/>
        </w:rPr>
        <w:t xml:space="preserve"> screaming, etc. Nancy's mother is a teen </w:t>
      </w:r>
      <w:r w:rsidR="00C7314D" w:rsidRPr="00982223">
        <w:rPr>
          <w:rFonts w:eastAsia="Times New Roman"/>
          <w:szCs w:val="24"/>
        </w:rPr>
        <w:t>mom</w:t>
      </w:r>
      <w:r w:rsidR="00AF2418" w:rsidRPr="00982223">
        <w:rPr>
          <w:rFonts w:eastAsia="Times New Roman"/>
          <w:szCs w:val="24"/>
        </w:rPr>
        <w:t xml:space="preserve"> who is also trying to </w:t>
      </w:r>
      <w:r w:rsidR="00C7314D" w:rsidRPr="00982223">
        <w:rPr>
          <w:rFonts w:eastAsia="Times New Roman"/>
          <w:szCs w:val="24"/>
        </w:rPr>
        <w:t>peruse</w:t>
      </w:r>
      <w:r w:rsidR="00AF2418" w:rsidRPr="00982223">
        <w:rPr>
          <w:rFonts w:eastAsia="Times New Roman"/>
          <w:szCs w:val="24"/>
        </w:rPr>
        <w:t xml:space="preserve"> her education; this can result in stress</w:t>
      </w:r>
      <w:r w:rsidR="00C7314D" w:rsidRPr="00982223">
        <w:rPr>
          <w:rFonts w:eastAsia="Times New Roman"/>
          <w:szCs w:val="24"/>
        </w:rPr>
        <w:t xml:space="preserve"> and anxiety as working, parenting and </w:t>
      </w:r>
      <w:r w:rsidR="007F6B5A" w:rsidRPr="00982223">
        <w:rPr>
          <w:rFonts w:eastAsia="Times New Roman"/>
          <w:szCs w:val="24"/>
        </w:rPr>
        <w:t>pursuing</w:t>
      </w:r>
      <w:r w:rsidR="00C7314D" w:rsidRPr="00982223">
        <w:rPr>
          <w:rFonts w:eastAsia="Times New Roman"/>
          <w:szCs w:val="24"/>
        </w:rPr>
        <w:t xml:space="preserve"> education all at once is not easy for a teenager. Nancy might be picking her </w:t>
      </w:r>
      <w:r w:rsidR="007F6B5A" w:rsidRPr="00982223">
        <w:rPr>
          <w:rFonts w:eastAsia="Times New Roman"/>
          <w:szCs w:val="24"/>
        </w:rPr>
        <w:t xml:space="preserve">frustration </w:t>
      </w:r>
      <w:r w:rsidR="007B5D09" w:rsidRPr="00982223">
        <w:rPr>
          <w:rFonts w:eastAsia="Times New Roman"/>
          <w:szCs w:val="24"/>
        </w:rPr>
        <w:t xml:space="preserve">and abusive parenting skills </w:t>
      </w:r>
      <w:r w:rsidR="007F6B5A" w:rsidRPr="00982223">
        <w:rPr>
          <w:rFonts w:eastAsia="Times New Roman"/>
          <w:szCs w:val="24"/>
        </w:rPr>
        <w:t xml:space="preserve">and translating it in class. </w:t>
      </w:r>
      <w:r w:rsidR="007B5D09" w:rsidRPr="00982223">
        <w:rPr>
          <w:rFonts w:eastAsia="Times New Roman"/>
          <w:szCs w:val="24"/>
        </w:rPr>
        <w:t xml:space="preserve">Kids follow what they see their parents doing. </w:t>
      </w:r>
      <w:r w:rsidR="007F6B5A" w:rsidRPr="00982223">
        <w:rPr>
          <w:rFonts w:eastAsia="Times New Roman"/>
          <w:szCs w:val="24"/>
        </w:rPr>
        <w:t xml:space="preserve">The teacher can use reinforcement by showing a positive and calm attitude towards Nancy and by warning her with gesture cues. Every time she </w:t>
      </w:r>
      <w:r w:rsidR="00972910" w:rsidRPr="00982223">
        <w:rPr>
          <w:rFonts w:eastAsia="Times New Roman"/>
          <w:szCs w:val="24"/>
        </w:rPr>
        <w:t xml:space="preserve">disrupts, the teacher should give her a disproving look and point her finger on lip while looking directly towards her. This will make her understand the severity of her behavior. </w:t>
      </w:r>
      <w:r w:rsidR="007B5D09" w:rsidRPr="00982223">
        <w:rPr>
          <w:rFonts w:eastAsia="Times New Roman"/>
          <w:szCs w:val="24"/>
        </w:rPr>
        <w:t>The teacher should also contact the parent and discuss behavio</w:t>
      </w:r>
      <w:r w:rsidR="00A174D9" w:rsidRPr="00982223">
        <w:rPr>
          <w:rFonts w:eastAsia="Times New Roman"/>
          <w:szCs w:val="24"/>
        </w:rPr>
        <w:t>r, as the behavioral issue can be a result of both the home environment and school environment</w:t>
      </w:r>
      <w:r w:rsidR="00975920" w:rsidRPr="00982223">
        <w:rPr>
          <w:rFonts w:eastAsia="Times New Roman"/>
          <w:szCs w:val="24"/>
        </w:rPr>
        <w:fldChar w:fldCharType="begin"/>
      </w:r>
      <w:r w:rsidR="00975920" w:rsidRPr="00982223">
        <w:rPr>
          <w:rFonts w:eastAsia="Times New Roman"/>
          <w:szCs w:val="24"/>
        </w:rPr>
        <w:instrText xml:space="preserve"> ADDIN ZOTERO_ITEM CSL_CITATION {"citationID":"V4HChm0d","properties":{"formattedCitation":"(\\uc0\\u8220{}Involving Parents,\\uc0\\u8221{} n.d.)","plainCitation":"(“Involving Parents,” n.d.)","noteIndex":0},"citationItems":[{"id":1411,"uris":["http://zotero.org/users/local/KZl8ZL3A/items/QVW9M4US"],"uri":["http://zotero.org/users/local/KZl8ZL3A/items/QVW9M4US"],"itemData":{"id":1411,"type":"webpage","title":"Involving Parents","container-title":"Project IDEAL","abstract":"Designing a plan to involve the parent/guardian in creating a positive classroom environment","URL":"/v/involving-parents/","language":"en","accessed":{"date-parts":[["2019",3,11]]}}}],"schema":"https://github.com/citation-style-language/schema/raw/master/csl-citation.json"} </w:instrText>
      </w:r>
      <w:r w:rsidR="00975920" w:rsidRPr="00982223">
        <w:rPr>
          <w:rFonts w:eastAsia="Times New Roman"/>
          <w:szCs w:val="24"/>
        </w:rPr>
        <w:fldChar w:fldCharType="separate"/>
      </w:r>
      <w:r w:rsidR="00975920" w:rsidRPr="00982223">
        <w:rPr>
          <w:szCs w:val="24"/>
        </w:rPr>
        <w:t>(“Involving Parents,” n.d.)</w:t>
      </w:r>
      <w:r w:rsidR="00975920" w:rsidRPr="00982223">
        <w:rPr>
          <w:rFonts w:eastAsia="Times New Roman"/>
          <w:szCs w:val="24"/>
        </w:rPr>
        <w:fldChar w:fldCharType="end"/>
      </w:r>
      <w:r w:rsidR="00A174D9" w:rsidRPr="00982223">
        <w:rPr>
          <w:rFonts w:eastAsia="Times New Roman"/>
          <w:szCs w:val="24"/>
        </w:rPr>
        <w:t xml:space="preserve">. </w:t>
      </w:r>
      <w:r w:rsidR="007B5D09" w:rsidRPr="00982223">
        <w:rPr>
          <w:rFonts w:eastAsia="Times New Roman"/>
          <w:szCs w:val="24"/>
        </w:rPr>
        <w:t xml:space="preserve"> </w:t>
      </w:r>
    </w:p>
    <w:p w14:paraId="66BBB5DA" w14:textId="5C9E7B89" w:rsidR="0081710A" w:rsidRPr="00982223" w:rsidRDefault="00CE3ACE" w:rsidP="00D3692C">
      <w:pPr>
        <w:shd w:val="clear" w:color="auto" w:fill="FFFFFF"/>
        <w:spacing w:after="0" w:line="480" w:lineRule="auto"/>
        <w:ind w:left="374"/>
        <w:contextualSpacing/>
        <w:jc w:val="center"/>
        <w:rPr>
          <w:b/>
          <w:szCs w:val="24"/>
        </w:rPr>
      </w:pPr>
      <w:r w:rsidRPr="00982223">
        <w:rPr>
          <w:b/>
          <w:szCs w:val="24"/>
        </w:rPr>
        <w:t>Risk Factors #2</w:t>
      </w:r>
    </w:p>
    <w:p w14:paraId="67D74FA4" w14:textId="3F225183" w:rsidR="00972910" w:rsidRPr="00982223" w:rsidRDefault="00CE3ACE" w:rsidP="00982223">
      <w:pPr>
        <w:shd w:val="clear" w:color="auto" w:fill="FFFFFF"/>
        <w:spacing w:after="0" w:line="480" w:lineRule="auto"/>
        <w:contextualSpacing/>
        <w:jc w:val="both"/>
        <w:rPr>
          <w:szCs w:val="24"/>
        </w:rPr>
      </w:pPr>
      <w:r w:rsidRPr="00982223">
        <w:rPr>
          <w:szCs w:val="24"/>
        </w:rPr>
        <w:t xml:space="preserve">Negligence by a parent can result in making child misbehave. This can be a sign of seeking attention. </w:t>
      </w:r>
      <w:r w:rsidR="007B5D09" w:rsidRPr="00982223">
        <w:rPr>
          <w:szCs w:val="24"/>
        </w:rPr>
        <w:t>A single</w:t>
      </w:r>
      <w:r w:rsidRPr="00982223">
        <w:rPr>
          <w:szCs w:val="24"/>
        </w:rPr>
        <w:t xml:space="preserve"> </w:t>
      </w:r>
      <w:r w:rsidR="007B5D09" w:rsidRPr="00982223">
        <w:rPr>
          <w:szCs w:val="24"/>
        </w:rPr>
        <w:t>mom</w:t>
      </w:r>
      <w:r w:rsidRPr="00982223">
        <w:rPr>
          <w:szCs w:val="24"/>
        </w:rPr>
        <w:t xml:space="preserve"> who has busy routine might be unable to meet the emotional needs of a </w:t>
      </w:r>
      <w:r w:rsidR="007B5D09" w:rsidRPr="00982223">
        <w:rPr>
          <w:szCs w:val="24"/>
        </w:rPr>
        <w:t>child that</w:t>
      </w:r>
      <w:r w:rsidRPr="00982223">
        <w:rPr>
          <w:szCs w:val="24"/>
        </w:rPr>
        <w:t xml:space="preserve"> is vital </w:t>
      </w:r>
      <w:r w:rsidR="007B5D09" w:rsidRPr="00982223">
        <w:rPr>
          <w:szCs w:val="24"/>
        </w:rPr>
        <w:t>for her</w:t>
      </w:r>
      <w:r w:rsidRPr="00982223">
        <w:rPr>
          <w:szCs w:val="24"/>
        </w:rPr>
        <w:t xml:space="preserve"> ment</w:t>
      </w:r>
      <w:r w:rsidR="00B42A2E" w:rsidRPr="00982223">
        <w:rPr>
          <w:szCs w:val="24"/>
        </w:rPr>
        <w:t>al and emotional stability. This negligence can result in the child suffering from languag</w:t>
      </w:r>
      <w:r w:rsidR="000D600E" w:rsidRPr="00982223">
        <w:rPr>
          <w:szCs w:val="24"/>
        </w:rPr>
        <w:t xml:space="preserve">e issue. Her troubled behavior in circle sitting can be her call for attention. </w:t>
      </w:r>
      <w:r w:rsidR="000D600E" w:rsidRPr="00982223">
        <w:rPr>
          <w:szCs w:val="24"/>
        </w:rPr>
        <w:lastRenderedPageBreak/>
        <w:t xml:space="preserve">Teacher, in this case, should keep calling Nancy </w:t>
      </w:r>
      <w:r w:rsidR="0095133E" w:rsidRPr="00982223">
        <w:rPr>
          <w:szCs w:val="24"/>
        </w:rPr>
        <w:t xml:space="preserve">in the class directly, to give her extra attention or by asking her simple question. She should also increase eye contact with Nancy and appreciate her at her good behavior. </w:t>
      </w:r>
      <w:r w:rsidR="00BA4F65" w:rsidRPr="00982223">
        <w:rPr>
          <w:szCs w:val="24"/>
        </w:rPr>
        <w:t>The teacher should involve her mother and discuss her home routine to find out the cause. And give tips to her other to give her attention and support</w:t>
      </w:r>
      <w:r w:rsidR="00975920" w:rsidRPr="00982223">
        <w:rPr>
          <w:szCs w:val="24"/>
        </w:rPr>
        <w:fldChar w:fldCharType="begin"/>
      </w:r>
      <w:r w:rsidR="00975920" w:rsidRPr="00982223">
        <w:rPr>
          <w:szCs w:val="24"/>
        </w:rPr>
        <w:instrText xml:space="preserve"> ADDIN ZOTERO_ITEM CSL_CITATION {"citationID":"XLlwWbfQ","properties":{"formattedCitation":"(\\uc0\\u8220{}Positive Reinforcement,\\uc0\\u8221{} n.d.)","plainCitation":"(“Positive Reinforcement,” n.d.)","noteIndex":0},"citationItems":[{"id":1409,"uris":["http://zotero.org/users/local/KZl8ZL3A/items/7EPNS7YX"],"uri":["http://zotero.org/users/local/KZl8ZL3A/items/7EPNS7YX"],"itemData":{"id":1409,"type":"webpage","title":"Positive Reinforcement","container-title":"Project IDEAL","abstract":"Reinforcement ideas for when students correctly follow the classroom management plan.","URL":"/v/positive-reinforcement/","language":"en","accessed":{"date-parts":[["2019",3,11]]}}}],"schema":"https://github.com/citation-style-language/schema/raw/master/csl-citation.json"} </w:instrText>
      </w:r>
      <w:r w:rsidR="00975920" w:rsidRPr="00982223">
        <w:rPr>
          <w:szCs w:val="24"/>
        </w:rPr>
        <w:fldChar w:fldCharType="separate"/>
      </w:r>
      <w:r w:rsidR="00975920" w:rsidRPr="00982223">
        <w:rPr>
          <w:szCs w:val="24"/>
        </w:rPr>
        <w:t>(“Positive Reinforcement,” n.d.)</w:t>
      </w:r>
      <w:r w:rsidR="00975920" w:rsidRPr="00982223">
        <w:rPr>
          <w:szCs w:val="24"/>
        </w:rPr>
        <w:fldChar w:fldCharType="end"/>
      </w:r>
      <w:r w:rsidR="00BA4F65" w:rsidRPr="00982223">
        <w:rPr>
          <w:szCs w:val="24"/>
        </w:rPr>
        <w:t xml:space="preserve">. </w:t>
      </w:r>
    </w:p>
    <w:p w14:paraId="5A96C8C1" w14:textId="7DF382CA" w:rsidR="0081710A" w:rsidRPr="00982223" w:rsidRDefault="00CE3ACE" w:rsidP="00D3692C">
      <w:pPr>
        <w:keepNext/>
        <w:spacing w:line="480" w:lineRule="auto"/>
        <w:jc w:val="center"/>
        <w:rPr>
          <w:b/>
        </w:rPr>
      </w:pPr>
      <w:r w:rsidRPr="00982223">
        <w:rPr>
          <w:b/>
        </w:rPr>
        <w:t>Risk Factors #3</w:t>
      </w:r>
    </w:p>
    <w:p w14:paraId="175179DE" w14:textId="61BEC5F6" w:rsidR="0095133E" w:rsidRPr="00982223" w:rsidRDefault="00CE3ACE" w:rsidP="00982223">
      <w:pPr>
        <w:keepNext/>
        <w:spacing w:line="480" w:lineRule="auto"/>
        <w:jc w:val="both"/>
      </w:pPr>
      <w:r w:rsidRPr="00982223">
        <w:t>Teacher's biased attitude or inability to give child proper attention can be the cause. The teacher should reflect on her behavior and see if she has started to do anything differently that is causing diff</w:t>
      </w:r>
      <w:r w:rsidRPr="00982223">
        <w:t xml:space="preserve">iculty for Nancy. Also, children at this young age are, and their </w:t>
      </w:r>
      <w:r w:rsidR="00CE1625" w:rsidRPr="00982223">
        <w:t xml:space="preserve">development and learning can become overwhelming for them. The teacher should closely observe Nancy and her own behavior and change it accordingly. </w:t>
      </w:r>
      <w:r w:rsidR="00A174D9" w:rsidRPr="00982223">
        <w:t>Here parent's role is essential. Children often share the issues that they face at school with their parents. Meeting mother can give her an idea about actual challenges that she might be facing</w:t>
      </w:r>
      <w:r w:rsidR="005B1127" w:rsidRPr="00982223">
        <w:fldChar w:fldCharType="begin"/>
      </w:r>
      <w:r w:rsidR="006B5918" w:rsidRPr="00982223">
        <w:instrText xml:space="preserve"> ADDIN ZOTERO_ITEM CSL_CITATION {"citationID":"goMmsgez","properties":{"formattedCitation":"(Kaiser &amp; Rasminsky, 2016)","plainCitation":"(Kaiser &amp; Rasminsky, 2016)","noteIndex":0},"citationItems":[{"id":1405,"uris":["http://zotero.org/users/local/KZl8ZL3A/items/946HL2GH"],"uri":["http://zotero.org/users/local/KZl8ZL3A/items/946HL2GH"],"itemData":{"id":1405,"type":"book","title":"Challenging Behavior in Young Children: Understanding, Preventing and Responding Effectively, Enhanced Pearson EText -- Access Card Package","publisher":"Pearson Education","number-of-pages":"368","source":"Google Books","abstract":"NOTE: Used books, rentals, and purchases made outside of Pearson If purchasing or renting from companies other than Pearson, the access codes for the Enhanced Pearson eText may not be included, may be incorrect, or may be previously redeemed. Check with the seller before completing your purchase.  This package includes the Enhanced Pearson eText and the bound book.   A new edition of the acclaimed, best-selling survival guide for teachers struggling to find answers to children's challenging behavior. Stressing that every child has some kind of special need, especially children with challenging behavior, this book contains numerous practical, indispensable tips for responding to those needs, building relationships with children and their families, and preventing challenging behavior. It provides teachers with background information that enables them to understand why children behave the way they do and presents several evidence-based strategies to address their challenging behavior effectively so that teachers can select those best suited to the child and the situation. Useful to education students as well as in-service teachers in pre-school, child care, and primary school, the book emphasizes the importance of the teacher's role in the behavior of children and encourages students and educators to reflect on their own values, feelings, and actions. In addition to up-to-date research on culture, dual-language learning, resilience, and inclusion, this new edition focuses on what stress can do to children's brains, executive function, and behavior. The Enhanced Pearson eText features embedded videos.   Improve mastery and retention with the Enhanced Pearson eText* The Enhanced Pearson eText provides a rich, interactive learning environment designed to improve student mastery of content. The Enhanced Pearson eText is:   Engaging. The new interactive, multimedia learning features were developed by the authors and other subject-matter experts to deepen and enrich the learning experience.   Convenient. Enjoy instant online access from your computer or download the Pearson eText App to read on or offline on your iPad</w:instrText>
      </w:r>
      <w:r w:rsidR="006B5918" w:rsidRPr="00982223">
        <w:rPr>
          <w:rFonts w:ascii="Tahoma" w:hAnsi="Tahoma" w:cs="Tahoma"/>
        </w:rPr>
        <w:instrText>�</w:instrText>
      </w:r>
      <w:r w:rsidR="006B5918" w:rsidRPr="00982223">
        <w:instrText xml:space="preserve"> and Android</w:instrText>
      </w:r>
      <w:r w:rsidR="006B5918" w:rsidRPr="00982223">
        <w:rPr>
          <w:rFonts w:ascii="Tahoma" w:hAnsi="Tahoma" w:cs="Tahoma"/>
        </w:rPr>
        <w:instrText>�</w:instrText>
      </w:r>
      <w:r w:rsidR="006B5918" w:rsidRPr="00982223">
        <w:instrText xml:space="preserve"> tablet.*   Affordable. The Enhanced Pearson eText may be purchased stand-alone for 50-60% less than a print bound book.   * The Enhanced eText features are only available in the Pearson eText format. They are not available in third-party eTexts or downloads. *The Pearson eText App is available on Google Play and in the App Store. It requires Android OS 3.1-4, a 7\" or 10\" tablet, or iPad iOS 5.0 or later.   0134289978 / 9780134289977 Challenging Behavior in Young Children: Understanding, Preventing and Responding Effectively, Enhanced Pearson eText -- Access Card Package Package consists of:      0133802663 / 9780133802665 Challenging Behavior in Young Children: Understanding, Preventing and Responding Effectively   0134145550 / 9780134145556 Challenging Behavior in Young Children: Understanding, Preventing and Responding Effectively, Enhanced Pearson eText -- Access Card","ISBN":"978-0-13-428997-7","note":"Google-Books-ID: pWNRvgAACAAJ","shortTitle":"Challenging Behavior in Young Children","language":"en","author":[{"family":"Kaiser","given":"Barbara"},{"family":"Rasminsky","given":"Judy Sklar"}],"issued":{"date-parts":[["2016",1,6]]}}}],"schema":"https://github.com/citation-style-language/schema/raw/master/csl-citation.json"} </w:instrText>
      </w:r>
      <w:r w:rsidR="005B1127" w:rsidRPr="00982223">
        <w:fldChar w:fldCharType="separate"/>
      </w:r>
      <w:r w:rsidR="006B5918" w:rsidRPr="00982223">
        <w:t>(Kaiser &amp; Rasminsky, 2016)</w:t>
      </w:r>
      <w:r w:rsidR="005B1127" w:rsidRPr="00982223">
        <w:fldChar w:fldCharType="end"/>
      </w:r>
      <w:r w:rsidR="00A174D9" w:rsidRPr="00982223">
        <w:t xml:space="preserve">. </w:t>
      </w:r>
    </w:p>
    <w:p w14:paraId="70F20DD3" w14:textId="47B4D30C" w:rsidR="00861B8F" w:rsidRPr="00982223" w:rsidRDefault="00CE3ACE" w:rsidP="00D3692C">
      <w:pPr>
        <w:shd w:val="clear" w:color="auto" w:fill="FFFFFF"/>
        <w:tabs>
          <w:tab w:val="left" w:pos="1368"/>
        </w:tabs>
        <w:spacing w:before="100" w:beforeAutospacing="1" w:after="100" w:afterAutospacing="1" w:line="480" w:lineRule="auto"/>
        <w:ind w:left="375"/>
        <w:contextualSpacing/>
        <w:jc w:val="center"/>
        <w:rPr>
          <w:b/>
          <w:szCs w:val="24"/>
        </w:rPr>
      </w:pPr>
      <w:r w:rsidRPr="00982223">
        <w:rPr>
          <w:b/>
          <w:szCs w:val="24"/>
        </w:rPr>
        <w:t>Conclusion</w:t>
      </w:r>
    </w:p>
    <w:p w14:paraId="710141C7" w14:textId="6B7A13C6" w:rsidR="00861B8F" w:rsidRPr="00982223" w:rsidRDefault="00CE3ACE" w:rsidP="00982223">
      <w:pPr>
        <w:tabs>
          <w:tab w:val="left" w:pos="2655"/>
        </w:tabs>
        <w:spacing w:line="480" w:lineRule="auto"/>
        <w:contextualSpacing/>
        <w:jc w:val="both"/>
        <w:rPr>
          <w:szCs w:val="24"/>
        </w:rPr>
      </w:pPr>
      <w:r w:rsidRPr="00982223">
        <w:rPr>
          <w:szCs w:val="24"/>
        </w:rPr>
        <w:t>Child behavior can be managed by ruling out the risk factors and using the right reinforcement strategies to solve the problem. No i</w:t>
      </w:r>
      <w:r w:rsidRPr="00982223">
        <w:rPr>
          <w:szCs w:val="24"/>
        </w:rPr>
        <w:t>ssue can be resolved only by parent or teacher. Both parties should play a role in solving the problem.</w:t>
      </w:r>
    </w:p>
    <w:p w14:paraId="300FFD40" w14:textId="77777777" w:rsidR="00994A0E" w:rsidRPr="00982223" w:rsidRDefault="00CE3ACE" w:rsidP="00D3692C">
      <w:pPr>
        <w:spacing w:line="480" w:lineRule="auto"/>
        <w:contextualSpacing/>
        <w:jc w:val="center"/>
        <w:rPr>
          <w:szCs w:val="24"/>
        </w:rPr>
      </w:pPr>
      <w:r w:rsidRPr="00982223">
        <w:rPr>
          <w:szCs w:val="24"/>
        </w:rPr>
        <w:br w:type="page"/>
      </w:r>
      <w:r w:rsidR="00D93710" w:rsidRPr="00982223">
        <w:rPr>
          <w:szCs w:val="24"/>
        </w:rPr>
        <w:lastRenderedPageBreak/>
        <w:t>R</w:t>
      </w:r>
      <w:r w:rsidR="003B74C1" w:rsidRPr="00982223">
        <w:rPr>
          <w:szCs w:val="24"/>
        </w:rPr>
        <w:t>eference</w:t>
      </w:r>
      <w:r w:rsidR="009F4190" w:rsidRPr="00982223">
        <w:rPr>
          <w:szCs w:val="24"/>
        </w:rPr>
        <w:t>s</w:t>
      </w:r>
    </w:p>
    <w:p w14:paraId="0B455479" w14:textId="77777777" w:rsidR="00982223" w:rsidRPr="00982223" w:rsidRDefault="00CE3ACE" w:rsidP="00982223">
      <w:pPr>
        <w:pStyle w:val="Bibliography"/>
        <w:rPr>
          <w:szCs w:val="24"/>
        </w:rPr>
      </w:pPr>
      <w:r w:rsidRPr="00982223">
        <w:fldChar w:fldCharType="begin"/>
      </w:r>
      <w:r w:rsidRPr="00982223">
        <w:instrText xml:space="preserve"> ADDIN ZOTERO_BIBL {"uncited":[],"omitted":[],"custom":[]} CSL_BIBLIOGRAPHY </w:instrText>
      </w:r>
      <w:r w:rsidRPr="00982223">
        <w:fldChar w:fldCharType="separate"/>
      </w:r>
      <w:r w:rsidRPr="00982223">
        <w:rPr>
          <w:szCs w:val="24"/>
        </w:rPr>
        <w:t xml:space="preserve">Consequences. (n.d.). Retrieved March 11, 2019, from </w:t>
      </w:r>
      <w:r w:rsidRPr="00982223">
        <w:rPr>
          <w:szCs w:val="24"/>
        </w:rPr>
        <w:t>/v/consequences/</w:t>
      </w:r>
    </w:p>
    <w:p w14:paraId="7DC66B6A" w14:textId="77777777" w:rsidR="00982223" w:rsidRPr="00982223" w:rsidRDefault="00CE3ACE" w:rsidP="00982223">
      <w:pPr>
        <w:pStyle w:val="Bibliography"/>
        <w:rPr>
          <w:szCs w:val="24"/>
        </w:rPr>
      </w:pPr>
      <w:r w:rsidRPr="00982223">
        <w:rPr>
          <w:szCs w:val="24"/>
        </w:rPr>
        <w:t>Involving Parents. (n.d.). Retrieved March 11, 2019, from /v/involving-parents/</w:t>
      </w:r>
    </w:p>
    <w:p w14:paraId="4013A9F5" w14:textId="77777777" w:rsidR="00982223" w:rsidRPr="00982223" w:rsidRDefault="00CE3ACE" w:rsidP="00982223">
      <w:pPr>
        <w:pStyle w:val="Bibliography"/>
        <w:rPr>
          <w:szCs w:val="24"/>
        </w:rPr>
      </w:pPr>
      <w:r w:rsidRPr="00982223">
        <w:rPr>
          <w:szCs w:val="24"/>
        </w:rPr>
        <w:t xml:space="preserve">Kaiser, B., &amp; Rasminsky, J. S. (2016). </w:t>
      </w:r>
      <w:r w:rsidRPr="00982223">
        <w:rPr>
          <w:i/>
          <w:iCs/>
          <w:szCs w:val="24"/>
        </w:rPr>
        <w:t xml:space="preserve">Challenging Behavior in Young Children: Understanding, Preventing and Responding Effectively, Enhanced Pearson EText -- </w:t>
      </w:r>
      <w:r w:rsidRPr="00982223">
        <w:rPr>
          <w:i/>
          <w:iCs/>
          <w:szCs w:val="24"/>
        </w:rPr>
        <w:t>Access Card Package</w:t>
      </w:r>
      <w:r w:rsidRPr="00982223">
        <w:rPr>
          <w:szCs w:val="24"/>
        </w:rPr>
        <w:t>. Pearson Education.</w:t>
      </w:r>
    </w:p>
    <w:p w14:paraId="4D6BFDEF" w14:textId="77777777" w:rsidR="00982223" w:rsidRPr="00982223" w:rsidRDefault="00CE3ACE" w:rsidP="00982223">
      <w:pPr>
        <w:pStyle w:val="Bibliography"/>
        <w:rPr>
          <w:szCs w:val="24"/>
        </w:rPr>
      </w:pPr>
      <w:r w:rsidRPr="00982223">
        <w:rPr>
          <w:szCs w:val="24"/>
        </w:rPr>
        <w:t>Positive Reinforcement. (n.d.). Retrieved March 11, 2019, from /v/positive-reinforcement/</w:t>
      </w:r>
    </w:p>
    <w:p w14:paraId="337ABED6" w14:textId="42F9A32C" w:rsidR="006B3BFA" w:rsidRPr="00982223" w:rsidRDefault="00CE3ACE" w:rsidP="00D3692C">
      <w:pPr>
        <w:spacing w:after="0" w:line="480" w:lineRule="auto"/>
        <w:ind w:left="720" w:hanging="720"/>
        <w:contextualSpacing/>
        <w:rPr>
          <w:szCs w:val="24"/>
        </w:rPr>
      </w:pPr>
      <w:r w:rsidRPr="00982223">
        <w:rPr>
          <w:szCs w:val="24"/>
        </w:rPr>
        <w:fldChar w:fldCharType="end"/>
      </w:r>
    </w:p>
    <w:sectPr w:rsidR="006B3BFA" w:rsidRPr="00982223" w:rsidSect="008663C8">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C1140" w14:textId="77777777" w:rsidR="00CE3ACE" w:rsidRDefault="00CE3ACE">
      <w:pPr>
        <w:spacing w:after="0" w:line="240" w:lineRule="auto"/>
      </w:pPr>
      <w:r>
        <w:separator/>
      </w:r>
    </w:p>
  </w:endnote>
  <w:endnote w:type="continuationSeparator" w:id="0">
    <w:p w14:paraId="16C3725E" w14:textId="77777777" w:rsidR="00CE3ACE" w:rsidRDefault="00CE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Lato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E067A" w14:textId="77777777" w:rsidR="00EE108F" w:rsidRDefault="00CE3ACE" w:rsidP="004F0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B3E7A" w14:textId="77777777" w:rsidR="00EE108F" w:rsidRDefault="00EE108F" w:rsidP="004F06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23DF" w14:textId="77777777" w:rsidR="00EE108F" w:rsidRDefault="00EE108F" w:rsidP="004F06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77300" w14:textId="77777777" w:rsidR="00CE3ACE" w:rsidRDefault="00CE3ACE">
      <w:pPr>
        <w:spacing w:after="0" w:line="240" w:lineRule="auto"/>
      </w:pPr>
      <w:r>
        <w:separator/>
      </w:r>
    </w:p>
  </w:footnote>
  <w:footnote w:type="continuationSeparator" w:id="0">
    <w:p w14:paraId="4578EC91" w14:textId="77777777" w:rsidR="00CE3ACE" w:rsidRDefault="00CE3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CBA4" w14:textId="77777777" w:rsidR="00EE108F" w:rsidRDefault="00CE3ACE" w:rsidP="00B914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E59E7" w14:textId="77777777" w:rsidR="00EE108F" w:rsidRDefault="00EE108F" w:rsidP="004731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92035"/>
      <w:docPartObj>
        <w:docPartGallery w:val="Page Numbers (Top of Page)"/>
        <w:docPartUnique/>
      </w:docPartObj>
    </w:sdtPr>
    <w:sdtEndPr>
      <w:rPr>
        <w:noProof/>
      </w:rPr>
    </w:sdtEndPr>
    <w:sdtContent>
      <w:p w14:paraId="686BAE3B" w14:textId="7BB59244" w:rsidR="00755C4E" w:rsidRDefault="00CE3ACE">
        <w:pPr>
          <w:pStyle w:val="Header"/>
          <w:jc w:val="right"/>
        </w:pPr>
        <w:r>
          <w:fldChar w:fldCharType="begin"/>
        </w:r>
        <w:r>
          <w:instrText xml:space="preserve"> PAGE   \* MERGEFORMAT </w:instrText>
        </w:r>
        <w:r>
          <w:fldChar w:fldCharType="separate"/>
        </w:r>
        <w:r w:rsidR="009D2F7E">
          <w:rPr>
            <w:noProof/>
          </w:rPr>
          <w:t>2</w:t>
        </w:r>
        <w:r>
          <w:rPr>
            <w:noProof/>
          </w:rPr>
          <w:fldChar w:fldCharType="end"/>
        </w:r>
      </w:p>
    </w:sdtContent>
  </w:sdt>
  <w:p w14:paraId="6757B08C" w14:textId="2650C465" w:rsidR="00EE108F" w:rsidRPr="0026063D" w:rsidRDefault="00CE3ACE" w:rsidP="00671C9D">
    <w:pPr>
      <w:pStyle w:val="Header"/>
    </w:pPr>
    <w:r>
      <w:rPr>
        <w:szCs w:val="24"/>
      </w:rPr>
      <w:t>RISK FACTORS</w:t>
    </w:r>
    <w:r>
      <w:rPr>
        <w:szCs w:val="24"/>
      </w:rPr>
      <w:t xml:space="preserve"> OF BEHAVIOR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B417" w14:textId="1F550E27" w:rsidR="008663C8" w:rsidRPr="008663C8" w:rsidRDefault="00CE3ACE" w:rsidP="008663C8">
    <w:pPr>
      <w:pStyle w:val="Header"/>
      <w:tabs>
        <w:tab w:val="clear" w:pos="4320"/>
        <w:tab w:val="clear" w:pos="8640"/>
        <w:tab w:val="center" w:pos="4680"/>
        <w:tab w:val="right" w:pos="9360"/>
      </w:tabs>
      <w:rPr>
        <w:szCs w:val="24"/>
      </w:rPr>
    </w:pPr>
    <w:r w:rsidRPr="008663C8">
      <w:rPr>
        <w:szCs w:val="24"/>
      </w:rPr>
      <w:t>Running head:</w:t>
    </w:r>
    <w:r w:rsidR="00635E1C">
      <w:rPr>
        <w:szCs w:val="24"/>
      </w:rPr>
      <w:t xml:space="preserve"> RISK FACTORS OF BEHAVIOR </w:t>
    </w:r>
    <w:r w:rsidRPr="008663C8">
      <w:rPr>
        <w:szCs w:val="24"/>
      </w:rPr>
      <w:tab/>
    </w:r>
    <w:r w:rsidRPr="008663C8">
      <w:rPr>
        <w:szCs w:val="24"/>
      </w:rPr>
      <w:tab/>
    </w:r>
    <w:r w:rsidR="00755C4E">
      <w:rPr>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7CFD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305AA"/>
    <w:multiLevelType w:val="multilevel"/>
    <w:tmpl w:val="13D096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BB29FB"/>
    <w:multiLevelType w:val="multilevel"/>
    <w:tmpl w:val="9692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31302"/>
    <w:multiLevelType w:val="hybridMultilevel"/>
    <w:tmpl w:val="C7D03512"/>
    <w:lvl w:ilvl="0" w:tplc="976A60BE">
      <w:start w:val="1"/>
      <w:numFmt w:val="decimal"/>
      <w:lvlText w:val="%1."/>
      <w:lvlJc w:val="left"/>
      <w:pPr>
        <w:ind w:left="375" w:hanging="360"/>
      </w:pPr>
      <w:rPr>
        <w:rFonts w:eastAsia="Times New Roman" w:hint="default"/>
      </w:rPr>
    </w:lvl>
    <w:lvl w:ilvl="1" w:tplc="F7AE90DE">
      <w:start w:val="1"/>
      <w:numFmt w:val="lowerLetter"/>
      <w:lvlText w:val="%2."/>
      <w:lvlJc w:val="left"/>
      <w:pPr>
        <w:ind w:left="1095" w:hanging="360"/>
      </w:pPr>
    </w:lvl>
    <w:lvl w:ilvl="2" w:tplc="1DA8F50E" w:tentative="1">
      <w:start w:val="1"/>
      <w:numFmt w:val="lowerRoman"/>
      <w:lvlText w:val="%3."/>
      <w:lvlJc w:val="right"/>
      <w:pPr>
        <w:ind w:left="1815" w:hanging="180"/>
      </w:pPr>
    </w:lvl>
    <w:lvl w:ilvl="3" w:tplc="BB9251BE" w:tentative="1">
      <w:start w:val="1"/>
      <w:numFmt w:val="decimal"/>
      <w:lvlText w:val="%4."/>
      <w:lvlJc w:val="left"/>
      <w:pPr>
        <w:ind w:left="2535" w:hanging="360"/>
      </w:pPr>
    </w:lvl>
    <w:lvl w:ilvl="4" w:tplc="7108AF3E" w:tentative="1">
      <w:start w:val="1"/>
      <w:numFmt w:val="lowerLetter"/>
      <w:lvlText w:val="%5."/>
      <w:lvlJc w:val="left"/>
      <w:pPr>
        <w:ind w:left="3255" w:hanging="360"/>
      </w:pPr>
    </w:lvl>
    <w:lvl w:ilvl="5" w:tplc="79E6E942" w:tentative="1">
      <w:start w:val="1"/>
      <w:numFmt w:val="lowerRoman"/>
      <w:lvlText w:val="%6."/>
      <w:lvlJc w:val="right"/>
      <w:pPr>
        <w:ind w:left="3975" w:hanging="180"/>
      </w:pPr>
    </w:lvl>
    <w:lvl w:ilvl="6" w:tplc="507283A4" w:tentative="1">
      <w:start w:val="1"/>
      <w:numFmt w:val="decimal"/>
      <w:lvlText w:val="%7."/>
      <w:lvlJc w:val="left"/>
      <w:pPr>
        <w:ind w:left="4695" w:hanging="360"/>
      </w:pPr>
    </w:lvl>
    <w:lvl w:ilvl="7" w:tplc="9984E926" w:tentative="1">
      <w:start w:val="1"/>
      <w:numFmt w:val="lowerLetter"/>
      <w:lvlText w:val="%8."/>
      <w:lvlJc w:val="left"/>
      <w:pPr>
        <w:ind w:left="5415" w:hanging="360"/>
      </w:pPr>
    </w:lvl>
    <w:lvl w:ilvl="8" w:tplc="E7D200E6" w:tentative="1">
      <w:start w:val="1"/>
      <w:numFmt w:val="lowerRoman"/>
      <w:lvlText w:val="%9."/>
      <w:lvlJc w:val="right"/>
      <w:pPr>
        <w:ind w:left="6135" w:hanging="180"/>
      </w:pPr>
    </w:lvl>
  </w:abstractNum>
  <w:abstractNum w:abstractNumId="4">
    <w:nsid w:val="0D4969CE"/>
    <w:multiLevelType w:val="multilevel"/>
    <w:tmpl w:val="C3F8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B07B20"/>
    <w:multiLevelType w:val="hybridMultilevel"/>
    <w:tmpl w:val="297249E4"/>
    <w:lvl w:ilvl="0" w:tplc="FDF8D8EA">
      <w:start w:val="1"/>
      <w:numFmt w:val="decimal"/>
      <w:lvlText w:val="%1."/>
      <w:lvlJc w:val="left"/>
      <w:pPr>
        <w:ind w:left="1080" w:hanging="360"/>
      </w:pPr>
      <w:rPr>
        <w:rFonts w:hint="default"/>
      </w:rPr>
    </w:lvl>
    <w:lvl w:ilvl="1" w:tplc="4BDC8C9C" w:tentative="1">
      <w:start w:val="1"/>
      <w:numFmt w:val="lowerLetter"/>
      <w:lvlText w:val="%2."/>
      <w:lvlJc w:val="left"/>
      <w:pPr>
        <w:ind w:left="1800" w:hanging="360"/>
      </w:pPr>
    </w:lvl>
    <w:lvl w:ilvl="2" w:tplc="B596B776" w:tentative="1">
      <w:start w:val="1"/>
      <w:numFmt w:val="lowerRoman"/>
      <w:lvlText w:val="%3."/>
      <w:lvlJc w:val="right"/>
      <w:pPr>
        <w:ind w:left="2520" w:hanging="180"/>
      </w:pPr>
    </w:lvl>
    <w:lvl w:ilvl="3" w:tplc="A92A3DD2" w:tentative="1">
      <w:start w:val="1"/>
      <w:numFmt w:val="decimal"/>
      <w:lvlText w:val="%4."/>
      <w:lvlJc w:val="left"/>
      <w:pPr>
        <w:ind w:left="3240" w:hanging="360"/>
      </w:pPr>
    </w:lvl>
    <w:lvl w:ilvl="4" w:tplc="312A7A86" w:tentative="1">
      <w:start w:val="1"/>
      <w:numFmt w:val="lowerLetter"/>
      <w:lvlText w:val="%5."/>
      <w:lvlJc w:val="left"/>
      <w:pPr>
        <w:ind w:left="3960" w:hanging="360"/>
      </w:pPr>
    </w:lvl>
    <w:lvl w:ilvl="5" w:tplc="02FA8E3A" w:tentative="1">
      <w:start w:val="1"/>
      <w:numFmt w:val="lowerRoman"/>
      <w:lvlText w:val="%6."/>
      <w:lvlJc w:val="right"/>
      <w:pPr>
        <w:ind w:left="4680" w:hanging="180"/>
      </w:pPr>
    </w:lvl>
    <w:lvl w:ilvl="6" w:tplc="BF0E30A2" w:tentative="1">
      <w:start w:val="1"/>
      <w:numFmt w:val="decimal"/>
      <w:lvlText w:val="%7."/>
      <w:lvlJc w:val="left"/>
      <w:pPr>
        <w:ind w:left="5400" w:hanging="360"/>
      </w:pPr>
    </w:lvl>
    <w:lvl w:ilvl="7" w:tplc="42D8E0C4" w:tentative="1">
      <w:start w:val="1"/>
      <w:numFmt w:val="lowerLetter"/>
      <w:lvlText w:val="%8."/>
      <w:lvlJc w:val="left"/>
      <w:pPr>
        <w:ind w:left="6120" w:hanging="360"/>
      </w:pPr>
    </w:lvl>
    <w:lvl w:ilvl="8" w:tplc="3BFA7814" w:tentative="1">
      <w:start w:val="1"/>
      <w:numFmt w:val="lowerRoman"/>
      <w:lvlText w:val="%9."/>
      <w:lvlJc w:val="right"/>
      <w:pPr>
        <w:ind w:left="6840" w:hanging="180"/>
      </w:pPr>
    </w:lvl>
  </w:abstractNum>
  <w:abstractNum w:abstractNumId="6">
    <w:nsid w:val="18BC11FF"/>
    <w:multiLevelType w:val="multilevel"/>
    <w:tmpl w:val="28468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04419DA"/>
    <w:multiLevelType w:val="hybridMultilevel"/>
    <w:tmpl w:val="D304ECC4"/>
    <w:lvl w:ilvl="0" w:tplc="CDA2709C">
      <w:start w:val="1"/>
      <w:numFmt w:val="decimal"/>
      <w:lvlText w:val="%1."/>
      <w:lvlJc w:val="left"/>
      <w:pPr>
        <w:ind w:left="375" w:hanging="360"/>
      </w:pPr>
      <w:rPr>
        <w:rFonts w:hint="default"/>
      </w:rPr>
    </w:lvl>
    <w:lvl w:ilvl="1" w:tplc="AF2CB860" w:tentative="1">
      <w:start w:val="1"/>
      <w:numFmt w:val="lowerLetter"/>
      <w:lvlText w:val="%2."/>
      <w:lvlJc w:val="left"/>
      <w:pPr>
        <w:ind w:left="1095" w:hanging="360"/>
      </w:pPr>
    </w:lvl>
    <w:lvl w:ilvl="2" w:tplc="AE4071BA" w:tentative="1">
      <w:start w:val="1"/>
      <w:numFmt w:val="lowerRoman"/>
      <w:lvlText w:val="%3."/>
      <w:lvlJc w:val="right"/>
      <w:pPr>
        <w:ind w:left="1815" w:hanging="180"/>
      </w:pPr>
    </w:lvl>
    <w:lvl w:ilvl="3" w:tplc="4AD89136" w:tentative="1">
      <w:start w:val="1"/>
      <w:numFmt w:val="decimal"/>
      <w:lvlText w:val="%4."/>
      <w:lvlJc w:val="left"/>
      <w:pPr>
        <w:ind w:left="2535" w:hanging="360"/>
      </w:pPr>
    </w:lvl>
    <w:lvl w:ilvl="4" w:tplc="4CDA99C4" w:tentative="1">
      <w:start w:val="1"/>
      <w:numFmt w:val="lowerLetter"/>
      <w:lvlText w:val="%5."/>
      <w:lvlJc w:val="left"/>
      <w:pPr>
        <w:ind w:left="3255" w:hanging="360"/>
      </w:pPr>
    </w:lvl>
    <w:lvl w:ilvl="5" w:tplc="9A321E9E" w:tentative="1">
      <w:start w:val="1"/>
      <w:numFmt w:val="lowerRoman"/>
      <w:lvlText w:val="%6."/>
      <w:lvlJc w:val="right"/>
      <w:pPr>
        <w:ind w:left="3975" w:hanging="180"/>
      </w:pPr>
    </w:lvl>
    <w:lvl w:ilvl="6" w:tplc="08D42E54" w:tentative="1">
      <w:start w:val="1"/>
      <w:numFmt w:val="decimal"/>
      <w:lvlText w:val="%7."/>
      <w:lvlJc w:val="left"/>
      <w:pPr>
        <w:ind w:left="4695" w:hanging="360"/>
      </w:pPr>
    </w:lvl>
    <w:lvl w:ilvl="7" w:tplc="9F9A7112" w:tentative="1">
      <w:start w:val="1"/>
      <w:numFmt w:val="lowerLetter"/>
      <w:lvlText w:val="%8."/>
      <w:lvlJc w:val="left"/>
      <w:pPr>
        <w:ind w:left="5415" w:hanging="360"/>
      </w:pPr>
    </w:lvl>
    <w:lvl w:ilvl="8" w:tplc="45D0CA36" w:tentative="1">
      <w:start w:val="1"/>
      <w:numFmt w:val="lowerRoman"/>
      <w:lvlText w:val="%9."/>
      <w:lvlJc w:val="right"/>
      <w:pPr>
        <w:ind w:left="6135" w:hanging="180"/>
      </w:pPr>
    </w:lvl>
  </w:abstractNum>
  <w:abstractNum w:abstractNumId="8">
    <w:nsid w:val="20953D1E"/>
    <w:multiLevelType w:val="multilevel"/>
    <w:tmpl w:val="9B6E6F2C"/>
    <w:lvl w:ilvl="0">
      <w:start w:val="1"/>
      <w:numFmt w:val="lowerLetter"/>
      <w:lvlText w:val="%1."/>
      <w:lvlJc w:val="left"/>
      <w:pPr>
        <w:tabs>
          <w:tab w:val="num" w:pos="450"/>
        </w:tabs>
        <w:ind w:left="450" w:hanging="360"/>
      </w:pPr>
    </w:lvl>
    <w:lvl w:ilvl="1">
      <w:start w:val="1"/>
      <w:numFmt w:val="lowerLetter"/>
      <w:lvlText w:val="%2."/>
      <w:lvlJc w:val="left"/>
      <w:pPr>
        <w:tabs>
          <w:tab w:val="num" w:pos="1170"/>
        </w:tabs>
        <w:ind w:left="1170" w:hanging="360"/>
      </w:pPr>
    </w:lvl>
    <w:lvl w:ilvl="2">
      <w:start w:val="1"/>
      <w:numFmt w:val="lowerLetter"/>
      <w:lvlText w:val="%3."/>
      <w:lvlJc w:val="left"/>
      <w:pPr>
        <w:tabs>
          <w:tab w:val="num" w:pos="1890"/>
        </w:tabs>
        <w:ind w:left="1890" w:hanging="360"/>
      </w:pPr>
    </w:lvl>
    <w:lvl w:ilvl="3">
      <w:start w:val="1"/>
      <w:numFmt w:val="lowerLetter"/>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Letter"/>
      <w:lvlText w:val="%6."/>
      <w:lvlJc w:val="left"/>
      <w:pPr>
        <w:tabs>
          <w:tab w:val="num" w:pos="4050"/>
        </w:tabs>
        <w:ind w:left="4050" w:hanging="360"/>
      </w:pPr>
    </w:lvl>
    <w:lvl w:ilvl="6">
      <w:start w:val="1"/>
      <w:numFmt w:val="lowerLetter"/>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Letter"/>
      <w:lvlText w:val="%9."/>
      <w:lvlJc w:val="left"/>
      <w:pPr>
        <w:tabs>
          <w:tab w:val="num" w:pos="6210"/>
        </w:tabs>
        <w:ind w:left="6210" w:hanging="360"/>
      </w:pPr>
    </w:lvl>
  </w:abstractNum>
  <w:abstractNum w:abstractNumId="9">
    <w:nsid w:val="221F27E8"/>
    <w:multiLevelType w:val="multilevel"/>
    <w:tmpl w:val="77A21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3146BBC"/>
    <w:multiLevelType w:val="multilevel"/>
    <w:tmpl w:val="9B6E6F2C"/>
    <w:lvl w:ilvl="0">
      <w:start w:val="1"/>
      <w:numFmt w:val="lowerLetter"/>
      <w:lvlText w:val="%1."/>
      <w:lvlJc w:val="left"/>
      <w:pPr>
        <w:tabs>
          <w:tab w:val="num" w:pos="450"/>
        </w:tabs>
        <w:ind w:left="450" w:hanging="360"/>
      </w:pPr>
    </w:lvl>
    <w:lvl w:ilvl="1" w:tentative="1">
      <w:start w:val="1"/>
      <w:numFmt w:val="lowerLetter"/>
      <w:lvlText w:val="%2."/>
      <w:lvlJc w:val="left"/>
      <w:pPr>
        <w:tabs>
          <w:tab w:val="num" w:pos="1170"/>
        </w:tabs>
        <w:ind w:left="1170" w:hanging="360"/>
      </w:pPr>
    </w:lvl>
    <w:lvl w:ilvl="2" w:tentative="1">
      <w:start w:val="1"/>
      <w:numFmt w:val="lowerLetter"/>
      <w:lvlText w:val="%3."/>
      <w:lvlJc w:val="left"/>
      <w:pPr>
        <w:tabs>
          <w:tab w:val="num" w:pos="1890"/>
        </w:tabs>
        <w:ind w:left="1890" w:hanging="360"/>
      </w:pPr>
    </w:lvl>
    <w:lvl w:ilvl="3" w:tentative="1">
      <w:start w:val="1"/>
      <w:numFmt w:val="lowerLetter"/>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Letter"/>
      <w:lvlText w:val="%6."/>
      <w:lvlJc w:val="left"/>
      <w:pPr>
        <w:tabs>
          <w:tab w:val="num" w:pos="4050"/>
        </w:tabs>
        <w:ind w:left="4050" w:hanging="360"/>
      </w:pPr>
    </w:lvl>
    <w:lvl w:ilvl="6" w:tentative="1">
      <w:start w:val="1"/>
      <w:numFmt w:val="lowerLetter"/>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Letter"/>
      <w:lvlText w:val="%9."/>
      <w:lvlJc w:val="left"/>
      <w:pPr>
        <w:tabs>
          <w:tab w:val="num" w:pos="6210"/>
        </w:tabs>
        <w:ind w:left="6210" w:hanging="360"/>
      </w:pPr>
    </w:lvl>
  </w:abstractNum>
  <w:abstractNum w:abstractNumId="11">
    <w:nsid w:val="24051FE2"/>
    <w:multiLevelType w:val="multilevel"/>
    <w:tmpl w:val="C282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92416"/>
    <w:multiLevelType w:val="multilevel"/>
    <w:tmpl w:val="10C6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67E35"/>
    <w:multiLevelType w:val="hybridMultilevel"/>
    <w:tmpl w:val="16E80108"/>
    <w:lvl w:ilvl="0" w:tplc="76F4FFF4">
      <w:start w:val="1"/>
      <w:numFmt w:val="decimal"/>
      <w:lvlText w:val="%1."/>
      <w:lvlJc w:val="left"/>
      <w:pPr>
        <w:ind w:left="735" w:hanging="360"/>
      </w:pPr>
      <w:rPr>
        <w:rFonts w:hint="default"/>
      </w:rPr>
    </w:lvl>
    <w:lvl w:ilvl="1" w:tplc="C21E7278" w:tentative="1">
      <w:start w:val="1"/>
      <w:numFmt w:val="lowerLetter"/>
      <w:lvlText w:val="%2."/>
      <w:lvlJc w:val="left"/>
      <w:pPr>
        <w:ind w:left="1455" w:hanging="360"/>
      </w:pPr>
    </w:lvl>
    <w:lvl w:ilvl="2" w:tplc="C2E67714" w:tentative="1">
      <w:start w:val="1"/>
      <w:numFmt w:val="lowerRoman"/>
      <w:lvlText w:val="%3."/>
      <w:lvlJc w:val="right"/>
      <w:pPr>
        <w:ind w:left="2175" w:hanging="180"/>
      </w:pPr>
    </w:lvl>
    <w:lvl w:ilvl="3" w:tplc="DC461012" w:tentative="1">
      <w:start w:val="1"/>
      <w:numFmt w:val="decimal"/>
      <w:lvlText w:val="%4."/>
      <w:lvlJc w:val="left"/>
      <w:pPr>
        <w:ind w:left="2895" w:hanging="360"/>
      </w:pPr>
    </w:lvl>
    <w:lvl w:ilvl="4" w:tplc="060A0326" w:tentative="1">
      <w:start w:val="1"/>
      <w:numFmt w:val="lowerLetter"/>
      <w:lvlText w:val="%5."/>
      <w:lvlJc w:val="left"/>
      <w:pPr>
        <w:ind w:left="3615" w:hanging="360"/>
      </w:pPr>
    </w:lvl>
    <w:lvl w:ilvl="5" w:tplc="23024910" w:tentative="1">
      <w:start w:val="1"/>
      <w:numFmt w:val="lowerRoman"/>
      <w:lvlText w:val="%6."/>
      <w:lvlJc w:val="right"/>
      <w:pPr>
        <w:ind w:left="4335" w:hanging="180"/>
      </w:pPr>
    </w:lvl>
    <w:lvl w:ilvl="6" w:tplc="36D2A8CA" w:tentative="1">
      <w:start w:val="1"/>
      <w:numFmt w:val="decimal"/>
      <w:lvlText w:val="%7."/>
      <w:lvlJc w:val="left"/>
      <w:pPr>
        <w:ind w:left="5055" w:hanging="360"/>
      </w:pPr>
    </w:lvl>
    <w:lvl w:ilvl="7" w:tplc="00202532" w:tentative="1">
      <w:start w:val="1"/>
      <w:numFmt w:val="lowerLetter"/>
      <w:lvlText w:val="%8."/>
      <w:lvlJc w:val="left"/>
      <w:pPr>
        <w:ind w:left="5775" w:hanging="360"/>
      </w:pPr>
    </w:lvl>
    <w:lvl w:ilvl="8" w:tplc="6B201BFE" w:tentative="1">
      <w:start w:val="1"/>
      <w:numFmt w:val="lowerRoman"/>
      <w:lvlText w:val="%9."/>
      <w:lvlJc w:val="right"/>
      <w:pPr>
        <w:ind w:left="6495" w:hanging="180"/>
      </w:pPr>
    </w:lvl>
  </w:abstractNum>
  <w:abstractNum w:abstractNumId="14">
    <w:nsid w:val="2E995540"/>
    <w:multiLevelType w:val="multilevel"/>
    <w:tmpl w:val="676C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88424F"/>
    <w:multiLevelType w:val="multilevel"/>
    <w:tmpl w:val="2AF8B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68220C8"/>
    <w:multiLevelType w:val="multilevel"/>
    <w:tmpl w:val="8F7E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92B2A"/>
    <w:multiLevelType w:val="multilevel"/>
    <w:tmpl w:val="315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1877BD"/>
    <w:multiLevelType w:val="hybridMultilevel"/>
    <w:tmpl w:val="19E27A0A"/>
    <w:lvl w:ilvl="0" w:tplc="F59AD546">
      <w:start w:val="2"/>
      <w:numFmt w:val="lowerLetter"/>
      <w:lvlText w:val="%1."/>
      <w:lvlJc w:val="left"/>
      <w:pPr>
        <w:ind w:left="810" w:hanging="360"/>
      </w:pPr>
      <w:rPr>
        <w:rFonts w:hint="default"/>
      </w:rPr>
    </w:lvl>
    <w:lvl w:ilvl="1" w:tplc="8B62AA14" w:tentative="1">
      <w:start w:val="1"/>
      <w:numFmt w:val="lowerLetter"/>
      <w:lvlText w:val="%2."/>
      <w:lvlJc w:val="left"/>
      <w:pPr>
        <w:ind w:left="1530" w:hanging="360"/>
      </w:pPr>
    </w:lvl>
    <w:lvl w:ilvl="2" w:tplc="42F66970" w:tentative="1">
      <w:start w:val="1"/>
      <w:numFmt w:val="lowerRoman"/>
      <w:lvlText w:val="%3."/>
      <w:lvlJc w:val="right"/>
      <w:pPr>
        <w:ind w:left="2250" w:hanging="180"/>
      </w:pPr>
    </w:lvl>
    <w:lvl w:ilvl="3" w:tplc="755A92A0" w:tentative="1">
      <w:start w:val="1"/>
      <w:numFmt w:val="decimal"/>
      <w:lvlText w:val="%4."/>
      <w:lvlJc w:val="left"/>
      <w:pPr>
        <w:ind w:left="2970" w:hanging="360"/>
      </w:pPr>
    </w:lvl>
    <w:lvl w:ilvl="4" w:tplc="8DBAACE6" w:tentative="1">
      <w:start w:val="1"/>
      <w:numFmt w:val="lowerLetter"/>
      <w:lvlText w:val="%5."/>
      <w:lvlJc w:val="left"/>
      <w:pPr>
        <w:ind w:left="3690" w:hanging="360"/>
      </w:pPr>
    </w:lvl>
    <w:lvl w:ilvl="5" w:tplc="676C3958" w:tentative="1">
      <w:start w:val="1"/>
      <w:numFmt w:val="lowerRoman"/>
      <w:lvlText w:val="%6."/>
      <w:lvlJc w:val="right"/>
      <w:pPr>
        <w:ind w:left="4410" w:hanging="180"/>
      </w:pPr>
    </w:lvl>
    <w:lvl w:ilvl="6" w:tplc="6A361144" w:tentative="1">
      <w:start w:val="1"/>
      <w:numFmt w:val="decimal"/>
      <w:lvlText w:val="%7."/>
      <w:lvlJc w:val="left"/>
      <w:pPr>
        <w:ind w:left="5130" w:hanging="360"/>
      </w:pPr>
    </w:lvl>
    <w:lvl w:ilvl="7" w:tplc="E4CAC790" w:tentative="1">
      <w:start w:val="1"/>
      <w:numFmt w:val="lowerLetter"/>
      <w:lvlText w:val="%8."/>
      <w:lvlJc w:val="left"/>
      <w:pPr>
        <w:ind w:left="5850" w:hanging="360"/>
      </w:pPr>
    </w:lvl>
    <w:lvl w:ilvl="8" w:tplc="74DC7BB4" w:tentative="1">
      <w:start w:val="1"/>
      <w:numFmt w:val="lowerRoman"/>
      <w:lvlText w:val="%9."/>
      <w:lvlJc w:val="right"/>
      <w:pPr>
        <w:ind w:left="6570" w:hanging="180"/>
      </w:pPr>
    </w:lvl>
  </w:abstractNum>
  <w:abstractNum w:abstractNumId="19">
    <w:nsid w:val="51BC4E9C"/>
    <w:multiLevelType w:val="multilevel"/>
    <w:tmpl w:val="F37C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C046B2"/>
    <w:multiLevelType w:val="hybridMultilevel"/>
    <w:tmpl w:val="FB3CC7FE"/>
    <w:lvl w:ilvl="0" w:tplc="8E3C35D8">
      <w:start w:val="5"/>
      <w:numFmt w:val="lowerLetter"/>
      <w:lvlText w:val="%1."/>
      <w:lvlJc w:val="left"/>
      <w:pPr>
        <w:ind w:left="810" w:hanging="360"/>
      </w:pPr>
      <w:rPr>
        <w:rFonts w:hint="default"/>
      </w:rPr>
    </w:lvl>
    <w:lvl w:ilvl="1" w:tplc="1E8C2200" w:tentative="1">
      <w:start w:val="1"/>
      <w:numFmt w:val="lowerLetter"/>
      <w:lvlText w:val="%2."/>
      <w:lvlJc w:val="left"/>
      <w:pPr>
        <w:ind w:left="1530" w:hanging="360"/>
      </w:pPr>
    </w:lvl>
    <w:lvl w:ilvl="2" w:tplc="C71E766E" w:tentative="1">
      <w:start w:val="1"/>
      <w:numFmt w:val="lowerRoman"/>
      <w:lvlText w:val="%3."/>
      <w:lvlJc w:val="right"/>
      <w:pPr>
        <w:ind w:left="2250" w:hanging="180"/>
      </w:pPr>
    </w:lvl>
    <w:lvl w:ilvl="3" w:tplc="E5929AB4" w:tentative="1">
      <w:start w:val="1"/>
      <w:numFmt w:val="decimal"/>
      <w:lvlText w:val="%4."/>
      <w:lvlJc w:val="left"/>
      <w:pPr>
        <w:ind w:left="2970" w:hanging="360"/>
      </w:pPr>
    </w:lvl>
    <w:lvl w:ilvl="4" w:tplc="76C84FF6" w:tentative="1">
      <w:start w:val="1"/>
      <w:numFmt w:val="lowerLetter"/>
      <w:lvlText w:val="%5."/>
      <w:lvlJc w:val="left"/>
      <w:pPr>
        <w:ind w:left="3690" w:hanging="360"/>
      </w:pPr>
    </w:lvl>
    <w:lvl w:ilvl="5" w:tplc="E5EE860A" w:tentative="1">
      <w:start w:val="1"/>
      <w:numFmt w:val="lowerRoman"/>
      <w:lvlText w:val="%6."/>
      <w:lvlJc w:val="right"/>
      <w:pPr>
        <w:ind w:left="4410" w:hanging="180"/>
      </w:pPr>
    </w:lvl>
    <w:lvl w:ilvl="6" w:tplc="BCAEEB70" w:tentative="1">
      <w:start w:val="1"/>
      <w:numFmt w:val="decimal"/>
      <w:lvlText w:val="%7."/>
      <w:lvlJc w:val="left"/>
      <w:pPr>
        <w:ind w:left="5130" w:hanging="360"/>
      </w:pPr>
    </w:lvl>
    <w:lvl w:ilvl="7" w:tplc="E1A2A550" w:tentative="1">
      <w:start w:val="1"/>
      <w:numFmt w:val="lowerLetter"/>
      <w:lvlText w:val="%8."/>
      <w:lvlJc w:val="left"/>
      <w:pPr>
        <w:ind w:left="5850" w:hanging="360"/>
      </w:pPr>
    </w:lvl>
    <w:lvl w:ilvl="8" w:tplc="9B268822" w:tentative="1">
      <w:start w:val="1"/>
      <w:numFmt w:val="lowerRoman"/>
      <w:lvlText w:val="%9."/>
      <w:lvlJc w:val="right"/>
      <w:pPr>
        <w:ind w:left="6570" w:hanging="180"/>
      </w:pPr>
    </w:lvl>
  </w:abstractNum>
  <w:abstractNum w:abstractNumId="21">
    <w:nsid w:val="60381B64"/>
    <w:multiLevelType w:val="hybridMultilevel"/>
    <w:tmpl w:val="2688A9F8"/>
    <w:lvl w:ilvl="0" w:tplc="6E540C1E">
      <w:start w:val="3"/>
      <w:numFmt w:val="lowerLetter"/>
      <w:lvlText w:val="%1."/>
      <w:lvlJc w:val="left"/>
      <w:pPr>
        <w:ind w:left="810" w:hanging="360"/>
      </w:pPr>
      <w:rPr>
        <w:rFonts w:hint="default"/>
      </w:rPr>
    </w:lvl>
    <w:lvl w:ilvl="1" w:tplc="5E0EC8D6" w:tentative="1">
      <w:start w:val="1"/>
      <w:numFmt w:val="lowerLetter"/>
      <w:lvlText w:val="%2."/>
      <w:lvlJc w:val="left"/>
      <w:pPr>
        <w:ind w:left="1530" w:hanging="360"/>
      </w:pPr>
    </w:lvl>
    <w:lvl w:ilvl="2" w:tplc="75465B3A" w:tentative="1">
      <w:start w:val="1"/>
      <w:numFmt w:val="lowerRoman"/>
      <w:lvlText w:val="%3."/>
      <w:lvlJc w:val="right"/>
      <w:pPr>
        <w:ind w:left="2250" w:hanging="180"/>
      </w:pPr>
    </w:lvl>
    <w:lvl w:ilvl="3" w:tplc="2D48776E" w:tentative="1">
      <w:start w:val="1"/>
      <w:numFmt w:val="decimal"/>
      <w:lvlText w:val="%4."/>
      <w:lvlJc w:val="left"/>
      <w:pPr>
        <w:ind w:left="2970" w:hanging="360"/>
      </w:pPr>
    </w:lvl>
    <w:lvl w:ilvl="4" w:tplc="279ACB80" w:tentative="1">
      <w:start w:val="1"/>
      <w:numFmt w:val="lowerLetter"/>
      <w:lvlText w:val="%5."/>
      <w:lvlJc w:val="left"/>
      <w:pPr>
        <w:ind w:left="3690" w:hanging="360"/>
      </w:pPr>
    </w:lvl>
    <w:lvl w:ilvl="5" w:tplc="995C05A6" w:tentative="1">
      <w:start w:val="1"/>
      <w:numFmt w:val="lowerRoman"/>
      <w:lvlText w:val="%6."/>
      <w:lvlJc w:val="right"/>
      <w:pPr>
        <w:ind w:left="4410" w:hanging="180"/>
      </w:pPr>
    </w:lvl>
    <w:lvl w:ilvl="6" w:tplc="188E4690" w:tentative="1">
      <w:start w:val="1"/>
      <w:numFmt w:val="decimal"/>
      <w:lvlText w:val="%7."/>
      <w:lvlJc w:val="left"/>
      <w:pPr>
        <w:ind w:left="5130" w:hanging="360"/>
      </w:pPr>
    </w:lvl>
    <w:lvl w:ilvl="7" w:tplc="980C9C62" w:tentative="1">
      <w:start w:val="1"/>
      <w:numFmt w:val="lowerLetter"/>
      <w:lvlText w:val="%8."/>
      <w:lvlJc w:val="left"/>
      <w:pPr>
        <w:ind w:left="5850" w:hanging="360"/>
      </w:pPr>
    </w:lvl>
    <w:lvl w:ilvl="8" w:tplc="CC8A67E6" w:tentative="1">
      <w:start w:val="1"/>
      <w:numFmt w:val="lowerRoman"/>
      <w:lvlText w:val="%9."/>
      <w:lvlJc w:val="right"/>
      <w:pPr>
        <w:ind w:left="6570" w:hanging="180"/>
      </w:pPr>
    </w:lvl>
  </w:abstractNum>
  <w:abstractNum w:abstractNumId="22">
    <w:nsid w:val="69621EBF"/>
    <w:multiLevelType w:val="hybridMultilevel"/>
    <w:tmpl w:val="319C99AC"/>
    <w:lvl w:ilvl="0" w:tplc="430C8288">
      <w:start w:val="8"/>
      <w:numFmt w:val="lowerLetter"/>
      <w:lvlText w:val="%1."/>
      <w:lvlJc w:val="left"/>
      <w:pPr>
        <w:ind w:left="810" w:hanging="360"/>
      </w:pPr>
      <w:rPr>
        <w:rFonts w:hint="default"/>
      </w:rPr>
    </w:lvl>
    <w:lvl w:ilvl="1" w:tplc="2DAEDA76" w:tentative="1">
      <w:start w:val="1"/>
      <w:numFmt w:val="lowerLetter"/>
      <w:lvlText w:val="%2."/>
      <w:lvlJc w:val="left"/>
      <w:pPr>
        <w:ind w:left="1530" w:hanging="360"/>
      </w:pPr>
    </w:lvl>
    <w:lvl w:ilvl="2" w:tplc="84D2E874" w:tentative="1">
      <w:start w:val="1"/>
      <w:numFmt w:val="lowerRoman"/>
      <w:lvlText w:val="%3."/>
      <w:lvlJc w:val="right"/>
      <w:pPr>
        <w:ind w:left="2250" w:hanging="180"/>
      </w:pPr>
    </w:lvl>
    <w:lvl w:ilvl="3" w:tplc="2886E6C8" w:tentative="1">
      <w:start w:val="1"/>
      <w:numFmt w:val="decimal"/>
      <w:lvlText w:val="%4."/>
      <w:lvlJc w:val="left"/>
      <w:pPr>
        <w:ind w:left="2970" w:hanging="360"/>
      </w:pPr>
    </w:lvl>
    <w:lvl w:ilvl="4" w:tplc="4CF814CC" w:tentative="1">
      <w:start w:val="1"/>
      <w:numFmt w:val="lowerLetter"/>
      <w:lvlText w:val="%5."/>
      <w:lvlJc w:val="left"/>
      <w:pPr>
        <w:ind w:left="3690" w:hanging="360"/>
      </w:pPr>
    </w:lvl>
    <w:lvl w:ilvl="5" w:tplc="5BCC0A18" w:tentative="1">
      <w:start w:val="1"/>
      <w:numFmt w:val="lowerRoman"/>
      <w:lvlText w:val="%6."/>
      <w:lvlJc w:val="right"/>
      <w:pPr>
        <w:ind w:left="4410" w:hanging="180"/>
      </w:pPr>
    </w:lvl>
    <w:lvl w:ilvl="6" w:tplc="8DE2B10C" w:tentative="1">
      <w:start w:val="1"/>
      <w:numFmt w:val="decimal"/>
      <w:lvlText w:val="%7."/>
      <w:lvlJc w:val="left"/>
      <w:pPr>
        <w:ind w:left="5130" w:hanging="360"/>
      </w:pPr>
    </w:lvl>
    <w:lvl w:ilvl="7" w:tplc="9F2E3226" w:tentative="1">
      <w:start w:val="1"/>
      <w:numFmt w:val="lowerLetter"/>
      <w:lvlText w:val="%8."/>
      <w:lvlJc w:val="left"/>
      <w:pPr>
        <w:ind w:left="5850" w:hanging="360"/>
      </w:pPr>
    </w:lvl>
    <w:lvl w:ilvl="8" w:tplc="4E16F5FA" w:tentative="1">
      <w:start w:val="1"/>
      <w:numFmt w:val="lowerRoman"/>
      <w:lvlText w:val="%9."/>
      <w:lvlJc w:val="right"/>
      <w:pPr>
        <w:ind w:left="6570" w:hanging="180"/>
      </w:pPr>
    </w:lvl>
  </w:abstractNum>
  <w:abstractNum w:abstractNumId="23">
    <w:nsid w:val="7223086B"/>
    <w:multiLevelType w:val="multilevel"/>
    <w:tmpl w:val="35D48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3FD6F7F"/>
    <w:multiLevelType w:val="multilevel"/>
    <w:tmpl w:val="19E27A0A"/>
    <w:lvl w:ilvl="0">
      <w:start w:val="2"/>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5">
    <w:nsid w:val="741B0F19"/>
    <w:multiLevelType w:val="hybridMultilevel"/>
    <w:tmpl w:val="EDD0C870"/>
    <w:lvl w:ilvl="0" w:tplc="392CC53C">
      <w:start w:val="1"/>
      <w:numFmt w:val="decimal"/>
      <w:lvlText w:val="%1."/>
      <w:lvlJc w:val="left"/>
      <w:pPr>
        <w:ind w:left="1095" w:hanging="360"/>
      </w:pPr>
      <w:rPr>
        <w:rFonts w:hint="default"/>
      </w:rPr>
    </w:lvl>
    <w:lvl w:ilvl="1" w:tplc="3844F980" w:tentative="1">
      <w:start w:val="1"/>
      <w:numFmt w:val="lowerLetter"/>
      <w:lvlText w:val="%2."/>
      <w:lvlJc w:val="left"/>
      <w:pPr>
        <w:ind w:left="1815" w:hanging="360"/>
      </w:pPr>
    </w:lvl>
    <w:lvl w:ilvl="2" w:tplc="6AF21DCE" w:tentative="1">
      <w:start w:val="1"/>
      <w:numFmt w:val="lowerRoman"/>
      <w:lvlText w:val="%3."/>
      <w:lvlJc w:val="right"/>
      <w:pPr>
        <w:ind w:left="2535" w:hanging="180"/>
      </w:pPr>
    </w:lvl>
    <w:lvl w:ilvl="3" w:tplc="C900BE9C" w:tentative="1">
      <w:start w:val="1"/>
      <w:numFmt w:val="decimal"/>
      <w:lvlText w:val="%4."/>
      <w:lvlJc w:val="left"/>
      <w:pPr>
        <w:ind w:left="3255" w:hanging="360"/>
      </w:pPr>
    </w:lvl>
    <w:lvl w:ilvl="4" w:tplc="1700D8C2" w:tentative="1">
      <w:start w:val="1"/>
      <w:numFmt w:val="lowerLetter"/>
      <w:lvlText w:val="%5."/>
      <w:lvlJc w:val="left"/>
      <w:pPr>
        <w:ind w:left="3975" w:hanging="360"/>
      </w:pPr>
    </w:lvl>
    <w:lvl w:ilvl="5" w:tplc="1B0A97D2" w:tentative="1">
      <w:start w:val="1"/>
      <w:numFmt w:val="lowerRoman"/>
      <w:lvlText w:val="%6."/>
      <w:lvlJc w:val="right"/>
      <w:pPr>
        <w:ind w:left="4695" w:hanging="180"/>
      </w:pPr>
    </w:lvl>
    <w:lvl w:ilvl="6" w:tplc="D6D080AC" w:tentative="1">
      <w:start w:val="1"/>
      <w:numFmt w:val="decimal"/>
      <w:lvlText w:val="%7."/>
      <w:lvlJc w:val="left"/>
      <w:pPr>
        <w:ind w:left="5415" w:hanging="360"/>
      </w:pPr>
    </w:lvl>
    <w:lvl w:ilvl="7" w:tplc="EB34BB58" w:tentative="1">
      <w:start w:val="1"/>
      <w:numFmt w:val="lowerLetter"/>
      <w:lvlText w:val="%8."/>
      <w:lvlJc w:val="left"/>
      <w:pPr>
        <w:ind w:left="6135" w:hanging="360"/>
      </w:pPr>
    </w:lvl>
    <w:lvl w:ilvl="8" w:tplc="C38C5006" w:tentative="1">
      <w:start w:val="1"/>
      <w:numFmt w:val="lowerRoman"/>
      <w:lvlText w:val="%9."/>
      <w:lvlJc w:val="right"/>
      <w:pPr>
        <w:ind w:left="6855" w:hanging="180"/>
      </w:pPr>
    </w:lvl>
  </w:abstractNum>
  <w:abstractNum w:abstractNumId="26">
    <w:nsid w:val="7440121B"/>
    <w:multiLevelType w:val="multilevel"/>
    <w:tmpl w:val="7A16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B17684"/>
    <w:multiLevelType w:val="multilevel"/>
    <w:tmpl w:val="D9E2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761C9"/>
    <w:multiLevelType w:val="multilevel"/>
    <w:tmpl w:val="51CA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B5080C"/>
    <w:multiLevelType w:val="multilevel"/>
    <w:tmpl w:val="D508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4"/>
  </w:num>
  <w:num w:numId="4">
    <w:abstractNumId w:val="29"/>
  </w:num>
  <w:num w:numId="5">
    <w:abstractNumId w:val="18"/>
  </w:num>
  <w:num w:numId="6">
    <w:abstractNumId w:val="8"/>
  </w:num>
  <w:num w:numId="7">
    <w:abstractNumId w:val="21"/>
  </w:num>
  <w:num w:numId="8">
    <w:abstractNumId w:val="24"/>
  </w:num>
  <w:num w:numId="9">
    <w:abstractNumId w:val="20"/>
  </w:num>
  <w:num w:numId="10">
    <w:abstractNumId w:val="22"/>
  </w:num>
  <w:num w:numId="11">
    <w:abstractNumId w:val="15"/>
  </w:num>
  <w:num w:numId="12">
    <w:abstractNumId w:val="0"/>
  </w:num>
  <w:num w:numId="13">
    <w:abstractNumId w:val="6"/>
  </w:num>
  <w:num w:numId="14">
    <w:abstractNumId w:val="9"/>
  </w:num>
  <w:num w:numId="15">
    <w:abstractNumId w:val="23"/>
  </w:num>
  <w:num w:numId="16">
    <w:abstractNumId w:val="12"/>
  </w:num>
  <w:num w:numId="17">
    <w:abstractNumId w:val="17"/>
  </w:num>
  <w:num w:numId="18">
    <w:abstractNumId w:val="11"/>
  </w:num>
  <w:num w:numId="19">
    <w:abstractNumId w:val="19"/>
  </w:num>
  <w:num w:numId="20">
    <w:abstractNumId w:val="27"/>
  </w:num>
  <w:num w:numId="21">
    <w:abstractNumId w:val="14"/>
  </w:num>
  <w:num w:numId="22">
    <w:abstractNumId w:val="2"/>
  </w:num>
  <w:num w:numId="23">
    <w:abstractNumId w:val="16"/>
  </w:num>
  <w:num w:numId="24">
    <w:abstractNumId w:val="26"/>
  </w:num>
  <w:num w:numId="25">
    <w:abstractNumId w:val="28"/>
  </w:num>
  <w:num w:numId="26">
    <w:abstractNumId w:val="7"/>
  </w:num>
  <w:num w:numId="27">
    <w:abstractNumId w:val="3"/>
  </w:num>
  <w:num w:numId="28">
    <w:abstractNumId w:val="13"/>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xMTA2M7AwMzYyMDVX0lEKTi0uzszPAykwrgUA5R2NSiwAAAA="/>
  </w:docVars>
  <w:rsids>
    <w:rsidRoot w:val="002F5EEA"/>
    <w:rsid w:val="00004B32"/>
    <w:rsid w:val="00012DEF"/>
    <w:rsid w:val="0002675E"/>
    <w:rsid w:val="00027C75"/>
    <w:rsid w:val="00040134"/>
    <w:rsid w:val="000523CC"/>
    <w:rsid w:val="00056057"/>
    <w:rsid w:val="00095E8C"/>
    <w:rsid w:val="000A3EA8"/>
    <w:rsid w:val="000A4670"/>
    <w:rsid w:val="000B1A83"/>
    <w:rsid w:val="000B5742"/>
    <w:rsid w:val="000D591C"/>
    <w:rsid w:val="000D600E"/>
    <w:rsid w:val="000E6022"/>
    <w:rsid w:val="000F06D2"/>
    <w:rsid w:val="001158F7"/>
    <w:rsid w:val="00135665"/>
    <w:rsid w:val="001516D2"/>
    <w:rsid w:val="00162EDA"/>
    <w:rsid w:val="00182719"/>
    <w:rsid w:val="00190573"/>
    <w:rsid w:val="00192276"/>
    <w:rsid w:val="001A7055"/>
    <w:rsid w:val="001D11FD"/>
    <w:rsid w:val="001F7531"/>
    <w:rsid w:val="002033C8"/>
    <w:rsid w:val="002121BF"/>
    <w:rsid w:val="002318DC"/>
    <w:rsid w:val="0023248B"/>
    <w:rsid w:val="00232A1B"/>
    <w:rsid w:val="0026063D"/>
    <w:rsid w:val="0026092D"/>
    <w:rsid w:val="0026650D"/>
    <w:rsid w:val="002713FB"/>
    <w:rsid w:val="00281A7E"/>
    <w:rsid w:val="002863D7"/>
    <w:rsid w:val="002907E6"/>
    <w:rsid w:val="002C0EF7"/>
    <w:rsid w:val="002C10D9"/>
    <w:rsid w:val="002C6992"/>
    <w:rsid w:val="002E3A15"/>
    <w:rsid w:val="002F5EEA"/>
    <w:rsid w:val="00325DED"/>
    <w:rsid w:val="00342429"/>
    <w:rsid w:val="00342D5D"/>
    <w:rsid w:val="003430E4"/>
    <w:rsid w:val="0034398A"/>
    <w:rsid w:val="00353085"/>
    <w:rsid w:val="00353DEE"/>
    <w:rsid w:val="003572FE"/>
    <w:rsid w:val="00367D7E"/>
    <w:rsid w:val="00370CB7"/>
    <w:rsid w:val="0037588C"/>
    <w:rsid w:val="00376F78"/>
    <w:rsid w:val="003A0570"/>
    <w:rsid w:val="003A1CBD"/>
    <w:rsid w:val="003B0DFB"/>
    <w:rsid w:val="003B74C1"/>
    <w:rsid w:val="003C0469"/>
    <w:rsid w:val="003C3524"/>
    <w:rsid w:val="003C3A34"/>
    <w:rsid w:val="003C6A6C"/>
    <w:rsid w:val="003E5137"/>
    <w:rsid w:val="003F5C1B"/>
    <w:rsid w:val="003F6A33"/>
    <w:rsid w:val="004164B4"/>
    <w:rsid w:val="00426CDE"/>
    <w:rsid w:val="004270F1"/>
    <w:rsid w:val="0044592D"/>
    <w:rsid w:val="00446BAD"/>
    <w:rsid w:val="004539E2"/>
    <w:rsid w:val="00457E5E"/>
    <w:rsid w:val="00463C6B"/>
    <w:rsid w:val="00464D10"/>
    <w:rsid w:val="00467CDB"/>
    <w:rsid w:val="0047173C"/>
    <w:rsid w:val="00473124"/>
    <w:rsid w:val="0049719E"/>
    <w:rsid w:val="004972AF"/>
    <w:rsid w:val="004A7D72"/>
    <w:rsid w:val="004A7EDB"/>
    <w:rsid w:val="004C2469"/>
    <w:rsid w:val="004D1682"/>
    <w:rsid w:val="004F06B7"/>
    <w:rsid w:val="004F4F5A"/>
    <w:rsid w:val="004F6059"/>
    <w:rsid w:val="0050416D"/>
    <w:rsid w:val="00515980"/>
    <w:rsid w:val="00523A19"/>
    <w:rsid w:val="00563A65"/>
    <w:rsid w:val="00564D67"/>
    <w:rsid w:val="0057260B"/>
    <w:rsid w:val="00593324"/>
    <w:rsid w:val="005A29BB"/>
    <w:rsid w:val="005A5B24"/>
    <w:rsid w:val="005B1127"/>
    <w:rsid w:val="005B3ACE"/>
    <w:rsid w:val="005C2D11"/>
    <w:rsid w:val="005D341E"/>
    <w:rsid w:val="005E6730"/>
    <w:rsid w:val="005F0D45"/>
    <w:rsid w:val="0061230C"/>
    <w:rsid w:val="0062307D"/>
    <w:rsid w:val="00635E1C"/>
    <w:rsid w:val="006377AE"/>
    <w:rsid w:val="006612F1"/>
    <w:rsid w:val="0066692E"/>
    <w:rsid w:val="0067009B"/>
    <w:rsid w:val="006704A3"/>
    <w:rsid w:val="00671C9D"/>
    <w:rsid w:val="006764E0"/>
    <w:rsid w:val="006808E7"/>
    <w:rsid w:val="0068335A"/>
    <w:rsid w:val="00687D64"/>
    <w:rsid w:val="006A44C3"/>
    <w:rsid w:val="006B3BFA"/>
    <w:rsid w:val="006B4EFF"/>
    <w:rsid w:val="006B5918"/>
    <w:rsid w:val="006B7503"/>
    <w:rsid w:val="006C4CB7"/>
    <w:rsid w:val="006C69A6"/>
    <w:rsid w:val="006D6EC5"/>
    <w:rsid w:val="006F2478"/>
    <w:rsid w:val="0070395B"/>
    <w:rsid w:val="00712206"/>
    <w:rsid w:val="007150C5"/>
    <w:rsid w:val="00716DD2"/>
    <w:rsid w:val="00720EB9"/>
    <w:rsid w:val="00723F36"/>
    <w:rsid w:val="00746336"/>
    <w:rsid w:val="00751CE2"/>
    <w:rsid w:val="00755C4E"/>
    <w:rsid w:val="00760636"/>
    <w:rsid w:val="00771A2C"/>
    <w:rsid w:val="00777616"/>
    <w:rsid w:val="00782345"/>
    <w:rsid w:val="007829DA"/>
    <w:rsid w:val="007858B7"/>
    <w:rsid w:val="00787C40"/>
    <w:rsid w:val="007973FE"/>
    <w:rsid w:val="007A10B0"/>
    <w:rsid w:val="007A2035"/>
    <w:rsid w:val="007B5D09"/>
    <w:rsid w:val="007C325B"/>
    <w:rsid w:val="007C6913"/>
    <w:rsid w:val="007F6B5A"/>
    <w:rsid w:val="00806FC3"/>
    <w:rsid w:val="0081710A"/>
    <w:rsid w:val="0082682A"/>
    <w:rsid w:val="008505A6"/>
    <w:rsid w:val="008614FD"/>
    <w:rsid w:val="00861B8F"/>
    <w:rsid w:val="0086373D"/>
    <w:rsid w:val="00865A9D"/>
    <w:rsid w:val="008663C8"/>
    <w:rsid w:val="008A713B"/>
    <w:rsid w:val="008B2298"/>
    <w:rsid w:val="008B7B12"/>
    <w:rsid w:val="008E4566"/>
    <w:rsid w:val="008E4B16"/>
    <w:rsid w:val="00944922"/>
    <w:rsid w:val="0095133E"/>
    <w:rsid w:val="00972910"/>
    <w:rsid w:val="00975920"/>
    <w:rsid w:val="00982223"/>
    <w:rsid w:val="00993ACB"/>
    <w:rsid w:val="00994A0E"/>
    <w:rsid w:val="009A2427"/>
    <w:rsid w:val="009A2BE7"/>
    <w:rsid w:val="009A52CB"/>
    <w:rsid w:val="009B16F6"/>
    <w:rsid w:val="009B4153"/>
    <w:rsid w:val="009B6151"/>
    <w:rsid w:val="009D2F7E"/>
    <w:rsid w:val="009D5893"/>
    <w:rsid w:val="009D671E"/>
    <w:rsid w:val="009F4190"/>
    <w:rsid w:val="009F6E4C"/>
    <w:rsid w:val="00A02789"/>
    <w:rsid w:val="00A04FB3"/>
    <w:rsid w:val="00A172B5"/>
    <w:rsid w:val="00A174D9"/>
    <w:rsid w:val="00A27843"/>
    <w:rsid w:val="00A30A05"/>
    <w:rsid w:val="00A318F6"/>
    <w:rsid w:val="00A46C69"/>
    <w:rsid w:val="00A47987"/>
    <w:rsid w:val="00A57D9D"/>
    <w:rsid w:val="00A76A82"/>
    <w:rsid w:val="00A84A89"/>
    <w:rsid w:val="00A86BF8"/>
    <w:rsid w:val="00AB34E0"/>
    <w:rsid w:val="00AB3E46"/>
    <w:rsid w:val="00AD0481"/>
    <w:rsid w:val="00AD0845"/>
    <w:rsid w:val="00AD5FA1"/>
    <w:rsid w:val="00AF2418"/>
    <w:rsid w:val="00B1193D"/>
    <w:rsid w:val="00B161DC"/>
    <w:rsid w:val="00B16621"/>
    <w:rsid w:val="00B16F21"/>
    <w:rsid w:val="00B17D87"/>
    <w:rsid w:val="00B22821"/>
    <w:rsid w:val="00B2514D"/>
    <w:rsid w:val="00B343BA"/>
    <w:rsid w:val="00B354AC"/>
    <w:rsid w:val="00B42A2E"/>
    <w:rsid w:val="00B55C3E"/>
    <w:rsid w:val="00B56DFE"/>
    <w:rsid w:val="00B57BB1"/>
    <w:rsid w:val="00B62DAD"/>
    <w:rsid w:val="00B63568"/>
    <w:rsid w:val="00B7506C"/>
    <w:rsid w:val="00B8096C"/>
    <w:rsid w:val="00B87F66"/>
    <w:rsid w:val="00B9140E"/>
    <w:rsid w:val="00B920D1"/>
    <w:rsid w:val="00B96E01"/>
    <w:rsid w:val="00B97142"/>
    <w:rsid w:val="00B97DAC"/>
    <w:rsid w:val="00BA4F65"/>
    <w:rsid w:val="00BB2BAA"/>
    <w:rsid w:val="00BC0161"/>
    <w:rsid w:val="00BC1859"/>
    <w:rsid w:val="00BD0462"/>
    <w:rsid w:val="00BD6E0B"/>
    <w:rsid w:val="00BE00B9"/>
    <w:rsid w:val="00BE6103"/>
    <w:rsid w:val="00BE6B96"/>
    <w:rsid w:val="00BE6BB2"/>
    <w:rsid w:val="00BE6CBD"/>
    <w:rsid w:val="00BF16E9"/>
    <w:rsid w:val="00BF2E5E"/>
    <w:rsid w:val="00C11766"/>
    <w:rsid w:val="00C1453C"/>
    <w:rsid w:val="00C20433"/>
    <w:rsid w:val="00C2744A"/>
    <w:rsid w:val="00C7314D"/>
    <w:rsid w:val="00C8226D"/>
    <w:rsid w:val="00C87439"/>
    <w:rsid w:val="00C876E4"/>
    <w:rsid w:val="00CA6379"/>
    <w:rsid w:val="00CB5745"/>
    <w:rsid w:val="00CB6DD0"/>
    <w:rsid w:val="00CC0177"/>
    <w:rsid w:val="00CC1DD9"/>
    <w:rsid w:val="00CC6F8B"/>
    <w:rsid w:val="00CD2251"/>
    <w:rsid w:val="00CE1625"/>
    <w:rsid w:val="00CE3ACE"/>
    <w:rsid w:val="00CF1904"/>
    <w:rsid w:val="00D004D7"/>
    <w:rsid w:val="00D068D8"/>
    <w:rsid w:val="00D3692C"/>
    <w:rsid w:val="00D4609F"/>
    <w:rsid w:val="00D86038"/>
    <w:rsid w:val="00D93710"/>
    <w:rsid w:val="00D94144"/>
    <w:rsid w:val="00DA1CA5"/>
    <w:rsid w:val="00DA2464"/>
    <w:rsid w:val="00DA4ECF"/>
    <w:rsid w:val="00DB14C3"/>
    <w:rsid w:val="00DB33F2"/>
    <w:rsid w:val="00DC102E"/>
    <w:rsid w:val="00DC24DB"/>
    <w:rsid w:val="00DE72FA"/>
    <w:rsid w:val="00E053EA"/>
    <w:rsid w:val="00E1463A"/>
    <w:rsid w:val="00E214E4"/>
    <w:rsid w:val="00E2645F"/>
    <w:rsid w:val="00E41B17"/>
    <w:rsid w:val="00E426A1"/>
    <w:rsid w:val="00E6606C"/>
    <w:rsid w:val="00E66E75"/>
    <w:rsid w:val="00E70295"/>
    <w:rsid w:val="00E8757A"/>
    <w:rsid w:val="00E945B8"/>
    <w:rsid w:val="00E97559"/>
    <w:rsid w:val="00EB2833"/>
    <w:rsid w:val="00EB2F3B"/>
    <w:rsid w:val="00EC2D85"/>
    <w:rsid w:val="00ED1EBA"/>
    <w:rsid w:val="00ED4658"/>
    <w:rsid w:val="00EE108F"/>
    <w:rsid w:val="00EE2977"/>
    <w:rsid w:val="00EF181D"/>
    <w:rsid w:val="00F34622"/>
    <w:rsid w:val="00F464D9"/>
    <w:rsid w:val="00F52E1F"/>
    <w:rsid w:val="00F65199"/>
    <w:rsid w:val="00F74A99"/>
    <w:rsid w:val="00F868D5"/>
    <w:rsid w:val="00F974F2"/>
    <w:rsid w:val="00FA0DEA"/>
    <w:rsid w:val="00FA222D"/>
    <w:rsid w:val="00FE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100A54A-C9E5-4C4F-BEA5-B3850B96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99"/>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B55C3E"/>
    <w:pPr>
      <w:keepNext/>
      <w:keepLines/>
      <w:spacing w:before="480" w:after="0"/>
      <w:outlineLvl w:val="0"/>
    </w:pPr>
    <w:rPr>
      <w:rFonts w:ascii="Cambria" w:eastAsia="MS Gothic" w:hAnsi="Cambria"/>
      <w:b/>
      <w:bCs/>
      <w:color w:val="345A8A"/>
      <w:sz w:val="32"/>
      <w:szCs w:val="32"/>
    </w:rPr>
  </w:style>
  <w:style w:type="paragraph" w:styleId="Heading3">
    <w:name w:val="heading 3"/>
    <w:basedOn w:val="Normal"/>
    <w:next w:val="Normal"/>
    <w:link w:val="Heading3Char"/>
    <w:uiPriority w:val="9"/>
    <w:semiHidden/>
    <w:unhideWhenUsed/>
    <w:qFormat/>
    <w:rsid w:val="00D9414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78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02789"/>
    <w:rPr>
      <w:rFonts w:ascii="Lucida Grande" w:hAnsi="Lucida Grande" w:cs="Lucida Grande"/>
      <w:sz w:val="18"/>
      <w:szCs w:val="18"/>
    </w:rPr>
  </w:style>
  <w:style w:type="character" w:customStyle="1" w:styleId="Heading1Char">
    <w:name w:val="Heading 1 Char"/>
    <w:link w:val="Heading1"/>
    <w:uiPriority w:val="9"/>
    <w:rsid w:val="00B55C3E"/>
    <w:rPr>
      <w:rFonts w:ascii="Cambria" w:eastAsia="MS Gothic" w:hAnsi="Cambria" w:cs="Times New Roman"/>
      <w:b/>
      <w:bCs/>
      <w:color w:val="345A8A"/>
      <w:sz w:val="32"/>
      <w:szCs w:val="32"/>
    </w:rPr>
  </w:style>
  <w:style w:type="paragraph" w:styleId="Header">
    <w:name w:val="header"/>
    <w:basedOn w:val="Normal"/>
    <w:link w:val="HeaderChar"/>
    <w:uiPriority w:val="99"/>
    <w:unhideWhenUsed/>
    <w:rsid w:val="00AB34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34E0"/>
  </w:style>
  <w:style w:type="paragraph" w:styleId="Footer">
    <w:name w:val="footer"/>
    <w:basedOn w:val="Normal"/>
    <w:link w:val="FooterChar"/>
    <w:uiPriority w:val="99"/>
    <w:unhideWhenUsed/>
    <w:rsid w:val="00AB34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4E0"/>
  </w:style>
  <w:style w:type="character" w:styleId="PageNumber">
    <w:name w:val="page number"/>
    <w:basedOn w:val="DefaultParagraphFont"/>
    <w:uiPriority w:val="99"/>
    <w:semiHidden/>
    <w:unhideWhenUsed/>
    <w:rsid w:val="004F06B7"/>
  </w:style>
  <w:style w:type="character" w:customStyle="1" w:styleId="werd">
    <w:name w:val="werd"/>
    <w:basedOn w:val="DefaultParagraphFont"/>
    <w:rsid w:val="00B9140E"/>
  </w:style>
  <w:style w:type="character" w:customStyle="1" w:styleId="apple-converted-space">
    <w:name w:val="apple-converted-space"/>
    <w:basedOn w:val="DefaultParagraphFont"/>
    <w:rsid w:val="00B9140E"/>
  </w:style>
  <w:style w:type="paragraph" w:customStyle="1" w:styleId="MediumGrid21">
    <w:name w:val="Medium Grid 21"/>
    <w:uiPriority w:val="1"/>
    <w:qFormat/>
    <w:rsid w:val="00B9140E"/>
    <w:rPr>
      <w:sz w:val="22"/>
      <w:szCs w:val="22"/>
    </w:rPr>
  </w:style>
  <w:style w:type="paragraph" w:customStyle="1" w:styleId="credit">
    <w:name w:val="credit"/>
    <w:basedOn w:val="Normal"/>
    <w:rsid w:val="00B8096C"/>
    <w:pPr>
      <w:spacing w:before="100" w:beforeAutospacing="1" w:after="100" w:afterAutospacing="1" w:line="240" w:lineRule="auto"/>
    </w:pPr>
    <w:rPr>
      <w:rFonts w:ascii="Times" w:hAnsi="Times"/>
      <w:sz w:val="20"/>
      <w:szCs w:val="20"/>
    </w:rPr>
  </w:style>
  <w:style w:type="paragraph" w:customStyle="1" w:styleId="ColorfulList-Accent11">
    <w:name w:val="Colorful List - Accent 11"/>
    <w:basedOn w:val="Normal"/>
    <w:uiPriority w:val="34"/>
    <w:qFormat/>
    <w:rsid w:val="00B17D87"/>
    <w:pPr>
      <w:ind w:left="720"/>
      <w:contextualSpacing/>
    </w:pPr>
  </w:style>
  <w:style w:type="character" w:styleId="Hyperlink">
    <w:name w:val="Hyperlink"/>
    <w:uiPriority w:val="99"/>
    <w:unhideWhenUsed/>
    <w:rsid w:val="00E1463A"/>
    <w:rPr>
      <w:color w:val="0000FF"/>
      <w:u w:val="single"/>
    </w:rPr>
  </w:style>
  <w:style w:type="character" w:styleId="Emphasis">
    <w:name w:val="Emphasis"/>
    <w:uiPriority w:val="20"/>
    <w:qFormat/>
    <w:rsid w:val="00E1463A"/>
    <w:rPr>
      <w:i/>
      <w:iCs/>
    </w:rPr>
  </w:style>
  <w:style w:type="character" w:customStyle="1" w:styleId="radewrongword">
    <w:name w:val="radewrongword"/>
    <w:rsid w:val="00367D7E"/>
  </w:style>
  <w:style w:type="character" w:styleId="FollowedHyperlink">
    <w:name w:val="FollowedHyperlink"/>
    <w:uiPriority w:val="99"/>
    <w:semiHidden/>
    <w:unhideWhenUsed/>
    <w:rsid w:val="00FE7544"/>
    <w:rPr>
      <w:color w:val="800080"/>
      <w:u w:val="single"/>
    </w:rPr>
  </w:style>
  <w:style w:type="paragraph" w:styleId="NoSpacing">
    <w:name w:val="No Spacing"/>
    <w:uiPriority w:val="1"/>
    <w:qFormat/>
    <w:rsid w:val="009F4190"/>
    <w:rPr>
      <w:sz w:val="22"/>
      <w:szCs w:val="22"/>
    </w:rPr>
  </w:style>
  <w:style w:type="character" w:styleId="CommentReference">
    <w:name w:val="annotation reference"/>
    <w:uiPriority w:val="99"/>
    <w:semiHidden/>
    <w:unhideWhenUsed/>
    <w:rsid w:val="00BE6BB2"/>
    <w:rPr>
      <w:sz w:val="16"/>
      <w:szCs w:val="16"/>
    </w:rPr>
  </w:style>
  <w:style w:type="paragraph" w:styleId="CommentText">
    <w:name w:val="annotation text"/>
    <w:basedOn w:val="Normal"/>
    <w:link w:val="CommentTextChar"/>
    <w:uiPriority w:val="99"/>
    <w:semiHidden/>
    <w:unhideWhenUsed/>
    <w:rsid w:val="00BE6BB2"/>
    <w:rPr>
      <w:sz w:val="20"/>
      <w:szCs w:val="20"/>
    </w:rPr>
  </w:style>
  <w:style w:type="character" w:customStyle="1" w:styleId="CommentTextChar">
    <w:name w:val="Comment Text Char"/>
    <w:basedOn w:val="DefaultParagraphFont"/>
    <w:link w:val="CommentText"/>
    <w:uiPriority w:val="99"/>
    <w:semiHidden/>
    <w:rsid w:val="00BE6BB2"/>
  </w:style>
  <w:style w:type="paragraph" w:styleId="CommentSubject">
    <w:name w:val="annotation subject"/>
    <w:basedOn w:val="CommentText"/>
    <w:next w:val="CommentText"/>
    <w:link w:val="CommentSubjectChar"/>
    <w:uiPriority w:val="99"/>
    <w:semiHidden/>
    <w:unhideWhenUsed/>
    <w:rsid w:val="00BE6BB2"/>
    <w:rPr>
      <w:b/>
      <w:bCs/>
    </w:rPr>
  </w:style>
  <w:style w:type="character" w:customStyle="1" w:styleId="CommentSubjectChar">
    <w:name w:val="Comment Subject Char"/>
    <w:link w:val="CommentSubject"/>
    <w:uiPriority w:val="99"/>
    <w:semiHidden/>
    <w:rsid w:val="00BE6BB2"/>
    <w:rPr>
      <w:b/>
      <w:bCs/>
    </w:rPr>
  </w:style>
  <w:style w:type="paragraph" w:styleId="Revision">
    <w:name w:val="Revision"/>
    <w:hidden/>
    <w:uiPriority w:val="99"/>
    <w:semiHidden/>
    <w:rsid w:val="00BE6BB2"/>
    <w:rPr>
      <w:sz w:val="22"/>
      <w:szCs w:val="22"/>
    </w:rPr>
  </w:style>
  <w:style w:type="character" w:customStyle="1" w:styleId="instructurescribdfileholder">
    <w:name w:val="instructure_scribd_file_holder"/>
    <w:basedOn w:val="DefaultParagraphFont"/>
    <w:rsid w:val="0047173C"/>
  </w:style>
  <w:style w:type="character" w:customStyle="1" w:styleId="UnresolvedMention">
    <w:name w:val="Unresolved Mention"/>
    <w:basedOn w:val="DefaultParagraphFont"/>
    <w:uiPriority w:val="99"/>
    <w:semiHidden/>
    <w:unhideWhenUsed/>
    <w:rsid w:val="00B16F21"/>
    <w:rPr>
      <w:color w:val="808080"/>
      <w:shd w:val="clear" w:color="auto" w:fill="E6E6E6"/>
    </w:rPr>
  </w:style>
  <w:style w:type="paragraph" w:styleId="NormalWeb">
    <w:name w:val="Normal (Web)"/>
    <w:basedOn w:val="Normal"/>
    <w:uiPriority w:val="99"/>
    <w:semiHidden/>
    <w:unhideWhenUsed/>
    <w:rsid w:val="006B3BFA"/>
    <w:pPr>
      <w:spacing w:before="100" w:beforeAutospacing="1" w:after="100" w:afterAutospacing="1" w:line="240" w:lineRule="auto"/>
    </w:pPr>
    <w:rPr>
      <w:rFonts w:eastAsia="Times New Roman"/>
      <w:szCs w:val="24"/>
    </w:rPr>
  </w:style>
  <w:style w:type="paragraph" w:customStyle="1" w:styleId="citation">
    <w:name w:val="citation"/>
    <w:basedOn w:val="Normal"/>
    <w:rsid w:val="006B3BFA"/>
    <w:pPr>
      <w:spacing w:before="100" w:beforeAutospacing="1" w:after="100" w:afterAutospacing="1" w:line="240" w:lineRule="auto"/>
    </w:pPr>
    <w:rPr>
      <w:rFonts w:eastAsia="Times New Roman"/>
      <w:szCs w:val="24"/>
    </w:rPr>
  </w:style>
  <w:style w:type="character" w:customStyle="1" w:styleId="Heading3Char">
    <w:name w:val="Heading 3 Char"/>
    <w:basedOn w:val="DefaultParagraphFont"/>
    <w:link w:val="Heading3"/>
    <w:uiPriority w:val="9"/>
    <w:semiHidden/>
    <w:rsid w:val="00D9414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44922"/>
    <w:rPr>
      <w:b/>
      <w:bCs/>
    </w:rPr>
  </w:style>
  <w:style w:type="character" w:customStyle="1" w:styleId="screenreader-only">
    <w:name w:val="screenreader-only"/>
    <w:basedOn w:val="DefaultParagraphFont"/>
    <w:rsid w:val="00467CDB"/>
  </w:style>
  <w:style w:type="paragraph" w:styleId="ListParagraph">
    <w:name w:val="List Paragraph"/>
    <w:basedOn w:val="Normal"/>
    <w:uiPriority w:val="34"/>
    <w:qFormat/>
    <w:rsid w:val="00EE2977"/>
    <w:pPr>
      <w:ind w:left="720"/>
      <w:contextualSpacing/>
    </w:pPr>
  </w:style>
  <w:style w:type="paragraph" w:styleId="Bibliography">
    <w:name w:val="Bibliography"/>
    <w:basedOn w:val="Normal"/>
    <w:next w:val="Normal"/>
    <w:uiPriority w:val="37"/>
    <w:unhideWhenUsed/>
    <w:rsid w:val="006B591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2FF4-0903-4035-8EC5-A86C3AF8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**SlzUSD**</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Morning</cp:lastModifiedBy>
  <cp:revision>2</cp:revision>
  <cp:lastPrinted>2013-11-04T23:35:00Z</cp:lastPrinted>
  <dcterms:created xsi:type="dcterms:W3CDTF">2019-03-11T04:41:00Z</dcterms:created>
  <dcterms:modified xsi:type="dcterms:W3CDTF">2019-03-11T04:41:00Z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id="YOAMqIw9"/&gt;&lt;style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