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1B0A82" w:rsidRPr="001B0A82" w:rsidRDefault="00580D55">
      <w:pPr>
        <w:jc w:val="center"/>
        <w:rPr>
          <w:b/>
        </w:rPr>
      </w:pPr>
      <w:r w:rsidRPr="001B0A82">
        <w:rPr>
          <w:b/>
        </w:rPr>
        <w:t>Writing Intensive Drawing</w:t>
      </w:r>
    </w:p>
    <w:p w:rsidR="002A2A03" w:rsidRDefault="00580D55">
      <w:pPr>
        <w:jc w:val="center"/>
      </w:pPr>
      <w:r>
        <w:t>Your Name  (First M. Last)</w:t>
      </w:r>
    </w:p>
    <w:p w:rsidR="002A2A03" w:rsidRDefault="00580D55">
      <w:pPr>
        <w:jc w:val="center"/>
      </w:pPr>
      <w:r>
        <w:t>School or Institution Name (University at Place or Town, State)</w:t>
      </w:r>
    </w:p>
    <w:p w:rsidR="001B0A82" w:rsidRDefault="00580D55" w:rsidP="001B0A82">
      <w:pPr>
        <w:ind w:firstLine="0"/>
      </w:pPr>
      <w:r>
        <w:br w:type="page"/>
      </w:r>
    </w:p>
    <w:p w:rsidR="001B0A82" w:rsidRPr="001B0A82" w:rsidRDefault="00580D55">
      <w:pPr>
        <w:pStyle w:val="Title"/>
        <w:rPr>
          <w:rFonts w:cs="Times New Roman"/>
          <w:b/>
          <w:bCs w:val="0"/>
          <w:kern w:val="0"/>
          <w:szCs w:val="24"/>
        </w:rPr>
      </w:pPr>
      <w:r w:rsidRPr="001B0A82">
        <w:rPr>
          <w:rFonts w:cs="Times New Roman"/>
          <w:b/>
          <w:bCs w:val="0"/>
          <w:kern w:val="0"/>
          <w:szCs w:val="24"/>
        </w:rPr>
        <w:lastRenderedPageBreak/>
        <w:t>Writing Intensive Drawing</w:t>
      </w:r>
    </w:p>
    <w:p w:rsidR="00590FDF" w:rsidRDefault="00580D55" w:rsidP="00695ED4">
      <w:pPr>
        <w:pStyle w:val="Title"/>
        <w:jc w:val="both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          </w:t>
      </w:r>
      <w:r w:rsidR="00077655">
        <w:rPr>
          <w:rFonts w:cs="Times New Roman"/>
          <w:bCs w:val="0"/>
          <w:kern w:val="0"/>
          <w:szCs w:val="24"/>
        </w:rPr>
        <w:t>Authors of the article always had a passion for drawing since h</w:t>
      </w:r>
      <w:r w:rsidR="009C4169">
        <w:rPr>
          <w:rFonts w:cs="Times New Roman"/>
          <w:bCs w:val="0"/>
          <w:kern w:val="0"/>
          <w:szCs w:val="24"/>
        </w:rPr>
        <w:t xml:space="preserve">e was a kid, but the more he grew, the more he started to feel unhappy about his art drawing skills, he found them </w:t>
      </w:r>
      <w:r w:rsidR="0028744D">
        <w:rPr>
          <w:rFonts w:cs="Times New Roman"/>
          <w:bCs w:val="0"/>
          <w:kern w:val="0"/>
          <w:szCs w:val="24"/>
        </w:rPr>
        <w:t>childish. He was disappointed in his art that it never grew. Every time he used to look at other artists art, in the museum he used to feel amazed by the</w:t>
      </w:r>
      <w:r w:rsidR="00D474FD">
        <w:rPr>
          <w:rFonts w:cs="Times New Roman"/>
          <w:bCs w:val="0"/>
          <w:kern w:val="0"/>
          <w:szCs w:val="24"/>
        </w:rPr>
        <w:t>ir</w:t>
      </w:r>
      <w:r w:rsidR="0028744D">
        <w:rPr>
          <w:rFonts w:cs="Times New Roman"/>
          <w:bCs w:val="0"/>
          <w:kern w:val="0"/>
          <w:szCs w:val="24"/>
        </w:rPr>
        <w:t xml:space="preserve"> mult</w:t>
      </w:r>
      <w:r>
        <w:rPr>
          <w:rFonts w:cs="Times New Roman"/>
          <w:bCs w:val="0"/>
          <w:kern w:val="0"/>
          <w:szCs w:val="24"/>
        </w:rPr>
        <w:t xml:space="preserve">i-dimensions </w:t>
      </w:r>
      <w:r w:rsidR="00D474FD">
        <w:rPr>
          <w:rFonts w:cs="Times New Roman"/>
          <w:bCs w:val="0"/>
          <w:kern w:val="0"/>
          <w:szCs w:val="24"/>
        </w:rPr>
        <w:t xml:space="preserve">pieces and this emotion used to get stronger in his heart that </w:t>
      </w:r>
      <w:r>
        <w:rPr>
          <w:rFonts w:cs="Times New Roman"/>
          <w:bCs w:val="0"/>
          <w:kern w:val="0"/>
          <w:szCs w:val="24"/>
        </w:rPr>
        <w:t xml:space="preserve">his art </w:t>
      </w:r>
      <w:r w:rsidR="00D474FD">
        <w:rPr>
          <w:rFonts w:cs="Times New Roman"/>
          <w:bCs w:val="0"/>
          <w:kern w:val="0"/>
          <w:szCs w:val="24"/>
        </w:rPr>
        <w:t>is</w:t>
      </w:r>
      <w:r>
        <w:rPr>
          <w:rFonts w:cs="Times New Roman"/>
          <w:bCs w:val="0"/>
          <w:kern w:val="0"/>
          <w:szCs w:val="24"/>
        </w:rPr>
        <w:t xml:space="preserve"> always plain and cartoonish. </w:t>
      </w:r>
    </w:p>
    <w:p w:rsidR="00BE69F7" w:rsidRDefault="00580D55" w:rsidP="00695ED4">
      <w:pPr>
        <w:pStyle w:val="Title"/>
        <w:jc w:val="both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        </w:t>
      </w:r>
      <w:r w:rsidR="00590FDF">
        <w:rPr>
          <w:rFonts w:cs="Times New Roman"/>
          <w:bCs w:val="0"/>
          <w:kern w:val="0"/>
          <w:szCs w:val="24"/>
        </w:rPr>
        <w:t xml:space="preserve">Upon his discussion with a friend who was a mature artist, he found a new method of drawing </w:t>
      </w:r>
      <w:r w:rsidR="00590FDF" w:rsidRPr="00590FDF">
        <w:rPr>
          <w:rFonts w:cs="Times New Roman"/>
          <w:bCs w:val="0"/>
          <w:kern w:val="0"/>
          <w:szCs w:val="24"/>
        </w:rPr>
        <w:t>Blind contour drawing technique</w:t>
      </w:r>
      <w:r w:rsidR="00994A91">
        <w:rPr>
          <w:rFonts w:cs="Times New Roman"/>
          <w:bCs w:val="0"/>
          <w:kern w:val="0"/>
          <w:szCs w:val="24"/>
        </w:rPr>
        <w:t xml:space="preserve">. In this technique, the artist draws </w:t>
      </w:r>
      <w:r w:rsidR="00E012FA">
        <w:rPr>
          <w:rFonts w:cs="Times New Roman"/>
          <w:bCs w:val="0"/>
          <w:kern w:val="0"/>
          <w:szCs w:val="24"/>
        </w:rPr>
        <w:t>on the piece of paper without looking at the paper; this technique is very different from the conventional drawing method</w:t>
      </w:r>
      <w:r w:rsidR="00186AF9">
        <w:rPr>
          <w:rFonts w:cs="Times New Roman"/>
          <w:bCs w:val="0"/>
          <w:kern w:val="0"/>
          <w:szCs w:val="24"/>
        </w:rPr>
        <w:t>s. I</w:t>
      </w:r>
      <w:r w:rsidR="00E012FA">
        <w:rPr>
          <w:rFonts w:cs="Times New Roman"/>
          <w:bCs w:val="0"/>
          <w:kern w:val="0"/>
          <w:szCs w:val="24"/>
        </w:rPr>
        <w:t xml:space="preserve">t allows </w:t>
      </w:r>
      <w:r w:rsidR="005E1560">
        <w:rPr>
          <w:rFonts w:cs="Times New Roman"/>
          <w:bCs w:val="0"/>
          <w:kern w:val="0"/>
          <w:szCs w:val="24"/>
        </w:rPr>
        <w:t xml:space="preserve">an artist to break out of the conventional way of looking things and unlearn the lifeless </w:t>
      </w:r>
      <w:r w:rsidR="007A729F">
        <w:rPr>
          <w:rFonts w:cs="Times New Roman"/>
          <w:bCs w:val="0"/>
          <w:kern w:val="0"/>
          <w:szCs w:val="24"/>
        </w:rPr>
        <w:t xml:space="preserve">conventions. </w:t>
      </w:r>
      <w:r w:rsidR="00190102">
        <w:rPr>
          <w:rFonts w:cs="Times New Roman"/>
          <w:bCs w:val="0"/>
          <w:kern w:val="0"/>
          <w:szCs w:val="24"/>
        </w:rPr>
        <w:t>This technique allows the artist to see things more than objects</w:t>
      </w:r>
      <w:r>
        <w:rPr>
          <w:rFonts w:cs="Times New Roman"/>
          <w:bCs w:val="0"/>
          <w:kern w:val="0"/>
          <w:szCs w:val="24"/>
        </w:rPr>
        <w:t xml:space="preserve"> and allows spiritually to depict itself in the images. The author was able to tap out hi</w:t>
      </w:r>
      <w:r>
        <w:rPr>
          <w:rFonts w:cs="Times New Roman"/>
          <w:bCs w:val="0"/>
          <w:kern w:val="0"/>
          <w:szCs w:val="24"/>
        </w:rPr>
        <w:t>s inner artist using this technique.</w:t>
      </w:r>
    </w:p>
    <w:p w:rsidR="00E012FA" w:rsidRDefault="00580D55" w:rsidP="00695ED4">
      <w:pPr>
        <w:pStyle w:val="Title"/>
        <w:jc w:val="both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         </w:t>
      </w:r>
      <w:r w:rsidR="00BE69F7">
        <w:rPr>
          <w:rFonts w:cs="Times New Roman"/>
          <w:bCs w:val="0"/>
          <w:kern w:val="0"/>
          <w:szCs w:val="24"/>
        </w:rPr>
        <w:t xml:space="preserve">This technique allows lines to form the </w:t>
      </w:r>
      <w:r w:rsidR="00F11533">
        <w:rPr>
          <w:rFonts w:cs="Times New Roman"/>
          <w:bCs w:val="0"/>
          <w:kern w:val="0"/>
          <w:szCs w:val="24"/>
        </w:rPr>
        <w:t>most artistic image that is not perfect</w:t>
      </w:r>
      <w:r w:rsidR="00267848">
        <w:rPr>
          <w:rFonts w:cs="Times New Roman"/>
          <w:bCs w:val="0"/>
          <w:kern w:val="0"/>
          <w:szCs w:val="24"/>
        </w:rPr>
        <w:t xml:space="preserve"> in conventional terms. It gives the well-sculpted line</w:t>
      </w:r>
      <w:r w:rsidR="00035557">
        <w:rPr>
          <w:rFonts w:cs="Times New Roman"/>
          <w:bCs w:val="0"/>
          <w:kern w:val="0"/>
          <w:szCs w:val="24"/>
        </w:rPr>
        <w:t xml:space="preserve"> of an image, the life that they can never find in the orthodox methods of drawing. </w:t>
      </w:r>
      <w:r w:rsidR="00DD552E">
        <w:rPr>
          <w:rFonts w:cs="Times New Roman"/>
          <w:bCs w:val="0"/>
          <w:kern w:val="0"/>
          <w:szCs w:val="24"/>
        </w:rPr>
        <w:t xml:space="preserve">It gives them unique </w:t>
      </w:r>
      <w:r w:rsidR="00DD552E" w:rsidRPr="00DD552E">
        <w:rPr>
          <w:rFonts w:cs="Times New Roman"/>
          <w:bCs w:val="0"/>
          <w:kern w:val="0"/>
          <w:szCs w:val="24"/>
        </w:rPr>
        <w:t>inscrutable</w:t>
      </w:r>
      <w:r w:rsidR="00DD552E">
        <w:rPr>
          <w:rFonts w:cs="Times New Roman"/>
          <w:bCs w:val="0"/>
          <w:kern w:val="0"/>
          <w:szCs w:val="24"/>
        </w:rPr>
        <w:t xml:space="preserve"> expression and drenches them into a spiritual storm of lines. </w:t>
      </w:r>
    </w:p>
    <w:p w:rsidR="00644E7F" w:rsidRDefault="00580D55" w:rsidP="00695ED4">
      <w:pPr>
        <w:pStyle w:val="Title"/>
        <w:jc w:val="both"/>
        <w:rPr>
          <w:rFonts w:cs="Times New Roman"/>
          <w:bCs w:val="0"/>
          <w:kern w:val="0"/>
          <w:szCs w:val="24"/>
        </w:rPr>
      </w:pPr>
      <w:r>
        <w:rPr>
          <w:rFonts w:cs="Times New Roman"/>
          <w:bCs w:val="0"/>
          <w:kern w:val="0"/>
          <w:szCs w:val="24"/>
        </w:rPr>
        <w:t xml:space="preserve">        Looking at </w:t>
      </w:r>
      <w:r w:rsidR="008F6E9F">
        <w:rPr>
          <w:rFonts w:cs="Times New Roman"/>
          <w:bCs w:val="0"/>
          <w:kern w:val="0"/>
          <w:szCs w:val="24"/>
        </w:rPr>
        <w:t>a paper while drawing binds artist to draw the objects</w:t>
      </w:r>
      <w:r w:rsidR="00684180">
        <w:rPr>
          <w:rFonts w:cs="Times New Roman"/>
          <w:bCs w:val="0"/>
          <w:kern w:val="0"/>
          <w:szCs w:val="24"/>
        </w:rPr>
        <w:t xml:space="preserve"> as it is, the image that is perfect in all </w:t>
      </w:r>
      <w:r w:rsidR="003D662D">
        <w:rPr>
          <w:rFonts w:cs="Times New Roman"/>
          <w:bCs w:val="0"/>
          <w:kern w:val="0"/>
          <w:szCs w:val="24"/>
        </w:rPr>
        <w:t>possible</w:t>
      </w:r>
      <w:r w:rsidR="00684180">
        <w:rPr>
          <w:rFonts w:cs="Times New Roman"/>
          <w:bCs w:val="0"/>
          <w:kern w:val="0"/>
          <w:szCs w:val="24"/>
        </w:rPr>
        <w:t xml:space="preserve"> ways</w:t>
      </w:r>
      <w:r w:rsidR="003D662D">
        <w:rPr>
          <w:rFonts w:cs="Times New Roman"/>
          <w:bCs w:val="0"/>
          <w:kern w:val="0"/>
          <w:szCs w:val="24"/>
        </w:rPr>
        <w:t xml:space="preserve"> </w:t>
      </w:r>
      <w:r w:rsidR="00CE66AF">
        <w:rPr>
          <w:rFonts w:cs="Times New Roman"/>
          <w:bCs w:val="0"/>
          <w:kern w:val="0"/>
          <w:szCs w:val="24"/>
        </w:rPr>
        <w:t>which</w:t>
      </w:r>
      <w:r w:rsidR="003D662D">
        <w:rPr>
          <w:rFonts w:cs="Times New Roman"/>
          <w:bCs w:val="0"/>
          <w:kern w:val="0"/>
          <w:szCs w:val="24"/>
        </w:rPr>
        <w:t xml:space="preserve"> put a hold to his </w:t>
      </w:r>
      <w:r w:rsidR="00CE66AF">
        <w:rPr>
          <w:rFonts w:cs="Times New Roman"/>
          <w:bCs w:val="0"/>
          <w:kern w:val="0"/>
          <w:szCs w:val="24"/>
        </w:rPr>
        <w:t xml:space="preserve">imagination and disables it </w:t>
      </w:r>
      <w:r w:rsidR="003D662D">
        <w:rPr>
          <w:rFonts w:cs="Times New Roman"/>
          <w:bCs w:val="0"/>
          <w:kern w:val="0"/>
          <w:szCs w:val="24"/>
        </w:rPr>
        <w:t>to reveal itself on the paper. Our brains simplify the designs</w:t>
      </w:r>
      <w:r w:rsidR="00610D8E">
        <w:rPr>
          <w:rFonts w:cs="Times New Roman"/>
          <w:bCs w:val="0"/>
          <w:kern w:val="0"/>
          <w:szCs w:val="24"/>
        </w:rPr>
        <w:t xml:space="preserve">. Blind drawings </w:t>
      </w:r>
      <w:r w:rsidR="004A2163">
        <w:rPr>
          <w:rFonts w:cs="Times New Roman"/>
          <w:bCs w:val="0"/>
          <w:kern w:val="0"/>
          <w:szCs w:val="24"/>
        </w:rPr>
        <w:t>push</w:t>
      </w:r>
      <w:r w:rsidR="00610D8E">
        <w:rPr>
          <w:rFonts w:cs="Times New Roman"/>
          <w:bCs w:val="0"/>
          <w:kern w:val="0"/>
          <w:szCs w:val="24"/>
        </w:rPr>
        <w:t xml:space="preserve"> an artist to </w:t>
      </w:r>
      <w:r w:rsidR="004A2163">
        <w:rPr>
          <w:rFonts w:cs="Times New Roman"/>
          <w:bCs w:val="0"/>
          <w:kern w:val="0"/>
          <w:szCs w:val="24"/>
        </w:rPr>
        <w:t>find</w:t>
      </w:r>
      <w:r w:rsidR="00610D8E">
        <w:rPr>
          <w:rFonts w:cs="Times New Roman"/>
          <w:bCs w:val="0"/>
          <w:kern w:val="0"/>
          <w:szCs w:val="24"/>
        </w:rPr>
        <w:t xml:space="preserve"> meaning in the meaningless objects to find life in the chaos and see beauty in the most </w:t>
      </w:r>
      <w:r w:rsidR="004A2163">
        <w:rPr>
          <w:rFonts w:cs="Times New Roman"/>
          <w:bCs w:val="0"/>
          <w:kern w:val="0"/>
          <w:szCs w:val="24"/>
        </w:rPr>
        <w:t xml:space="preserve">chaotic dark realities and depict them by combing the unseen realities </w:t>
      </w:r>
      <w:r w:rsidR="00B25690">
        <w:rPr>
          <w:rFonts w:cs="Times New Roman"/>
          <w:bCs w:val="0"/>
          <w:kern w:val="0"/>
          <w:szCs w:val="24"/>
        </w:rPr>
        <w:t xml:space="preserve">with the </w:t>
      </w:r>
      <w:r w:rsidR="00C05A45">
        <w:rPr>
          <w:rFonts w:cs="Times New Roman"/>
          <w:bCs w:val="0"/>
          <w:kern w:val="0"/>
          <w:szCs w:val="24"/>
        </w:rPr>
        <w:t xml:space="preserve">objects in the most fascinating way. This technique is used even in the art institutions to help students unlock and reveal their true inner artist. </w:t>
      </w:r>
    </w:p>
    <w:p w:rsidR="00644E7F" w:rsidRDefault="00644E7F" w:rsidP="00695ED4">
      <w:pPr>
        <w:pStyle w:val="Title"/>
        <w:jc w:val="both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1B0A82" w:rsidRDefault="001B0A82">
      <w:pPr>
        <w:pStyle w:val="Title"/>
        <w:rPr>
          <w:rFonts w:cs="Times New Roman"/>
          <w:bCs w:val="0"/>
          <w:kern w:val="0"/>
          <w:szCs w:val="24"/>
        </w:rPr>
      </w:pPr>
    </w:p>
    <w:p w:rsidR="002A2A03" w:rsidRDefault="002A2A03">
      <w:pPr>
        <w:ind w:left="720" w:hanging="720"/>
      </w:pP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55" w:rsidRDefault="00580D55">
      <w:pPr>
        <w:spacing w:line="240" w:lineRule="auto"/>
      </w:pPr>
      <w:r>
        <w:separator/>
      </w:r>
    </w:p>
  </w:endnote>
  <w:endnote w:type="continuationSeparator" w:id="0">
    <w:p w:rsidR="00580D55" w:rsidRDefault="00580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55" w:rsidRDefault="00580D55">
      <w:pPr>
        <w:spacing w:line="240" w:lineRule="auto"/>
      </w:pPr>
      <w:r>
        <w:separator/>
      </w:r>
    </w:p>
  </w:footnote>
  <w:footnote w:type="continuationSeparator" w:id="0">
    <w:p w:rsidR="00580D55" w:rsidRDefault="00580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580D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580D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44D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580D55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580D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44D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580D55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4C5F"/>
    <w:multiLevelType w:val="hybridMultilevel"/>
    <w:tmpl w:val="95CE6514"/>
    <w:lvl w:ilvl="0" w:tplc="45A0805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298C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27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65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21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E5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6F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C1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20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F1F89"/>
    <w:multiLevelType w:val="hybridMultilevel"/>
    <w:tmpl w:val="16589A92"/>
    <w:lvl w:ilvl="0" w:tplc="0AE8B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5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8B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0E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89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C8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AA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8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1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QUAcitX6iwAAAA="/>
  </w:docVars>
  <w:rsids>
    <w:rsidRoot w:val="00CF29F0"/>
    <w:rsid w:val="0000793A"/>
    <w:rsid w:val="00035557"/>
    <w:rsid w:val="00077655"/>
    <w:rsid w:val="000B0A32"/>
    <w:rsid w:val="000B3F69"/>
    <w:rsid w:val="000F4778"/>
    <w:rsid w:val="00105F10"/>
    <w:rsid w:val="00186AF9"/>
    <w:rsid w:val="00190102"/>
    <w:rsid w:val="001A0A79"/>
    <w:rsid w:val="001A6C48"/>
    <w:rsid w:val="001B0A82"/>
    <w:rsid w:val="002568CF"/>
    <w:rsid w:val="00267848"/>
    <w:rsid w:val="0028744D"/>
    <w:rsid w:val="002A2313"/>
    <w:rsid w:val="002A2A03"/>
    <w:rsid w:val="00366BB8"/>
    <w:rsid w:val="003D662D"/>
    <w:rsid w:val="004329A0"/>
    <w:rsid w:val="004A2163"/>
    <w:rsid w:val="004D1BA9"/>
    <w:rsid w:val="00573DB2"/>
    <w:rsid w:val="00580D55"/>
    <w:rsid w:val="00590FDF"/>
    <w:rsid w:val="005E1560"/>
    <w:rsid w:val="005F2971"/>
    <w:rsid w:val="00610D8E"/>
    <w:rsid w:val="00644E7F"/>
    <w:rsid w:val="00684180"/>
    <w:rsid w:val="00695ED4"/>
    <w:rsid w:val="00781B79"/>
    <w:rsid w:val="007A729F"/>
    <w:rsid w:val="008F6E9F"/>
    <w:rsid w:val="00934FDC"/>
    <w:rsid w:val="00994A91"/>
    <w:rsid w:val="009C4169"/>
    <w:rsid w:val="00B25690"/>
    <w:rsid w:val="00BE69F7"/>
    <w:rsid w:val="00C05A45"/>
    <w:rsid w:val="00C6068C"/>
    <w:rsid w:val="00C67138"/>
    <w:rsid w:val="00CE66AF"/>
    <w:rsid w:val="00CF29F0"/>
    <w:rsid w:val="00D07D9D"/>
    <w:rsid w:val="00D2154D"/>
    <w:rsid w:val="00D474FD"/>
    <w:rsid w:val="00DD552E"/>
    <w:rsid w:val="00E012FA"/>
    <w:rsid w:val="00F11533"/>
    <w:rsid w:val="00FB016D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2019-03-19T10:27:00Z</dcterms:created>
  <dcterms:modified xsi:type="dcterms:W3CDTF">2019-03-19T10:27:00Z</dcterms:modified>
</cp:coreProperties>
</file>