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354792" w:rsidRPr="00354792" w:rsidRDefault="00354792">
      <w:pPr>
        <w:jc w:val="center"/>
        <w:rPr>
          <w:b/>
        </w:rPr>
      </w:pPr>
      <w:r w:rsidRPr="00354792">
        <w:rPr>
          <w:b/>
        </w:rPr>
        <w:t>Press Release</w:t>
      </w:r>
    </w:p>
    <w:p w:rsidR="002A2A03" w:rsidRDefault="002A2A03">
      <w:pPr>
        <w:jc w:val="center"/>
      </w:pPr>
      <w:r>
        <w:t>Your Name  (First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354792" w:rsidRDefault="002A2A03" w:rsidP="00354792">
      <w:pPr>
        <w:ind w:firstLine="0"/>
        <w:jc w:val="center"/>
      </w:pPr>
      <w:r>
        <w:br w:type="page"/>
      </w:r>
    </w:p>
    <w:p w:rsidR="00354792" w:rsidRDefault="00354792">
      <w:pPr>
        <w:pStyle w:val="Title"/>
        <w:rPr>
          <w:rFonts w:cs="Times New Roman"/>
          <w:b/>
          <w:bCs w:val="0"/>
          <w:kern w:val="0"/>
          <w:szCs w:val="24"/>
        </w:rPr>
      </w:pPr>
      <w:r w:rsidRPr="00354792">
        <w:rPr>
          <w:rFonts w:cs="Times New Roman"/>
          <w:b/>
          <w:bCs w:val="0"/>
          <w:kern w:val="0"/>
          <w:szCs w:val="24"/>
        </w:rPr>
        <w:lastRenderedPageBreak/>
        <w:t>Press Release</w:t>
      </w:r>
    </w:p>
    <w:p w:rsidR="006E429A" w:rsidRDefault="006E429A" w:rsidP="000A5373">
      <w:pPr>
        <w:pStyle w:val="Title"/>
        <w:spacing w:line="240" w:lineRule="auto"/>
        <w:jc w:val="left"/>
      </w:pPr>
      <w:r>
        <w:rPr>
          <w:b/>
        </w:rPr>
        <w:t xml:space="preserve">News Alert! </w:t>
      </w:r>
      <w:r w:rsidR="007A1D5E" w:rsidRPr="006E429A">
        <w:rPr>
          <w:b/>
        </w:rPr>
        <w:t xml:space="preserve"> </w:t>
      </w:r>
      <w:r w:rsidR="007A1D5E" w:rsidRPr="006E429A">
        <w:t xml:space="preserve">State of Indiana suffering the </w:t>
      </w:r>
      <w:r w:rsidR="00DB2E45" w:rsidRPr="006E429A">
        <w:t>Hepatitis A outbreak, CDC has confirmed.</w:t>
      </w:r>
    </w:p>
    <w:p w:rsidR="00E466BD" w:rsidRDefault="00E466BD" w:rsidP="000A5373">
      <w:pPr>
        <w:pStyle w:val="Title"/>
        <w:spacing w:line="240" w:lineRule="auto"/>
        <w:jc w:val="left"/>
      </w:pPr>
      <w:r>
        <w:t>FOR IMMEDIATE RELEASE</w:t>
      </w:r>
    </w:p>
    <w:p w:rsidR="00E466BD" w:rsidRDefault="00E466BD" w:rsidP="000A5373">
      <w:pPr>
        <w:pStyle w:val="Title"/>
        <w:spacing w:line="240" w:lineRule="auto"/>
        <w:jc w:val="left"/>
      </w:pPr>
      <w:r>
        <w:t>Thursday, March</w:t>
      </w:r>
      <w:r w:rsidR="00383A44">
        <w:t xml:space="preserve"> 21, 2019</w:t>
      </w:r>
    </w:p>
    <w:p w:rsidR="00383A44" w:rsidRDefault="000435DC" w:rsidP="000A5373">
      <w:pPr>
        <w:pStyle w:val="Title"/>
        <w:spacing w:line="240" w:lineRule="auto"/>
        <w:jc w:val="left"/>
      </w:pPr>
      <w:r>
        <w:rPr>
          <w:noProof/>
        </w:rPr>
        <w:t>The s</w:t>
      </w:r>
      <w:r w:rsidR="007F6E55" w:rsidRPr="000435DC">
        <w:rPr>
          <w:noProof/>
        </w:rPr>
        <w:t>tate</w:t>
      </w:r>
      <w:r w:rsidR="007F6E55">
        <w:t xml:space="preserve"> of Indiana.</w:t>
      </w:r>
    </w:p>
    <w:p w:rsidR="008D6120" w:rsidRDefault="008D6120" w:rsidP="000A5373">
      <w:pPr>
        <w:pStyle w:val="Title"/>
        <w:spacing w:line="240" w:lineRule="auto"/>
        <w:jc w:val="left"/>
      </w:pPr>
      <w:r>
        <w:t>Contact: (Name)</w:t>
      </w:r>
      <w:r w:rsidR="007F6E55">
        <w:t>.</w:t>
      </w:r>
    </w:p>
    <w:p w:rsidR="008D6120" w:rsidRDefault="008D6120" w:rsidP="000A5373">
      <w:pPr>
        <w:pStyle w:val="Title"/>
        <w:spacing w:line="240" w:lineRule="auto"/>
        <w:jc w:val="left"/>
      </w:pPr>
      <w:r>
        <w:t>Phone Number: xxxx.xxxxx</w:t>
      </w:r>
    </w:p>
    <w:p w:rsidR="008D6120" w:rsidRDefault="008D6120" w:rsidP="000A5373">
      <w:pPr>
        <w:pStyle w:val="Title"/>
        <w:spacing w:line="240" w:lineRule="auto"/>
        <w:jc w:val="left"/>
      </w:pPr>
      <w:r>
        <w:t xml:space="preserve">        </w:t>
      </w:r>
    </w:p>
    <w:p w:rsidR="008D6120" w:rsidRDefault="00C61FF6" w:rsidP="000A5373">
      <w:pPr>
        <w:pStyle w:val="Title"/>
        <w:spacing w:line="240" w:lineRule="auto"/>
        <w:jc w:val="left"/>
      </w:pPr>
      <w:r>
        <w:t xml:space="preserve">Since </w:t>
      </w:r>
      <w:r w:rsidRPr="000435DC">
        <w:rPr>
          <w:noProof/>
        </w:rPr>
        <w:t>February</w:t>
      </w:r>
      <w:r>
        <w:t xml:space="preserve"> 2019 </w:t>
      </w:r>
      <w:r w:rsidR="008D6120">
        <w:t xml:space="preserve">CDC has </w:t>
      </w:r>
      <w:r>
        <w:t xml:space="preserve">been investigating the 50 newly emerged cases of the Hepatitis A in the state of Indiana. </w:t>
      </w:r>
      <w:r w:rsidR="00242598">
        <w:t xml:space="preserve">In </w:t>
      </w:r>
      <w:r w:rsidR="000435DC">
        <w:t xml:space="preserve">a </w:t>
      </w:r>
      <w:r w:rsidR="00242598" w:rsidRPr="000435DC">
        <w:rPr>
          <w:noProof/>
        </w:rPr>
        <w:t>report</w:t>
      </w:r>
      <w:r w:rsidR="00242598">
        <w:t xml:space="preserve"> released by the CDC on March 16, 2019, has confirmed the Hepatitis outbreak </w:t>
      </w:r>
      <w:r w:rsidR="0085740A">
        <w:t>in the different cities.</w:t>
      </w:r>
    </w:p>
    <w:p w:rsidR="0085740A" w:rsidRDefault="0085740A" w:rsidP="000A5373">
      <w:pPr>
        <w:pStyle w:val="Title"/>
        <w:spacing w:line="240" w:lineRule="auto"/>
        <w:jc w:val="left"/>
      </w:pPr>
    </w:p>
    <w:p w:rsidR="0085740A" w:rsidRDefault="0085740A" w:rsidP="000A5373">
      <w:pPr>
        <w:pStyle w:val="Title"/>
        <w:spacing w:line="240" w:lineRule="auto"/>
        <w:jc w:val="left"/>
      </w:pPr>
      <w:r>
        <w:t>Casual</w:t>
      </w:r>
      <w:r w:rsidR="005D7DB4">
        <w:t>ty</w:t>
      </w:r>
      <w:r>
        <w:t xml:space="preserve"> rate has reached 45</w:t>
      </w:r>
      <w:r w:rsidR="005D7DB4">
        <w:t xml:space="preserve"> in the last three weeks since February 28, 2019.  </w:t>
      </w:r>
      <w:r w:rsidR="00743332">
        <w:t xml:space="preserve">CDC has started to work with the federal and local authorities to deal with the outbreak and restrict the further spread of the disease. CDC has generated </w:t>
      </w:r>
      <w:r w:rsidR="000435DC">
        <w:t xml:space="preserve">a </w:t>
      </w:r>
      <w:r w:rsidR="00743332" w:rsidRPr="000435DC">
        <w:rPr>
          <w:noProof/>
        </w:rPr>
        <w:t>red</w:t>
      </w:r>
      <w:r w:rsidR="00743332">
        <w:t xml:space="preserve"> alert in the health clinics and hospitals.</w:t>
      </w:r>
    </w:p>
    <w:p w:rsidR="00C327EC" w:rsidRDefault="00C327EC" w:rsidP="000A5373">
      <w:pPr>
        <w:pStyle w:val="Title"/>
        <w:spacing w:line="240" w:lineRule="auto"/>
        <w:jc w:val="left"/>
      </w:pPr>
    </w:p>
    <w:p w:rsidR="00C327EC" w:rsidRDefault="005C01CD" w:rsidP="000A5373">
      <w:pPr>
        <w:pStyle w:val="Title"/>
        <w:spacing w:line="240" w:lineRule="auto"/>
        <w:jc w:val="left"/>
      </w:pPr>
      <w:r>
        <w:t>“</w:t>
      </w:r>
      <w:r w:rsidR="00C327EC">
        <w:t>Citizens</w:t>
      </w:r>
      <w:r>
        <w:t xml:space="preserve"> should be alerted and educated about the causes of disease and preventive methods</w:t>
      </w:r>
      <w:r w:rsidR="000435DC">
        <w:rPr>
          <w:noProof/>
        </w:rPr>
        <w:t>,”</w:t>
      </w:r>
      <w:r>
        <w:t xml:space="preserve"> says </w:t>
      </w:r>
      <w:r w:rsidRPr="000435DC">
        <w:rPr>
          <w:noProof/>
        </w:rPr>
        <w:t>Dr</w:t>
      </w:r>
      <w:r w:rsidR="000435DC">
        <w:rPr>
          <w:noProof/>
        </w:rPr>
        <w:t>.</w:t>
      </w:r>
      <w:r>
        <w:t xml:space="preserve"> Albama from National Hospital. </w:t>
      </w:r>
    </w:p>
    <w:p w:rsidR="005C01CD" w:rsidRDefault="005C01CD" w:rsidP="000A5373">
      <w:pPr>
        <w:pStyle w:val="Title"/>
        <w:spacing w:line="240" w:lineRule="auto"/>
        <w:jc w:val="left"/>
      </w:pPr>
    </w:p>
    <w:p w:rsidR="005C01CD" w:rsidRDefault="006317C3" w:rsidP="000A5373">
      <w:pPr>
        <w:pStyle w:val="Title"/>
        <w:spacing w:line="240" w:lineRule="auto"/>
        <w:jc w:val="left"/>
      </w:pPr>
      <w:r>
        <w:t xml:space="preserve">Hepatitis </w:t>
      </w:r>
      <w:r w:rsidR="001E50EA">
        <w:t xml:space="preserve">A is an infectious disease that is caused by the </w:t>
      </w:r>
      <w:r w:rsidR="001E50EA" w:rsidRPr="000435DC">
        <w:rPr>
          <w:noProof/>
        </w:rPr>
        <w:t>inflammation</w:t>
      </w:r>
      <w:r w:rsidR="000435DC">
        <w:rPr>
          <w:noProof/>
        </w:rPr>
        <w:t xml:space="preserve"> of</w:t>
      </w:r>
      <w:r w:rsidR="001E50EA">
        <w:t xml:space="preserve"> the liver.</w:t>
      </w:r>
      <w:r w:rsidR="00CB7DBB">
        <w:t xml:space="preserve"> This virus spread from person </w:t>
      </w:r>
      <w:r w:rsidR="001E50EA">
        <w:t>to</w:t>
      </w:r>
      <w:r w:rsidR="00CB7DBB">
        <w:t xml:space="preserve"> </w:t>
      </w:r>
      <w:r w:rsidR="001E50EA">
        <w:t xml:space="preserve">person through </w:t>
      </w:r>
      <w:r w:rsidR="00CB7DBB" w:rsidRPr="00053BA3">
        <w:rPr>
          <w:noProof/>
        </w:rPr>
        <w:t xml:space="preserve">fecal </w:t>
      </w:r>
      <w:r w:rsidR="001E50EA" w:rsidRPr="00053BA3">
        <w:rPr>
          <w:noProof/>
        </w:rPr>
        <w:t>oral</w:t>
      </w:r>
      <w:r w:rsidR="001E50EA">
        <w:t xml:space="preserve"> </w:t>
      </w:r>
      <w:r w:rsidR="00A32352">
        <w:t xml:space="preserve">route through contact with the contaminated material. Unhygienic food and contaminated water are the biggest reasons to cause inflammation in the liver. </w:t>
      </w:r>
    </w:p>
    <w:p w:rsidR="007B313F" w:rsidRDefault="007B313F" w:rsidP="000A5373">
      <w:pPr>
        <w:pStyle w:val="Title"/>
        <w:spacing w:line="240" w:lineRule="auto"/>
        <w:jc w:val="left"/>
      </w:pPr>
      <w:r>
        <w:t xml:space="preserve">Most risked patients </w:t>
      </w:r>
      <w:r w:rsidR="0007493A">
        <w:t>of this infection are the people who use injected or non-injected drugs</w:t>
      </w:r>
      <w:r w:rsidR="00E84004">
        <w:t>, people</w:t>
      </w:r>
      <w:r w:rsidR="0007493A">
        <w:t xml:space="preserve"> living in poor co</w:t>
      </w:r>
      <w:r w:rsidR="00CB7DBB">
        <w:t xml:space="preserve">nditions </w:t>
      </w:r>
      <w:r w:rsidR="0007493A">
        <w:t>like homeless</w:t>
      </w:r>
      <w:r w:rsidR="00E84004">
        <w:t xml:space="preserve"> or the people who have close contact with the people who ar</w:t>
      </w:r>
      <w:r w:rsidR="002219F2">
        <w:t xml:space="preserve">e at risk of getting </w:t>
      </w:r>
      <w:r w:rsidR="000435DC">
        <w:t xml:space="preserve">an </w:t>
      </w:r>
      <w:r w:rsidR="002219F2" w:rsidRPr="000435DC">
        <w:rPr>
          <w:noProof/>
        </w:rPr>
        <w:t>infection</w:t>
      </w:r>
      <w:r w:rsidR="002219F2">
        <w:t xml:space="preserve">. Men who have </w:t>
      </w:r>
      <w:r w:rsidR="000435DC">
        <w:t xml:space="preserve">a </w:t>
      </w:r>
      <w:r w:rsidR="002219F2" w:rsidRPr="000435DC">
        <w:rPr>
          <w:noProof/>
        </w:rPr>
        <w:t>sexual</w:t>
      </w:r>
      <w:r w:rsidR="002219F2">
        <w:t xml:space="preserve"> connection to </w:t>
      </w:r>
      <w:r w:rsidR="002219F2" w:rsidRPr="000435DC">
        <w:rPr>
          <w:noProof/>
        </w:rPr>
        <w:t>another m</w:t>
      </w:r>
      <w:r w:rsidR="000435DC">
        <w:rPr>
          <w:noProof/>
        </w:rPr>
        <w:t>a</w:t>
      </w:r>
      <w:r w:rsidR="002219F2" w:rsidRPr="000435DC">
        <w:rPr>
          <w:noProof/>
        </w:rPr>
        <w:t>n</w:t>
      </w:r>
      <w:r w:rsidR="002219F2">
        <w:t xml:space="preserve"> are at high risk of developing this disease. </w:t>
      </w:r>
    </w:p>
    <w:p w:rsidR="004D052C" w:rsidRDefault="004D052C" w:rsidP="000A5373">
      <w:pPr>
        <w:pStyle w:val="Title"/>
        <w:spacing w:line="240" w:lineRule="auto"/>
        <w:jc w:val="left"/>
      </w:pPr>
    </w:p>
    <w:p w:rsidR="004E722E" w:rsidRDefault="004D052C" w:rsidP="000A5373">
      <w:pPr>
        <w:pStyle w:val="Title"/>
        <w:spacing w:line="240" w:lineRule="auto"/>
        <w:jc w:val="left"/>
      </w:pPr>
      <w:r>
        <w:t xml:space="preserve">Persons who are in contact with the person with the confirmed hepatitis and the ones who are in contact with the person with hepatitis are at high risk of developing </w:t>
      </w:r>
      <w:r w:rsidRPr="00053BA3">
        <w:rPr>
          <w:noProof/>
        </w:rPr>
        <w:t>liver</w:t>
      </w:r>
      <w:r>
        <w:t xml:space="preserve"> infection</w:t>
      </w:r>
      <w:r w:rsidR="00CB7DBB">
        <w:t>s</w:t>
      </w:r>
      <w:r>
        <w:t xml:space="preserve">. </w:t>
      </w:r>
    </w:p>
    <w:p w:rsidR="004D052C" w:rsidRDefault="004D052C" w:rsidP="000A5373">
      <w:pPr>
        <w:pStyle w:val="Title"/>
        <w:spacing w:line="240" w:lineRule="auto"/>
        <w:jc w:val="left"/>
      </w:pPr>
    </w:p>
    <w:p w:rsidR="004E722E" w:rsidRDefault="002219F2" w:rsidP="000A5373">
      <w:pPr>
        <w:pStyle w:val="Title"/>
        <w:spacing w:line="240" w:lineRule="auto"/>
        <w:jc w:val="left"/>
      </w:pPr>
      <w:r>
        <w:t xml:space="preserve">According to local state authority in healthcare, </w:t>
      </w:r>
      <w:r w:rsidR="004E722E">
        <w:t xml:space="preserve">all over Indiana 1,124 </w:t>
      </w:r>
      <w:r w:rsidR="004E722E" w:rsidRPr="0069539B">
        <w:rPr>
          <w:noProof/>
        </w:rPr>
        <w:t>outbreaks</w:t>
      </w:r>
      <w:r w:rsidR="004E722E">
        <w:t xml:space="preserve"> and 584 hospitalizations have occurred. </w:t>
      </w:r>
    </w:p>
    <w:p w:rsidR="002219F2" w:rsidRDefault="004E722E" w:rsidP="000A5373">
      <w:pPr>
        <w:pStyle w:val="Title"/>
        <w:spacing w:line="240" w:lineRule="auto"/>
        <w:jc w:val="left"/>
      </w:pPr>
      <w:r>
        <w:t xml:space="preserve"> </w:t>
      </w:r>
    </w:p>
    <w:p w:rsidR="00743332" w:rsidRDefault="004E722E" w:rsidP="000A5373">
      <w:pPr>
        <w:pStyle w:val="Title"/>
        <w:spacing w:line="240" w:lineRule="auto"/>
        <w:jc w:val="left"/>
      </w:pPr>
      <w:r w:rsidRPr="0069539B">
        <w:rPr>
          <w:noProof/>
        </w:rPr>
        <w:t>Th</w:t>
      </w:r>
      <w:r w:rsidR="0069539B">
        <w:rPr>
          <w:noProof/>
        </w:rPr>
        <w:t>e use of vaccines can prevent this infection</w:t>
      </w:r>
      <w:r>
        <w:t xml:space="preserve">. CDC </w:t>
      </w:r>
      <w:r w:rsidR="0069539B">
        <w:t>c</w:t>
      </w:r>
      <w:r>
        <w:t xml:space="preserve">laims that </w:t>
      </w:r>
      <w:r w:rsidR="000435DC">
        <w:t xml:space="preserve">the </w:t>
      </w:r>
      <w:r w:rsidRPr="000435DC">
        <w:rPr>
          <w:noProof/>
        </w:rPr>
        <w:t>government</w:t>
      </w:r>
      <w:r>
        <w:t xml:space="preserve"> is providing vaccine free of cost to all the homeless persons. </w:t>
      </w:r>
      <w:r w:rsidR="005C7135">
        <w:t>Public needs to stay alert about their contacts, traveling and keep their symptoms in check. Following are the main symptoms: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>Fever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 xml:space="preserve">Fatigue 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>Stomach pain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>Nausea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>Dark urine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>Vomiting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>Joint pain</w:t>
      </w:r>
    </w:p>
    <w:p w:rsidR="005C7135" w:rsidRDefault="005C7135" w:rsidP="000A5373">
      <w:pPr>
        <w:pStyle w:val="Title"/>
        <w:numPr>
          <w:ilvl w:val="0"/>
          <w:numId w:val="1"/>
        </w:numPr>
        <w:spacing w:line="240" w:lineRule="auto"/>
        <w:jc w:val="left"/>
      </w:pPr>
      <w:r w:rsidRPr="000435DC">
        <w:rPr>
          <w:noProof/>
        </w:rPr>
        <w:lastRenderedPageBreak/>
        <w:t>Cl</w:t>
      </w:r>
      <w:r w:rsidR="009D0AD8" w:rsidRPr="000435DC">
        <w:rPr>
          <w:noProof/>
        </w:rPr>
        <w:t>ay</w:t>
      </w:r>
      <w:r w:rsidR="000435DC">
        <w:rPr>
          <w:noProof/>
        </w:rPr>
        <w:t>-</w:t>
      </w:r>
      <w:r w:rsidR="009D0AD8" w:rsidRPr="000435DC">
        <w:rPr>
          <w:noProof/>
        </w:rPr>
        <w:t>colored</w:t>
      </w:r>
      <w:r w:rsidR="009D0AD8">
        <w:t xml:space="preserve"> </w:t>
      </w:r>
      <w:r w:rsidR="009D0AD8" w:rsidRPr="000435DC">
        <w:rPr>
          <w:noProof/>
        </w:rPr>
        <w:t>bowl</w:t>
      </w:r>
      <w:r w:rsidR="009D0AD8">
        <w:t xml:space="preserve"> movements</w:t>
      </w:r>
    </w:p>
    <w:p w:rsidR="009D0AD8" w:rsidRDefault="009D0AD8" w:rsidP="000A5373">
      <w:pPr>
        <w:pStyle w:val="Title"/>
        <w:numPr>
          <w:ilvl w:val="0"/>
          <w:numId w:val="1"/>
        </w:numPr>
        <w:spacing w:line="240" w:lineRule="auto"/>
        <w:jc w:val="left"/>
      </w:pPr>
      <w:r>
        <w:t>Jaundice</w:t>
      </w:r>
    </w:p>
    <w:p w:rsidR="009D0AD8" w:rsidRDefault="009D0AD8" w:rsidP="000A5373">
      <w:pPr>
        <w:pStyle w:val="Title"/>
        <w:spacing w:line="240" w:lineRule="auto"/>
        <w:jc w:val="left"/>
      </w:pPr>
      <w:r>
        <w:t xml:space="preserve">On experiencing nay set of these symptoms, </w:t>
      </w:r>
      <w:r w:rsidR="000435DC">
        <w:t xml:space="preserve">the </w:t>
      </w:r>
      <w:r w:rsidRPr="000435DC">
        <w:rPr>
          <w:noProof/>
        </w:rPr>
        <w:t>person</w:t>
      </w:r>
      <w:r>
        <w:t xml:space="preserve"> should immediately contact the hospital.  </w:t>
      </w:r>
      <w:r w:rsidR="00D62546">
        <w:t xml:space="preserve">Symptoms of Hepatitis appear after 2-3 weeks after the exposure to </w:t>
      </w:r>
      <w:r w:rsidR="000435DC">
        <w:t xml:space="preserve">the </w:t>
      </w:r>
      <w:r w:rsidR="00D62546" w:rsidRPr="000435DC">
        <w:rPr>
          <w:noProof/>
        </w:rPr>
        <w:t>virus</w:t>
      </w:r>
      <w:r w:rsidR="00D62546">
        <w:t xml:space="preserve">, and 2-7 weeks after the virus exposure. </w:t>
      </w:r>
    </w:p>
    <w:p w:rsidR="00D62546" w:rsidRDefault="00D62546" w:rsidP="000A5373">
      <w:pPr>
        <w:pStyle w:val="Title"/>
        <w:spacing w:line="240" w:lineRule="auto"/>
        <w:jc w:val="left"/>
      </w:pPr>
    </w:p>
    <w:p w:rsidR="00D62546" w:rsidRDefault="00B37D3C" w:rsidP="000A5373">
      <w:pPr>
        <w:pStyle w:val="Title"/>
        <w:spacing w:line="240" w:lineRule="auto"/>
        <w:jc w:val="left"/>
      </w:pPr>
      <w:r>
        <w:t xml:space="preserve">On confirmation of the infection, </w:t>
      </w:r>
      <w:r w:rsidR="000435DC">
        <w:t xml:space="preserve"> </w:t>
      </w:r>
      <w:r w:rsidRPr="000435DC">
        <w:rPr>
          <w:noProof/>
        </w:rPr>
        <w:t>person</w:t>
      </w:r>
      <w:r w:rsidR="0069539B">
        <w:rPr>
          <w:noProof/>
        </w:rPr>
        <w:t>s</w:t>
      </w:r>
      <w:r>
        <w:t xml:space="preserve"> will </w:t>
      </w:r>
      <w:r w:rsidRPr="00053BA3">
        <w:rPr>
          <w:noProof/>
        </w:rPr>
        <w:t>be given</w:t>
      </w:r>
      <w:r>
        <w:t xml:space="preserve"> </w:t>
      </w:r>
      <w:r w:rsidR="000435DC">
        <w:t xml:space="preserve">a </w:t>
      </w:r>
      <w:r w:rsidRPr="000435DC">
        <w:rPr>
          <w:noProof/>
        </w:rPr>
        <w:t>vaccine</w:t>
      </w:r>
      <w:r>
        <w:t xml:space="preserve">. </w:t>
      </w:r>
      <w:r w:rsidR="00D62546">
        <w:t xml:space="preserve"> </w:t>
      </w:r>
      <w:r w:rsidR="00AA3368">
        <w:t xml:space="preserve">PEP is the vaccine that </w:t>
      </w:r>
      <w:r w:rsidR="00AA3368" w:rsidRPr="00053BA3">
        <w:rPr>
          <w:noProof/>
        </w:rPr>
        <w:t>is given</w:t>
      </w:r>
      <w:r w:rsidR="00AA3368">
        <w:t xml:space="preserve"> to the non-infected people who </w:t>
      </w:r>
      <w:r w:rsidR="00AA3368" w:rsidRPr="00053BA3">
        <w:rPr>
          <w:noProof/>
        </w:rPr>
        <w:t>are exposed</w:t>
      </w:r>
      <w:r w:rsidR="00AA3368">
        <w:t xml:space="preserve"> to the infection. </w:t>
      </w:r>
      <w:r w:rsidR="00AA3368" w:rsidRPr="000435DC">
        <w:rPr>
          <w:noProof/>
        </w:rPr>
        <w:t xml:space="preserve">This </w:t>
      </w:r>
      <w:r w:rsidR="000435DC" w:rsidRPr="000435DC">
        <w:rPr>
          <w:noProof/>
        </w:rPr>
        <w:t xml:space="preserve">vaccine </w:t>
      </w:r>
      <w:r w:rsidR="00AA3368" w:rsidRPr="00053BA3">
        <w:rPr>
          <w:noProof/>
        </w:rPr>
        <w:t>is given</w:t>
      </w:r>
      <w:r w:rsidR="00AA3368" w:rsidRPr="000435DC">
        <w:rPr>
          <w:noProof/>
        </w:rPr>
        <w:t xml:space="preserve"> to people older </w:t>
      </w:r>
      <w:r w:rsidR="005E7C23" w:rsidRPr="000435DC">
        <w:rPr>
          <w:noProof/>
        </w:rPr>
        <w:t>than</w:t>
      </w:r>
      <w:r w:rsidR="00AA3368" w:rsidRPr="000435DC">
        <w:rPr>
          <w:noProof/>
        </w:rPr>
        <w:t xml:space="preserve"> 12 years of age.</w:t>
      </w:r>
      <w:r w:rsidR="00AA3368">
        <w:t xml:space="preserve"> Immunoglob</w:t>
      </w:r>
      <w:r w:rsidR="005E7C23">
        <w:t>ul</w:t>
      </w:r>
      <w:r w:rsidR="00AA3368">
        <w:t xml:space="preserve">in is another </w:t>
      </w:r>
      <w:r w:rsidR="00AA3368" w:rsidRPr="000435DC">
        <w:rPr>
          <w:noProof/>
        </w:rPr>
        <w:t>vaccine</w:t>
      </w:r>
      <w:r w:rsidR="00AA3368">
        <w:t xml:space="preserve"> that </w:t>
      </w:r>
      <w:r w:rsidR="00AA3368" w:rsidRPr="00053BA3">
        <w:rPr>
          <w:noProof/>
        </w:rPr>
        <w:t>is give</w:t>
      </w:r>
      <w:r w:rsidR="00CB7DBB" w:rsidRPr="00053BA3">
        <w:rPr>
          <w:noProof/>
        </w:rPr>
        <w:t>n</w:t>
      </w:r>
      <w:r w:rsidR="00AA3368">
        <w:t xml:space="preserve"> in specialized </w:t>
      </w:r>
      <w:r w:rsidR="000435DC">
        <w:t>conditions</w:t>
      </w:r>
      <w:r w:rsidR="00AA3368">
        <w:t>.</w:t>
      </w:r>
    </w:p>
    <w:p w:rsidR="005E7C23" w:rsidRDefault="005E7C23" w:rsidP="000A5373">
      <w:pPr>
        <w:pStyle w:val="Title"/>
        <w:spacing w:line="240" w:lineRule="auto"/>
        <w:jc w:val="left"/>
      </w:pPr>
      <w:r>
        <w:t xml:space="preserve">Symptoms in the children less than 2 are not always prominent. They can </w:t>
      </w:r>
      <w:r w:rsidRPr="00053BA3">
        <w:rPr>
          <w:noProof/>
        </w:rPr>
        <w:t>be based</w:t>
      </w:r>
      <w:r>
        <w:t xml:space="preserve"> on any unusual behavior.</w:t>
      </w:r>
    </w:p>
    <w:p w:rsidR="005E7C23" w:rsidRDefault="005E7C23" w:rsidP="000A5373">
      <w:pPr>
        <w:pStyle w:val="Title"/>
        <w:spacing w:line="240" w:lineRule="auto"/>
        <w:jc w:val="left"/>
      </w:pPr>
    </w:p>
    <w:p w:rsidR="005E7C23" w:rsidRDefault="005E7C23" w:rsidP="000A5373">
      <w:pPr>
        <w:pStyle w:val="Title"/>
        <w:spacing w:line="240" w:lineRule="auto"/>
        <w:jc w:val="left"/>
      </w:pPr>
      <w:r>
        <w:t xml:space="preserve">Citizens of </w:t>
      </w:r>
      <w:r w:rsidRPr="000435DC">
        <w:rPr>
          <w:noProof/>
        </w:rPr>
        <w:t>Indiana</w:t>
      </w:r>
      <w:r>
        <w:t xml:space="preserve"> should avoid traveling to another country with of Hepatitis epidemic. </w:t>
      </w:r>
      <w:r w:rsidR="00EE1B50">
        <w:t xml:space="preserve">If they have </w:t>
      </w:r>
      <w:r w:rsidR="00EE1B50" w:rsidRPr="00053BA3">
        <w:rPr>
          <w:noProof/>
        </w:rPr>
        <w:t>been exposed</w:t>
      </w:r>
      <w:r w:rsidR="00EE1B50">
        <w:t xml:space="preserve"> to </w:t>
      </w:r>
      <w:r w:rsidR="000435DC">
        <w:t xml:space="preserve">a </w:t>
      </w:r>
      <w:r w:rsidR="00EE1B50" w:rsidRPr="000435DC">
        <w:rPr>
          <w:noProof/>
        </w:rPr>
        <w:t>country</w:t>
      </w:r>
      <w:r w:rsidR="00EE1B50">
        <w:t xml:space="preserve"> with </w:t>
      </w:r>
      <w:r w:rsidR="00EE1B50" w:rsidRPr="00053BA3">
        <w:rPr>
          <w:noProof/>
        </w:rPr>
        <w:t>hepatitis</w:t>
      </w:r>
      <w:r w:rsidR="00053BA3">
        <w:rPr>
          <w:noProof/>
        </w:rPr>
        <w:t>,</w:t>
      </w:r>
      <w:r w:rsidR="00EE1B50">
        <w:t xml:space="preserve"> they should </w:t>
      </w:r>
      <w:r w:rsidR="00EE1B50" w:rsidRPr="0069539B">
        <w:rPr>
          <w:noProof/>
        </w:rPr>
        <w:t>immediate</w:t>
      </w:r>
      <w:r w:rsidR="0069539B" w:rsidRPr="0069539B">
        <w:rPr>
          <w:noProof/>
        </w:rPr>
        <w:t>ly</w:t>
      </w:r>
      <w:r w:rsidR="00EE1B50">
        <w:t xml:space="preserve"> contact </w:t>
      </w:r>
      <w:r w:rsidR="00053BA3">
        <w:t xml:space="preserve">the </w:t>
      </w:r>
      <w:r w:rsidR="00EE1B50" w:rsidRPr="00053BA3">
        <w:rPr>
          <w:noProof/>
        </w:rPr>
        <w:t>doc</w:t>
      </w:r>
      <w:bookmarkStart w:id="0" w:name="_GoBack"/>
      <w:bookmarkEnd w:id="0"/>
      <w:r w:rsidR="00EE1B50" w:rsidRPr="00053BA3">
        <w:rPr>
          <w:noProof/>
        </w:rPr>
        <w:t>tor</w:t>
      </w:r>
      <w:r w:rsidR="00EE1B50">
        <w:t xml:space="preserve"> and receive immunoglobulin injections. </w:t>
      </w:r>
    </w:p>
    <w:p w:rsidR="00EE1B50" w:rsidRDefault="00EE1B50" w:rsidP="000A5373">
      <w:pPr>
        <w:pStyle w:val="Title"/>
        <w:spacing w:line="240" w:lineRule="auto"/>
        <w:jc w:val="left"/>
      </w:pPr>
    </w:p>
    <w:p w:rsidR="00EE1B50" w:rsidRDefault="0069539B" w:rsidP="000A5373">
      <w:pPr>
        <w:pStyle w:val="Title"/>
        <w:spacing w:line="240" w:lineRule="auto"/>
        <w:jc w:val="left"/>
      </w:pPr>
      <w:r>
        <w:rPr>
          <w:noProof/>
        </w:rPr>
        <w:t>The p</w:t>
      </w:r>
      <w:r w:rsidR="00EE1B50" w:rsidRPr="0069539B">
        <w:rPr>
          <w:noProof/>
        </w:rPr>
        <w:t>recautionary</w:t>
      </w:r>
      <w:r w:rsidR="00EE1B50">
        <w:t xml:space="preserve"> measure </w:t>
      </w:r>
      <w:r w:rsidR="00EE1B50" w:rsidRPr="000435DC">
        <w:rPr>
          <w:noProof/>
        </w:rPr>
        <w:t>include</w:t>
      </w:r>
      <w:r w:rsidR="000435DC">
        <w:rPr>
          <w:noProof/>
        </w:rPr>
        <w:t>s</w:t>
      </w:r>
      <w:r w:rsidR="00EE1B50">
        <w:t xml:space="preserve"> washing hands after eve</w:t>
      </w:r>
      <w:r w:rsidR="00760513">
        <w:t xml:space="preserve">ry meal and after using </w:t>
      </w:r>
      <w:r w:rsidR="000435DC">
        <w:t xml:space="preserve">the </w:t>
      </w:r>
      <w:r w:rsidR="00760513" w:rsidRPr="000435DC">
        <w:rPr>
          <w:noProof/>
        </w:rPr>
        <w:t>toilet</w:t>
      </w:r>
      <w:r w:rsidR="00760513">
        <w:t xml:space="preserve">. Sanitizers should </w:t>
      </w:r>
      <w:r w:rsidR="00760513" w:rsidRPr="00053BA3">
        <w:rPr>
          <w:noProof/>
        </w:rPr>
        <w:t>be used</w:t>
      </w:r>
      <w:r w:rsidR="00053BA3" w:rsidRPr="00053BA3">
        <w:rPr>
          <w:noProof/>
        </w:rPr>
        <w:t>,</w:t>
      </w:r>
      <w:r w:rsidR="00CB7DBB">
        <w:rPr>
          <w:noProof/>
        </w:rPr>
        <w:t xml:space="preserve"> </w:t>
      </w:r>
      <w:r w:rsidR="00CB7DBB" w:rsidRPr="00053BA3">
        <w:rPr>
          <w:noProof/>
        </w:rPr>
        <w:t>and</w:t>
      </w:r>
      <w:r w:rsidR="00760513" w:rsidRPr="000435DC">
        <w:rPr>
          <w:noProof/>
        </w:rPr>
        <w:t xml:space="preserve"> </w:t>
      </w:r>
      <w:r w:rsidR="00760513" w:rsidRPr="0069539B">
        <w:rPr>
          <w:noProof/>
        </w:rPr>
        <w:t>same</w:t>
      </w:r>
      <w:r>
        <w:rPr>
          <w:noProof/>
        </w:rPr>
        <w:t>-</w:t>
      </w:r>
      <w:r w:rsidR="00760513" w:rsidRPr="0069539B">
        <w:rPr>
          <w:noProof/>
        </w:rPr>
        <w:t>sex</w:t>
      </w:r>
      <w:r w:rsidR="00760513">
        <w:t xml:space="preserve"> sexual contact should </w:t>
      </w:r>
      <w:r w:rsidR="00760513" w:rsidRPr="00053BA3">
        <w:rPr>
          <w:noProof/>
        </w:rPr>
        <w:t>be avoided</w:t>
      </w:r>
      <w:r w:rsidR="00760513">
        <w:t xml:space="preserve">. </w:t>
      </w:r>
      <w:r w:rsidR="00CB7DBB">
        <w:rPr>
          <w:noProof/>
        </w:rPr>
        <w:t>People should take clean meals</w:t>
      </w:r>
      <w:r w:rsidR="00760513">
        <w:t xml:space="preserve">. </w:t>
      </w:r>
    </w:p>
    <w:p w:rsidR="005E7C23" w:rsidRDefault="005E7C23" w:rsidP="000A5373">
      <w:pPr>
        <w:pStyle w:val="Title"/>
        <w:spacing w:line="240" w:lineRule="auto"/>
        <w:jc w:val="left"/>
      </w:pPr>
    </w:p>
    <w:p w:rsidR="00551945" w:rsidRDefault="008D71C5" w:rsidP="000A5373">
      <w:pPr>
        <w:pStyle w:val="Title"/>
        <w:spacing w:line="240" w:lineRule="auto"/>
        <w:jc w:val="left"/>
      </w:pPr>
      <w:r>
        <w:t>CDC along</w:t>
      </w:r>
      <w:r w:rsidR="002B4009">
        <w:t xml:space="preserve"> with the Indiana state department of health </w:t>
      </w:r>
      <w:r w:rsidR="00551945">
        <w:t xml:space="preserve">is using all the resources to control the </w:t>
      </w:r>
      <w:r w:rsidR="004E2D88">
        <w:t xml:space="preserve">Hepatitis A outbreak. All </w:t>
      </w:r>
      <w:r w:rsidR="004E2D88" w:rsidRPr="000435DC">
        <w:rPr>
          <w:noProof/>
        </w:rPr>
        <w:t>local</w:t>
      </w:r>
      <w:r w:rsidR="004E2D88">
        <w:t xml:space="preserve"> hospitals have also been alerted. </w:t>
      </w:r>
      <w:r w:rsidR="002B4009">
        <w:t>All the radio,</w:t>
      </w:r>
      <w:r w:rsidR="004E2D88">
        <w:t xml:space="preserve"> TV </w:t>
      </w:r>
      <w:r w:rsidR="000A5373">
        <w:t>stations and</w:t>
      </w:r>
      <w:r w:rsidR="002B4009">
        <w:t xml:space="preserve"> other media </w:t>
      </w:r>
      <w:r>
        <w:t>platforms</w:t>
      </w:r>
      <w:r w:rsidR="002B4009">
        <w:t xml:space="preserve"> are also </w:t>
      </w:r>
      <w:r>
        <w:t xml:space="preserve">in action to create </w:t>
      </w:r>
      <w:r w:rsidRPr="000435DC">
        <w:rPr>
          <w:noProof/>
        </w:rPr>
        <w:t>awareness</w:t>
      </w:r>
      <w:r>
        <w:t xml:space="preserve"> about the outbreak</w:t>
      </w:r>
      <w:r w:rsidR="000A5373">
        <w:t xml:space="preserve">. </w:t>
      </w:r>
    </w:p>
    <w:p w:rsidR="00AA3368" w:rsidRDefault="00AA3368" w:rsidP="006E429A">
      <w:pPr>
        <w:pStyle w:val="Title"/>
        <w:jc w:val="left"/>
      </w:pPr>
    </w:p>
    <w:p w:rsidR="00AA3368" w:rsidRDefault="00AA3368" w:rsidP="006E429A">
      <w:pPr>
        <w:pStyle w:val="Title"/>
        <w:jc w:val="left"/>
      </w:pPr>
    </w:p>
    <w:p w:rsidR="008D6120" w:rsidRDefault="008D6120" w:rsidP="006E429A">
      <w:pPr>
        <w:pStyle w:val="Title"/>
        <w:jc w:val="left"/>
      </w:pPr>
    </w:p>
    <w:p w:rsidR="008D6120" w:rsidRDefault="008D6120" w:rsidP="006E429A">
      <w:pPr>
        <w:pStyle w:val="Title"/>
        <w:jc w:val="left"/>
      </w:pPr>
    </w:p>
    <w:p w:rsidR="00383A44" w:rsidRDefault="00383A44" w:rsidP="006E429A">
      <w:pPr>
        <w:pStyle w:val="Title"/>
        <w:jc w:val="left"/>
      </w:pPr>
      <w:r>
        <w:t xml:space="preserve">        </w:t>
      </w:r>
    </w:p>
    <w:p w:rsidR="00383A44" w:rsidRDefault="00383A44" w:rsidP="006E429A">
      <w:pPr>
        <w:pStyle w:val="Title"/>
        <w:jc w:val="left"/>
      </w:pPr>
    </w:p>
    <w:p w:rsidR="00E466BD" w:rsidRDefault="00E466BD" w:rsidP="006E429A">
      <w:pPr>
        <w:pStyle w:val="Title"/>
        <w:jc w:val="left"/>
      </w:pPr>
    </w:p>
    <w:p w:rsidR="002A2A03" w:rsidRDefault="002A2A03" w:rsidP="000A5373"/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0F" w:rsidRDefault="00BE220F">
      <w:pPr>
        <w:spacing w:line="240" w:lineRule="auto"/>
      </w:pPr>
      <w:r>
        <w:separator/>
      </w:r>
    </w:p>
  </w:endnote>
  <w:endnote w:type="continuationSeparator" w:id="0">
    <w:p w:rsidR="00BE220F" w:rsidRDefault="00BE2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0F" w:rsidRDefault="00BE220F">
      <w:pPr>
        <w:spacing w:line="240" w:lineRule="auto"/>
      </w:pPr>
      <w:r>
        <w:separator/>
      </w:r>
    </w:p>
  </w:footnote>
  <w:footnote w:type="continuationSeparator" w:id="0">
    <w:p w:rsidR="00BE220F" w:rsidRDefault="00BE2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BA3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BA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3B4A"/>
    <w:multiLevelType w:val="hybridMultilevel"/>
    <w:tmpl w:val="8C4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rgUAtb0WpSwAAAA="/>
  </w:docVars>
  <w:rsids>
    <w:rsidRoot w:val="00CF29F0"/>
    <w:rsid w:val="0000793A"/>
    <w:rsid w:val="000435DC"/>
    <w:rsid w:val="00053BA3"/>
    <w:rsid w:val="000623C8"/>
    <w:rsid w:val="0007493A"/>
    <w:rsid w:val="000A5373"/>
    <w:rsid w:val="000B0A32"/>
    <w:rsid w:val="000F4778"/>
    <w:rsid w:val="00104ABD"/>
    <w:rsid w:val="00105F10"/>
    <w:rsid w:val="001A0A79"/>
    <w:rsid w:val="001E50EA"/>
    <w:rsid w:val="002219F2"/>
    <w:rsid w:val="00242598"/>
    <w:rsid w:val="002924FA"/>
    <w:rsid w:val="002A2A03"/>
    <w:rsid w:val="002B4009"/>
    <w:rsid w:val="00354792"/>
    <w:rsid w:val="00366BB8"/>
    <w:rsid w:val="00383A44"/>
    <w:rsid w:val="004D052C"/>
    <w:rsid w:val="004E2D88"/>
    <w:rsid w:val="004E722E"/>
    <w:rsid w:val="00551945"/>
    <w:rsid w:val="00573DB2"/>
    <w:rsid w:val="005C01CD"/>
    <w:rsid w:val="005C7135"/>
    <w:rsid w:val="005D7DB4"/>
    <w:rsid w:val="005E7C23"/>
    <w:rsid w:val="006317C3"/>
    <w:rsid w:val="0069539B"/>
    <w:rsid w:val="006E429A"/>
    <w:rsid w:val="00743332"/>
    <w:rsid w:val="00760513"/>
    <w:rsid w:val="007A1D5E"/>
    <w:rsid w:val="007B313F"/>
    <w:rsid w:val="007F6E55"/>
    <w:rsid w:val="0085740A"/>
    <w:rsid w:val="008D6120"/>
    <w:rsid w:val="008D71C5"/>
    <w:rsid w:val="00934FDC"/>
    <w:rsid w:val="009D0AD8"/>
    <w:rsid w:val="00A32352"/>
    <w:rsid w:val="00AA3368"/>
    <w:rsid w:val="00B37D3C"/>
    <w:rsid w:val="00BE220F"/>
    <w:rsid w:val="00C327EC"/>
    <w:rsid w:val="00C61FF6"/>
    <w:rsid w:val="00C67138"/>
    <w:rsid w:val="00C734F4"/>
    <w:rsid w:val="00CB7DBB"/>
    <w:rsid w:val="00CF29F0"/>
    <w:rsid w:val="00D62546"/>
    <w:rsid w:val="00DB2E45"/>
    <w:rsid w:val="00E16FFF"/>
    <w:rsid w:val="00E466BD"/>
    <w:rsid w:val="00E84004"/>
    <w:rsid w:val="00E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3631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8</cp:revision>
  <dcterms:created xsi:type="dcterms:W3CDTF">2019-03-21T04:46:00Z</dcterms:created>
  <dcterms:modified xsi:type="dcterms:W3CDTF">2019-03-21T06:14:00Z</dcterms:modified>
</cp:coreProperties>
</file>