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EB06DE" w:rsidRDefault="00EB06DE">
      <w:pPr>
        <w:jc w:val="center"/>
        <w:rPr>
          <w:b/>
        </w:rPr>
      </w:pPr>
      <w:r w:rsidRPr="00EB06DE">
        <w:rPr>
          <w:b/>
        </w:rPr>
        <w:t>Think</w:t>
      </w:r>
    </w:p>
    <w:p w:rsidR="002A2A03" w:rsidRDefault="002A2A03">
      <w:pPr>
        <w:jc w:val="center"/>
      </w:pPr>
      <w:r>
        <w:t xml:space="preserve">Your </w:t>
      </w:r>
      <w:proofErr w:type="gramStart"/>
      <w:r>
        <w:t>Name  (</w:t>
      </w:r>
      <w:proofErr w:type="gramEnd"/>
      <w:r>
        <w:t>First M. Last)</w:t>
      </w:r>
    </w:p>
    <w:p w:rsidR="002A2A03" w:rsidRDefault="002A2A03">
      <w:pPr>
        <w:jc w:val="center"/>
      </w:pPr>
      <w:r>
        <w:t>School or Institution Name (University at Place or Town, State)</w:t>
      </w: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  <w:r>
        <w:t xml:space="preserve"> </w:t>
      </w:r>
    </w:p>
    <w:p w:rsidR="00CB7EE8" w:rsidRDefault="00EB06DE" w:rsidP="00CB7EE8">
      <w:pPr>
        <w:pStyle w:val="Title"/>
      </w:pPr>
      <w:r w:rsidRPr="00EB06DE">
        <w:rPr>
          <w:rFonts w:cs="Times New Roman"/>
          <w:b/>
          <w:bCs w:val="0"/>
          <w:kern w:val="0"/>
          <w:szCs w:val="24"/>
        </w:rPr>
        <w:lastRenderedPageBreak/>
        <w:t>Think</w:t>
      </w:r>
    </w:p>
    <w:p w:rsidR="00CB7EE8" w:rsidRPr="00CB7EE8" w:rsidRDefault="00CB7EE8" w:rsidP="00CB7EE8">
      <w:pPr>
        <w:pStyle w:val="Title"/>
        <w:jc w:val="left"/>
        <w:rPr>
          <w:b/>
        </w:rPr>
      </w:pPr>
      <w:r w:rsidRPr="00CB7EE8">
        <w:rPr>
          <w:b/>
        </w:rPr>
        <w:t>Reflection:</w:t>
      </w:r>
    </w:p>
    <w:p w:rsidR="00437C2E" w:rsidRDefault="00C07E5E" w:rsidP="00C07E5E">
      <w:pPr>
        <w:pStyle w:val="Title"/>
        <w:jc w:val="both"/>
      </w:pPr>
      <w:r>
        <w:t xml:space="preserve">            </w:t>
      </w:r>
      <w:r w:rsidR="00374983">
        <w:t>When I started my first job, I was very simple</w:t>
      </w:r>
      <w:r w:rsidR="00F1153B">
        <w:t xml:space="preserve"> and</w:t>
      </w:r>
      <w:r w:rsidR="00374983">
        <w:t xml:space="preserve"> </w:t>
      </w:r>
      <w:r w:rsidR="00F1153B">
        <w:t>clueless</w:t>
      </w:r>
      <w:r w:rsidR="00374983">
        <w:t xml:space="preserve"> about the office politics. My job was emotionally overwhelming experience for </w:t>
      </w:r>
      <w:r w:rsidR="00F1153B">
        <w:t>me. I had to go through many difficult situations, due to my frank nature. But after those bad experiences I decided to quite socializing with the colleagues</w:t>
      </w:r>
      <w:r w:rsidR="00FB644F">
        <w:t xml:space="preserve">, to save myself from mental stress. I thought </w:t>
      </w:r>
      <w:r w:rsidR="00437C2E">
        <w:t xml:space="preserve">cutting </w:t>
      </w:r>
      <w:r w:rsidR="00AA5B71">
        <w:t>the extra communication</w:t>
      </w:r>
      <w:r w:rsidR="00437C2E">
        <w:t xml:space="preserve"> with colleagues,</w:t>
      </w:r>
      <w:r w:rsidR="00AA5B71">
        <w:t xml:space="preserve"> that is irrelevant to </w:t>
      </w:r>
      <w:r w:rsidR="00437C2E">
        <w:t>work, will</w:t>
      </w:r>
      <w:r w:rsidR="00FB644F">
        <w:t xml:space="preserve"> help me focus</w:t>
      </w:r>
      <w:r w:rsidR="00437C2E">
        <w:t xml:space="preserve"> better</w:t>
      </w:r>
      <w:r w:rsidR="00FB644F">
        <w:t xml:space="preserve"> on my work. </w:t>
      </w:r>
      <w:r w:rsidR="00437C2E">
        <w:t xml:space="preserve"> But it actually made me really isolated. This strategy of mine made me alone and I had no one to discuss my work issues with. This lack of communication gave rise to another set of problems and it started effecting my image. </w:t>
      </w:r>
    </w:p>
    <w:p w:rsidR="00437C2E" w:rsidRDefault="00437C2E" w:rsidP="00C07E5E">
      <w:pPr>
        <w:pStyle w:val="Title"/>
        <w:jc w:val="both"/>
      </w:pPr>
      <w:r>
        <w:t xml:space="preserve">            My new boss once asked me about socialization and communication issues, as he noticed that I had many. He listened to my problems and guided me about the importance of issues. He taught me that communication is essential in building trust, repute and trust. </w:t>
      </w:r>
      <w:r w:rsidR="00CB7EE8">
        <w:t xml:space="preserve">Instead of avoiding the problems by staying silent I should confront the problems and solve them through communication </w:t>
      </w:r>
      <w:r w:rsidR="000D4A30" w:rsidRPr="000D4A30">
        <w:t>("Communication", 2019)</w:t>
      </w:r>
      <w:r w:rsidR="000D4A30">
        <w:t>.</w:t>
      </w:r>
    </w:p>
    <w:p w:rsidR="00CB7EE8" w:rsidRPr="00F969F5" w:rsidRDefault="00CB7EE8" w:rsidP="00C07E5E">
      <w:pPr>
        <w:pStyle w:val="Title"/>
        <w:jc w:val="both"/>
        <w:rPr>
          <w:b/>
        </w:rPr>
      </w:pPr>
      <w:r w:rsidRPr="00F969F5">
        <w:rPr>
          <w:b/>
        </w:rPr>
        <w:t xml:space="preserve"> Strategies to influence others: </w:t>
      </w:r>
    </w:p>
    <w:p w:rsidR="008A2F83" w:rsidRDefault="008A2F83" w:rsidP="00C07E5E">
      <w:pPr>
        <w:pStyle w:val="Title"/>
        <w:jc w:val="both"/>
      </w:pPr>
      <w:r>
        <w:t xml:space="preserve">             My boss taught many </w:t>
      </w:r>
      <w:r w:rsidR="00F969F5">
        <w:t>skills that I have used to influence my colleagues positively. These skills have help me in building my good reputation at work.</w:t>
      </w:r>
    </w:p>
    <w:p w:rsidR="00F969F5" w:rsidRDefault="00F969F5" w:rsidP="00C07E5E">
      <w:pPr>
        <w:pStyle w:val="Title"/>
        <w:numPr>
          <w:ilvl w:val="0"/>
          <w:numId w:val="1"/>
        </w:numPr>
        <w:jc w:val="both"/>
      </w:pPr>
      <w:r>
        <w:t>Building trust with co-workers is essential to workplace survival. Strong relation with</w:t>
      </w:r>
      <w:r w:rsidR="00F17804">
        <w:t xml:space="preserve"> co-workers helps in difficult situations. It avoids the conflicts and the complex negative situations due to mistrust. </w:t>
      </w:r>
    </w:p>
    <w:p w:rsidR="00F17804" w:rsidRDefault="00F17804" w:rsidP="00C07E5E">
      <w:pPr>
        <w:pStyle w:val="Title"/>
        <w:numPr>
          <w:ilvl w:val="0"/>
          <w:numId w:val="1"/>
        </w:numPr>
        <w:jc w:val="both"/>
      </w:pPr>
      <w:r>
        <w:t xml:space="preserve">Communication is the key for every relationship. It is important to communicate about problems and issues. </w:t>
      </w:r>
    </w:p>
    <w:p w:rsidR="00F17804" w:rsidRDefault="00F17804" w:rsidP="00C07E5E">
      <w:pPr>
        <w:pStyle w:val="Title"/>
        <w:numPr>
          <w:ilvl w:val="0"/>
          <w:numId w:val="1"/>
        </w:numPr>
        <w:jc w:val="both"/>
      </w:pPr>
      <w:r>
        <w:lastRenderedPageBreak/>
        <w:t xml:space="preserve">Listening skills are crucial in building influence. Listening influences our daily responses. We can only give better response if we listen to the others and their queries carefully. </w:t>
      </w:r>
    </w:p>
    <w:p w:rsidR="00142685" w:rsidRDefault="00142685" w:rsidP="00C07E5E">
      <w:pPr>
        <w:pStyle w:val="Title"/>
        <w:jc w:val="both"/>
      </w:pPr>
    </w:p>
    <w:p w:rsidR="00142685" w:rsidRDefault="00142685" w:rsidP="00C07E5E">
      <w:pPr>
        <w:pStyle w:val="Title"/>
        <w:jc w:val="both"/>
      </w:pPr>
    </w:p>
    <w:p w:rsidR="00142685" w:rsidRDefault="00142685">
      <w:pPr>
        <w:pStyle w:val="Title"/>
      </w:pPr>
    </w:p>
    <w:p w:rsidR="00895209" w:rsidRDefault="00895209">
      <w:pPr>
        <w:pStyle w:val="Title"/>
      </w:pPr>
    </w:p>
    <w:p w:rsidR="00895209" w:rsidRDefault="00895209">
      <w:pPr>
        <w:pStyle w:val="Title"/>
      </w:pPr>
    </w:p>
    <w:p w:rsidR="00895209" w:rsidRDefault="00895209">
      <w:pPr>
        <w:pStyle w:val="Title"/>
      </w:pPr>
    </w:p>
    <w:p w:rsidR="00895209" w:rsidRDefault="00895209">
      <w:pPr>
        <w:pStyle w:val="Title"/>
      </w:pPr>
    </w:p>
    <w:p w:rsidR="00895209" w:rsidRDefault="00895209">
      <w:pPr>
        <w:pStyle w:val="Title"/>
      </w:pPr>
    </w:p>
    <w:p w:rsidR="00895209" w:rsidRDefault="00895209">
      <w:pPr>
        <w:pStyle w:val="Title"/>
      </w:pPr>
    </w:p>
    <w:p w:rsidR="00895209" w:rsidRDefault="00895209">
      <w:pPr>
        <w:pStyle w:val="Title"/>
      </w:pPr>
    </w:p>
    <w:p w:rsidR="00895209" w:rsidRDefault="00895209">
      <w:pPr>
        <w:pStyle w:val="Title"/>
      </w:pPr>
    </w:p>
    <w:p w:rsidR="00895209" w:rsidRDefault="00895209">
      <w:pPr>
        <w:pStyle w:val="Title"/>
      </w:pPr>
    </w:p>
    <w:p w:rsidR="00895209" w:rsidRDefault="00895209">
      <w:pPr>
        <w:pStyle w:val="Title"/>
      </w:pPr>
    </w:p>
    <w:p w:rsidR="00895209" w:rsidRDefault="00895209">
      <w:pPr>
        <w:pStyle w:val="Title"/>
      </w:pPr>
    </w:p>
    <w:p w:rsidR="00895209" w:rsidRDefault="00895209">
      <w:pPr>
        <w:pStyle w:val="Title"/>
      </w:pPr>
    </w:p>
    <w:p w:rsidR="00895209" w:rsidRDefault="00895209">
      <w:pPr>
        <w:pStyle w:val="Title"/>
      </w:pPr>
    </w:p>
    <w:p w:rsidR="00895209" w:rsidRDefault="00895209">
      <w:pPr>
        <w:pStyle w:val="Title"/>
      </w:pPr>
    </w:p>
    <w:p w:rsidR="00895209" w:rsidRDefault="00895209">
      <w:pPr>
        <w:pStyle w:val="Title"/>
      </w:pPr>
    </w:p>
    <w:p w:rsidR="00895209" w:rsidRDefault="00895209">
      <w:pPr>
        <w:pStyle w:val="Title"/>
      </w:pPr>
    </w:p>
    <w:p w:rsidR="00895209" w:rsidRDefault="00895209">
      <w:pPr>
        <w:pStyle w:val="Title"/>
      </w:pPr>
    </w:p>
    <w:p w:rsidR="000D4A30" w:rsidRDefault="000D4A30">
      <w:pPr>
        <w:pStyle w:val="Title"/>
      </w:pPr>
      <w:bookmarkStart w:id="0" w:name="_GoBack"/>
      <w:bookmarkEnd w:id="0"/>
    </w:p>
    <w:p w:rsidR="00895209" w:rsidRDefault="00895209" w:rsidP="00895209">
      <w:pPr>
        <w:pStyle w:val="Title"/>
        <w:rPr>
          <w:b/>
        </w:rPr>
      </w:pPr>
      <w:r w:rsidRPr="00895209">
        <w:rPr>
          <w:b/>
        </w:rPr>
        <w:lastRenderedPageBreak/>
        <w:t>References</w:t>
      </w:r>
    </w:p>
    <w:p w:rsidR="00895209" w:rsidRPr="000D4A30" w:rsidRDefault="000D4A30" w:rsidP="00895209">
      <w:pPr>
        <w:pStyle w:val="Title"/>
        <w:jc w:val="left"/>
      </w:pPr>
      <w:r w:rsidRPr="000D4A30">
        <w:rPr>
          <w:rFonts w:cs="Times New Roman"/>
          <w:bCs w:val="0"/>
          <w:kern w:val="0"/>
          <w:szCs w:val="24"/>
        </w:rPr>
        <w:t>Communication. (2019), 24. Retrieved from https://search.proquest.com/pqrl/docview/517492511/C713E3A26B1B4C1DPQ/5?accountid=41759</w:t>
      </w:r>
    </w:p>
    <w:p w:rsidR="00142685" w:rsidRDefault="00142685">
      <w:pPr>
        <w:pStyle w:val="Title"/>
      </w:pPr>
    </w:p>
    <w:p w:rsidR="00142685" w:rsidRDefault="00142685">
      <w:pPr>
        <w:pStyle w:val="Title"/>
      </w:pPr>
    </w:p>
    <w:p w:rsidR="00142685" w:rsidRDefault="00142685">
      <w:pPr>
        <w:pStyle w:val="Title"/>
      </w:pPr>
    </w:p>
    <w:p w:rsidR="002A2A03" w:rsidRDefault="002A2A03">
      <w:pPr>
        <w:ind w:left="720" w:hanging="720"/>
      </w:pPr>
    </w:p>
    <w:sectPr w:rsidR="002A2A03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60" w:rsidRDefault="002C1760">
      <w:pPr>
        <w:spacing w:line="240" w:lineRule="auto"/>
      </w:pPr>
      <w:r>
        <w:separator/>
      </w:r>
    </w:p>
  </w:endnote>
  <w:endnote w:type="continuationSeparator" w:id="0">
    <w:p w:rsidR="002C1760" w:rsidRDefault="002C1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60" w:rsidRDefault="002C1760">
      <w:pPr>
        <w:spacing w:line="240" w:lineRule="auto"/>
      </w:pPr>
      <w:r>
        <w:separator/>
      </w:r>
    </w:p>
  </w:footnote>
  <w:footnote w:type="continuationSeparator" w:id="0">
    <w:p w:rsidR="002C1760" w:rsidRDefault="002C17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4A30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A03" w:rsidRDefault="002A2A03">
    <w:pPr>
      <w:pStyle w:val="Header"/>
      <w:ind w:right="360" w:firstLine="0"/>
    </w:pPr>
    <w:r>
      <w:t>SHORTENED TITLE HERE IN ALL CAPS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E5E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2A03">
    <w:pPr>
      <w:ind w:right="360" w:firstLine="0"/>
    </w:pPr>
    <w:r>
      <w:t>Running head: SHORTENED VERSION OF TITLE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0752A"/>
    <w:multiLevelType w:val="hybridMultilevel"/>
    <w:tmpl w:val="3260F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DEzMzc2N7M0MrVQ0lEKTi0uzszPAykwqgUA9IwNvCwAAAA="/>
  </w:docVars>
  <w:rsids>
    <w:rsidRoot w:val="00CF29F0"/>
    <w:rsid w:val="0000793A"/>
    <w:rsid w:val="000B0A32"/>
    <w:rsid w:val="000D4A30"/>
    <w:rsid w:val="000F4778"/>
    <w:rsid w:val="00105F10"/>
    <w:rsid w:val="00142685"/>
    <w:rsid w:val="001A0A79"/>
    <w:rsid w:val="001F3549"/>
    <w:rsid w:val="00285C01"/>
    <w:rsid w:val="002A2A03"/>
    <w:rsid w:val="002C1760"/>
    <w:rsid w:val="002D2DDF"/>
    <w:rsid w:val="00300E9F"/>
    <w:rsid w:val="00351E3D"/>
    <w:rsid w:val="00366BB8"/>
    <w:rsid w:val="00374983"/>
    <w:rsid w:val="003B6118"/>
    <w:rsid w:val="00437C2E"/>
    <w:rsid w:val="00573DB2"/>
    <w:rsid w:val="00582647"/>
    <w:rsid w:val="00616C6F"/>
    <w:rsid w:val="006939B3"/>
    <w:rsid w:val="006A6D5F"/>
    <w:rsid w:val="007435A1"/>
    <w:rsid w:val="00883BA8"/>
    <w:rsid w:val="00895209"/>
    <w:rsid w:val="008A2F83"/>
    <w:rsid w:val="00934FDC"/>
    <w:rsid w:val="009C7FA2"/>
    <w:rsid w:val="00AA5B71"/>
    <w:rsid w:val="00AB3FD1"/>
    <w:rsid w:val="00AF6065"/>
    <w:rsid w:val="00C07E5E"/>
    <w:rsid w:val="00C67138"/>
    <w:rsid w:val="00CB7EE8"/>
    <w:rsid w:val="00CF29F0"/>
    <w:rsid w:val="00D375F9"/>
    <w:rsid w:val="00D740A0"/>
    <w:rsid w:val="00E31FC0"/>
    <w:rsid w:val="00EB06DE"/>
    <w:rsid w:val="00EB2644"/>
    <w:rsid w:val="00ED07B9"/>
    <w:rsid w:val="00F1153B"/>
    <w:rsid w:val="00F17804"/>
    <w:rsid w:val="00F341BC"/>
    <w:rsid w:val="00F969F5"/>
    <w:rsid w:val="00FB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BE48F-312F-4920-87D9-DCE8AA8E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95209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2104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subject/>
  <dc:creator>DeGeorge</dc:creator>
  <cp:keywords/>
  <dc:description/>
  <cp:lastModifiedBy>Morning</cp:lastModifiedBy>
  <cp:revision>9</cp:revision>
  <dcterms:created xsi:type="dcterms:W3CDTF">2019-04-19T05:34:00Z</dcterms:created>
  <dcterms:modified xsi:type="dcterms:W3CDTF">2019-04-19T06:31:00Z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id="JL6sWz5o"/&gt;&lt;style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