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6E" w:rsidRPr="001249ED"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Name</w:t>
      </w:r>
    </w:p>
    <w:p w:rsidR="002C096E" w:rsidRPr="001249ED"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Instructor</w:t>
      </w:r>
    </w:p>
    <w:p w:rsidR="002C096E" w:rsidRPr="001249ED" w:rsidRDefault="002C096E" w:rsidP="001249ED">
      <w:pPr>
        <w:tabs>
          <w:tab w:val="left" w:pos="6420"/>
        </w:tabs>
        <w:spacing w:line="480" w:lineRule="auto"/>
        <w:rPr>
          <w:rFonts w:ascii="Times New Roman" w:hAnsi="Times New Roman" w:cs="Times New Roman"/>
          <w:b/>
          <w:bCs/>
          <w:sz w:val="24"/>
        </w:rPr>
      </w:pPr>
      <w:r w:rsidRPr="001249ED">
        <w:rPr>
          <w:rFonts w:ascii="Times New Roman" w:hAnsi="Times New Roman" w:cs="Times New Roman"/>
          <w:b/>
          <w:bCs/>
          <w:sz w:val="24"/>
        </w:rPr>
        <w:t>Course</w:t>
      </w:r>
      <w:r w:rsidR="001249ED">
        <w:rPr>
          <w:rFonts w:ascii="Times New Roman" w:hAnsi="Times New Roman" w:cs="Times New Roman"/>
          <w:b/>
          <w:bCs/>
          <w:sz w:val="24"/>
        </w:rPr>
        <w:tab/>
      </w:r>
    </w:p>
    <w:p w:rsidR="002C096E"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Date</w:t>
      </w:r>
    </w:p>
    <w:p w:rsidR="007D0AD8" w:rsidRPr="007D0AD8" w:rsidRDefault="00BC2360" w:rsidP="00CF42D9">
      <w:pPr>
        <w:spacing w:line="480" w:lineRule="auto"/>
        <w:ind w:firstLine="720"/>
        <w:rPr>
          <w:rFonts w:ascii="Times New Roman" w:hAnsi="Times New Roman" w:cs="Times New Roman"/>
          <w:sz w:val="24"/>
        </w:rPr>
      </w:pPr>
      <w:r w:rsidRPr="00BC2360">
        <w:rPr>
          <w:rFonts w:ascii="Times New Roman" w:hAnsi="Times New Roman" w:cs="Times New Roman"/>
          <w:sz w:val="24"/>
        </w:rPr>
        <w:t xml:space="preserve">The mass media contribute to a great amount to fix the habits of thinking of society; to launch the plan of social, economic, and political matters that are deliberated; to generate or abolish the status of an association, individual or group of people. The mass media deliver info and elements for the individual and the community to build, consider and form their sentiments. </w:t>
      </w:r>
      <w:r w:rsidR="005D7D41" w:rsidRPr="005D7D41">
        <w:rPr>
          <w:rFonts w:ascii="Times New Roman" w:hAnsi="Times New Roman" w:cs="Times New Roman"/>
          <w:sz w:val="24"/>
        </w:rPr>
        <w:t>In the USA</w:t>
      </w:r>
      <w:r w:rsidR="005D7D41">
        <w:rPr>
          <w:rFonts w:ascii="Times New Roman" w:hAnsi="Times New Roman" w:cs="Times New Roman"/>
          <w:sz w:val="24"/>
        </w:rPr>
        <w:t>, the role of media has been irresponsible in recent times.</w:t>
      </w:r>
      <w:r w:rsidR="005D7D41" w:rsidRPr="005D7D41">
        <w:rPr>
          <w:rFonts w:ascii="Times New Roman" w:hAnsi="Times New Roman" w:cs="Times New Roman"/>
          <w:sz w:val="24"/>
        </w:rPr>
        <w:t xml:space="preserve"> </w:t>
      </w:r>
      <w:r w:rsidR="005D7D41">
        <w:rPr>
          <w:rFonts w:ascii="Times New Roman" w:hAnsi="Times New Roman" w:cs="Times New Roman"/>
          <w:sz w:val="24"/>
        </w:rPr>
        <w:t>The news media</w:t>
      </w:r>
      <w:r w:rsidR="005D7D41" w:rsidRPr="005D7D41">
        <w:rPr>
          <w:rFonts w:ascii="Times New Roman" w:hAnsi="Times New Roman" w:cs="Times New Roman"/>
          <w:sz w:val="24"/>
        </w:rPr>
        <w:t xml:space="preserve"> do not like </w:t>
      </w:r>
      <w:r w:rsidR="005D7D41">
        <w:rPr>
          <w:rFonts w:ascii="Times New Roman" w:hAnsi="Times New Roman" w:cs="Times New Roman"/>
          <w:sz w:val="24"/>
        </w:rPr>
        <w:t xml:space="preserve">Mr. </w:t>
      </w:r>
      <w:r w:rsidR="005D7D41" w:rsidRPr="005D7D41">
        <w:rPr>
          <w:rFonts w:ascii="Times New Roman" w:hAnsi="Times New Roman" w:cs="Times New Roman"/>
          <w:sz w:val="24"/>
        </w:rPr>
        <w:t>Donald. They did everything to ensure that he was not elected, and shouted out loud because the new President</w:t>
      </w:r>
      <w:r w:rsidR="00CF42D9">
        <w:rPr>
          <w:rFonts w:ascii="Times New Roman" w:hAnsi="Times New Roman" w:cs="Times New Roman"/>
          <w:sz w:val="24"/>
        </w:rPr>
        <w:t xml:space="preserve"> </w:t>
      </w:r>
      <w:r w:rsidR="005D7D41" w:rsidRPr="005D7D41">
        <w:rPr>
          <w:rFonts w:ascii="Times New Roman" w:hAnsi="Times New Roman" w:cs="Times New Roman"/>
          <w:sz w:val="24"/>
        </w:rPr>
        <w:t>does not like them</w:t>
      </w:r>
      <w:r w:rsidR="000325EB">
        <w:rPr>
          <w:rFonts w:ascii="Times New Roman" w:hAnsi="Times New Roman" w:cs="Times New Roman"/>
          <w:sz w:val="24"/>
        </w:rPr>
        <w:t xml:space="preserve"> (Padfield)</w:t>
      </w:r>
      <w:r w:rsidR="005D7D41" w:rsidRPr="005D7D41">
        <w:rPr>
          <w:rFonts w:ascii="Times New Roman" w:hAnsi="Times New Roman" w:cs="Times New Roman"/>
          <w:sz w:val="24"/>
        </w:rPr>
        <w:t>.</w:t>
      </w:r>
    </w:p>
    <w:p w:rsidR="007D0AD8" w:rsidRPr="007D0AD8" w:rsidRDefault="00CF42D9" w:rsidP="00D066BD">
      <w:pPr>
        <w:spacing w:line="480" w:lineRule="auto"/>
        <w:ind w:firstLine="720"/>
        <w:rPr>
          <w:rFonts w:ascii="Times New Roman" w:hAnsi="Times New Roman" w:cs="Times New Roman"/>
          <w:sz w:val="24"/>
        </w:rPr>
      </w:pPr>
      <w:r>
        <w:rPr>
          <w:rFonts w:ascii="Times New Roman" w:hAnsi="Times New Roman" w:cs="Times New Roman"/>
          <w:sz w:val="24"/>
        </w:rPr>
        <w:t>Sometimes</w:t>
      </w:r>
      <w:r w:rsidR="007D0AD8" w:rsidRPr="007D0AD8">
        <w:rPr>
          <w:rFonts w:ascii="Times New Roman" w:hAnsi="Times New Roman" w:cs="Times New Roman"/>
          <w:sz w:val="24"/>
        </w:rPr>
        <w:t xml:space="preserve">, </w:t>
      </w:r>
      <w:r>
        <w:rPr>
          <w:rFonts w:ascii="Times New Roman" w:hAnsi="Times New Roman" w:cs="Times New Roman"/>
          <w:sz w:val="24"/>
        </w:rPr>
        <w:t>i</w:t>
      </w:r>
      <w:r w:rsidR="007D0AD8" w:rsidRPr="007D0AD8">
        <w:rPr>
          <w:rFonts w:ascii="Times New Roman" w:hAnsi="Times New Roman" w:cs="Times New Roman"/>
          <w:sz w:val="24"/>
        </w:rPr>
        <w:t xml:space="preserve">ndividuals </w:t>
      </w:r>
      <w:r>
        <w:rPr>
          <w:rFonts w:ascii="Times New Roman" w:hAnsi="Times New Roman" w:cs="Times New Roman"/>
          <w:sz w:val="24"/>
        </w:rPr>
        <w:t xml:space="preserve">like Mr. Donald </w:t>
      </w:r>
      <w:r w:rsidR="007D0AD8" w:rsidRPr="007D0AD8">
        <w:rPr>
          <w:rFonts w:ascii="Times New Roman" w:hAnsi="Times New Roman" w:cs="Times New Roman"/>
          <w:sz w:val="24"/>
        </w:rPr>
        <w:t xml:space="preserve">find themselves facing the media in a situation of inequality, in which it is very difficult to defend themselves. The media can even unleash a psychological battle that forces the individual to commit suicide. One of the </w:t>
      </w:r>
      <w:r w:rsidR="007D0AD8" w:rsidRPr="00BC2360">
        <w:rPr>
          <w:rFonts w:ascii="Times New Roman" w:hAnsi="Times New Roman" w:cs="Times New Roman"/>
          <w:noProof/>
          <w:sz w:val="24"/>
        </w:rPr>
        <w:t>best</w:t>
      </w:r>
      <w:r w:rsidR="00BC2360">
        <w:rPr>
          <w:rFonts w:ascii="Times New Roman" w:hAnsi="Times New Roman" w:cs="Times New Roman"/>
          <w:noProof/>
          <w:sz w:val="24"/>
        </w:rPr>
        <w:t>-</w:t>
      </w:r>
      <w:r w:rsidR="007D0AD8" w:rsidRPr="00BC2360">
        <w:rPr>
          <w:rFonts w:ascii="Times New Roman" w:hAnsi="Times New Roman" w:cs="Times New Roman"/>
          <w:noProof/>
          <w:sz w:val="24"/>
        </w:rPr>
        <w:t>known</w:t>
      </w:r>
      <w:r w:rsidR="007D0AD8" w:rsidRPr="007D0AD8">
        <w:rPr>
          <w:rFonts w:ascii="Times New Roman" w:hAnsi="Times New Roman" w:cs="Times New Roman"/>
          <w:sz w:val="24"/>
        </w:rPr>
        <w:t xml:space="preserve"> cases is that of the former French Prime Minister Pierre</w:t>
      </w:r>
      <w:r w:rsidR="00EE4F14">
        <w:rPr>
          <w:rFonts w:ascii="Times New Roman" w:hAnsi="Times New Roman" w:cs="Times New Roman"/>
          <w:sz w:val="24"/>
        </w:rPr>
        <w:t>.</w:t>
      </w:r>
      <w:r w:rsidR="007D0AD8" w:rsidRPr="007D0AD8">
        <w:rPr>
          <w:rFonts w:ascii="Times New Roman" w:hAnsi="Times New Roman" w:cs="Times New Roman"/>
          <w:sz w:val="24"/>
        </w:rPr>
        <w:t xml:space="preserve"> They can also induce murder by revealing aspects of a person's private life</w:t>
      </w:r>
      <w:r w:rsidR="00EE4F14">
        <w:rPr>
          <w:rFonts w:ascii="Times New Roman" w:hAnsi="Times New Roman" w:cs="Times New Roman"/>
          <w:sz w:val="24"/>
        </w:rPr>
        <w:t xml:space="preserve">. </w:t>
      </w:r>
      <w:r w:rsidR="007D0AD8" w:rsidRPr="007D0AD8">
        <w:rPr>
          <w:rFonts w:ascii="Times New Roman" w:hAnsi="Times New Roman" w:cs="Times New Roman"/>
          <w:sz w:val="24"/>
        </w:rPr>
        <w:t xml:space="preserve">The instruments that the media use to exercise their power are ideological or psychic. </w:t>
      </w:r>
      <w:r w:rsidR="00EE4F14">
        <w:rPr>
          <w:rFonts w:ascii="Times New Roman" w:hAnsi="Times New Roman" w:cs="Times New Roman"/>
          <w:sz w:val="24"/>
        </w:rPr>
        <w:t>I</w:t>
      </w:r>
      <w:r w:rsidR="007D0AD8" w:rsidRPr="007D0AD8">
        <w:rPr>
          <w:rFonts w:ascii="Times New Roman" w:hAnsi="Times New Roman" w:cs="Times New Roman"/>
          <w:sz w:val="24"/>
        </w:rPr>
        <w:t xml:space="preserve">t </w:t>
      </w:r>
      <w:r w:rsidR="00EE4F14">
        <w:rPr>
          <w:rFonts w:ascii="Times New Roman" w:hAnsi="Times New Roman" w:cs="Times New Roman"/>
          <w:sz w:val="24"/>
        </w:rPr>
        <w:t xml:space="preserve">causes </w:t>
      </w:r>
      <w:r w:rsidR="00BC2360">
        <w:rPr>
          <w:rFonts w:ascii="Times New Roman" w:hAnsi="Times New Roman" w:cs="Times New Roman"/>
          <w:sz w:val="24"/>
        </w:rPr>
        <w:t xml:space="preserve">a </w:t>
      </w:r>
      <w:r w:rsidR="00EE4F14" w:rsidRPr="00BC2360">
        <w:rPr>
          <w:rFonts w:ascii="Times New Roman" w:hAnsi="Times New Roman" w:cs="Times New Roman"/>
          <w:noProof/>
          <w:sz w:val="24"/>
        </w:rPr>
        <w:t>bad</w:t>
      </w:r>
      <w:r w:rsidR="00EE4F14">
        <w:rPr>
          <w:rFonts w:ascii="Times New Roman" w:hAnsi="Times New Roman" w:cs="Times New Roman"/>
          <w:sz w:val="24"/>
        </w:rPr>
        <w:t xml:space="preserve"> effect </w:t>
      </w:r>
      <w:r w:rsidR="007D0AD8" w:rsidRPr="007D0AD8">
        <w:rPr>
          <w:rFonts w:ascii="Times New Roman" w:hAnsi="Times New Roman" w:cs="Times New Roman"/>
          <w:sz w:val="24"/>
        </w:rPr>
        <w:t>on a person, his family,</w:t>
      </w:r>
      <w:r w:rsidR="00EE4F14">
        <w:rPr>
          <w:rFonts w:ascii="Times New Roman" w:hAnsi="Times New Roman" w:cs="Times New Roman"/>
          <w:sz w:val="24"/>
        </w:rPr>
        <w:t xml:space="preserve"> his work and his social circle.</w:t>
      </w:r>
      <w:r w:rsidR="007D0AD8" w:rsidRPr="007D0AD8">
        <w:rPr>
          <w:rFonts w:ascii="Times New Roman" w:hAnsi="Times New Roman" w:cs="Times New Roman"/>
          <w:sz w:val="24"/>
        </w:rPr>
        <w:t xml:space="preserve"> </w:t>
      </w:r>
      <w:r w:rsidR="00EE4F14">
        <w:rPr>
          <w:rFonts w:ascii="Times New Roman" w:hAnsi="Times New Roman" w:cs="Times New Roman"/>
          <w:sz w:val="24"/>
        </w:rPr>
        <w:t>T</w:t>
      </w:r>
      <w:r w:rsidR="007D0AD8" w:rsidRPr="007D0AD8">
        <w:rPr>
          <w:rFonts w:ascii="Times New Roman" w:hAnsi="Times New Roman" w:cs="Times New Roman"/>
          <w:sz w:val="24"/>
        </w:rPr>
        <w:t xml:space="preserve">he publication of false news seriously </w:t>
      </w:r>
      <w:r w:rsidR="007D0AD8" w:rsidRPr="00BC2360">
        <w:rPr>
          <w:rFonts w:ascii="Times New Roman" w:hAnsi="Times New Roman" w:cs="Times New Roman"/>
          <w:noProof/>
          <w:sz w:val="24"/>
        </w:rPr>
        <w:t>affect</w:t>
      </w:r>
      <w:r w:rsidR="00BC2360">
        <w:rPr>
          <w:rFonts w:ascii="Times New Roman" w:hAnsi="Times New Roman" w:cs="Times New Roman"/>
          <w:noProof/>
          <w:sz w:val="24"/>
        </w:rPr>
        <w:t>s</w:t>
      </w:r>
      <w:r w:rsidR="007D0AD8" w:rsidRPr="007D0AD8">
        <w:rPr>
          <w:rFonts w:ascii="Times New Roman" w:hAnsi="Times New Roman" w:cs="Times New Roman"/>
          <w:sz w:val="24"/>
        </w:rPr>
        <w:t xml:space="preserve"> his prestige, reputation</w:t>
      </w:r>
      <w:r w:rsidR="00BC2360">
        <w:rPr>
          <w:rFonts w:ascii="Times New Roman" w:hAnsi="Times New Roman" w:cs="Times New Roman"/>
          <w:sz w:val="24"/>
        </w:rPr>
        <w:t>,</w:t>
      </w:r>
      <w:r w:rsidR="007D0AD8" w:rsidRPr="007D0AD8">
        <w:rPr>
          <w:rFonts w:ascii="Times New Roman" w:hAnsi="Times New Roman" w:cs="Times New Roman"/>
          <w:sz w:val="24"/>
        </w:rPr>
        <w:t xml:space="preserve"> </w:t>
      </w:r>
      <w:r w:rsidR="007D0AD8" w:rsidRPr="00BC2360">
        <w:rPr>
          <w:rFonts w:ascii="Times New Roman" w:hAnsi="Times New Roman" w:cs="Times New Roman"/>
          <w:noProof/>
          <w:sz w:val="24"/>
        </w:rPr>
        <w:t>and</w:t>
      </w:r>
      <w:r w:rsidR="007D0AD8" w:rsidRPr="007D0AD8">
        <w:rPr>
          <w:rFonts w:ascii="Times New Roman" w:hAnsi="Times New Roman" w:cs="Times New Roman"/>
          <w:sz w:val="24"/>
        </w:rPr>
        <w:t xml:space="preserve"> honor, or aspects of his intimate life</w:t>
      </w:r>
      <w:r w:rsidR="00BC2E31">
        <w:rPr>
          <w:rFonts w:ascii="Times New Roman" w:hAnsi="Times New Roman" w:cs="Times New Roman"/>
          <w:sz w:val="24"/>
        </w:rPr>
        <w:t xml:space="preserve">. </w:t>
      </w:r>
      <w:r w:rsidR="00D066BD">
        <w:rPr>
          <w:rFonts w:ascii="Times New Roman" w:hAnsi="Times New Roman" w:cs="Times New Roman"/>
          <w:sz w:val="24"/>
        </w:rPr>
        <w:t>On the contrary, t</w:t>
      </w:r>
      <w:r w:rsidR="00BC2E31">
        <w:rPr>
          <w:rFonts w:ascii="Times New Roman" w:hAnsi="Times New Roman" w:cs="Times New Roman"/>
          <w:sz w:val="24"/>
        </w:rPr>
        <w:t>he other media industries such as Sports and music have shown a responsible behavior</w:t>
      </w:r>
      <w:r w:rsidR="000325EB">
        <w:rPr>
          <w:rFonts w:ascii="Times New Roman" w:hAnsi="Times New Roman" w:cs="Times New Roman"/>
          <w:sz w:val="24"/>
        </w:rPr>
        <w:t xml:space="preserve"> </w:t>
      </w:r>
      <w:r w:rsidR="000325EB" w:rsidRPr="000325EB">
        <w:rPr>
          <w:rFonts w:ascii="Times New Roman" w:hAnsi="Times New Roman" w:cs="Times New Roman"/>
          <w:sz w:val="24"/>
        </w:rPr>
        <w:t>(Ullah)</w:t>
      </w:r>
      <w:r w:rsidR="00BC2E31">
        <w:rPr>
          <w:rFonts w:ascii="Times New Roman" w:hAnsi="Times New Roman" w:cs="Times New Roman"/>
          <w:sz w:val="24"/>
        </w:rPr>
        <w:t>.</w:t>
      </w:r>
    </w:p>
    <w:p w:rsidR="007D0AD8" w:rsidRDefault="00BB58AA" w:rsidP="00BB58AA">
      <w:pPr>
        <w:spacing w:line="480" w:lineRule="auto"/>
        <w:ind w:firstLine="720"/>
        <w:rPr>
          <w:rFonts w:ascii="Times New Roman" w:hAnsi="Times New Roman" w:cs="Times New Roman"/>
          <w:sz w:val="24"/>
        </w:rPr>
      </w:pPr>
      <w:r>
        <w:rPr>
          <w:rFonts w:ascii="Times New Roman" w:hAnsi="Times New Roman" w:cs="Times New Roman"/>
          <w:sz w:val="24"/>
        </w:rPr>
        <w:t>Therefore, t</w:t>
      </w:r>
      <w:r w:rsidR="00BC2E31">
        <w:rPr>
          <w:rFonts w:ascii="Times New Roman" w:hAnsi="Times New Roman" w:cs="Times New Roman"/>
          <w:sz w:val="24"/>
        </w:rPr>
        <w:t xml:space="preserve">he </w:t>
      </w:r>
      <w:r>
        <w:rPr>
          <w:rFonts w:ascii="Times New Roman" w:hAnsi="Times New Roman" w:cs="Times New Roman"/>
          <w:sz w:val="24"/>
        </w:rPr>
        <w:t xml:space="preserve">news </w:t>
      </w:r>
      <w:r w:rsidR="00BC2E31">
        <w:rPr>
          <w:rFonts w:ascii="Times New Roman" w:hAnsi="Times New Roman" w:cs="Times New Roman"/>
          <w:sz w:val="24"/>
        </w:rPr>
        <w:t>media has</w:t>
      </w:r>
      <w:r w:rsidR="007E7FAF" w:rsidRPr="007E7FAF">
        <w:rPr>
          <w:rFonts w:ascii="Times New Roman" w:hAnsi="Times New Roman" w:cs="Times New Roman"/>
          <w:sz w:val="24"/>
        </w:rPr>
        <w:t xml:space="preserve"> a clear social responsibility and, therefore,</w:t>
      </w:r>
      <w:r w:rsidR="00BC2E31">
        <w:rPr>
          <w:rFonts w:ascii="Times New Roman" w:hAnsi="Times New Roman" w:cs="Times New Roman"/>
          <w:sz w:val="24"/>
        </w:rPr>
        <w:t xml:space="preserve"> it is</w:t>
      </w:r>
      <w:r w:rsidR="007E7FAF" w:rsidRPr="007E7FAF">
        <w:rPr>
          <w:rFonts w:ascii="Times New Roman" w:hAnsi="Times New Roman" w:cs="Times New Roman"/>
          <w:sz w:val="24"/>
        </w:rPr>
        <w:t xml:space="preserve"> protected by all democratic societies. </w:t>
      </w:r>
      <w:r w:rsidR="00BC2360">
        <w:rPr>
          <w:rFonts w:ascii="Times New Roman" w:hAnsi="Times New Roman" w:cs="Times New Roman"/>
          <w:noProof/>
          <w:sz w:val="24"/>
        </w:rPr>
        <w:t>P</w:t>
      </w:r>
      <w:r w:rsidR="007D0AD8" w:rsidRPr="00BC2360">
        <w:rPr>
          <w:rFonts w:ascii="Times New Roman" w:hAnsi="Times New Roman" w:cs="Times New Roman"/>
          <w:noProof/>
          <w:sz w:val="24"/>
        </w:rPr>
        <w:t>ower</w:t>
      </w:r>
      <w:r w:rsidR="007D0AD8" w:rsidRPr="007D0AD8">
        <w:rPr>
          <w:rFonts w:ascii="Times New Roman" w:hAnsi="Times New Roman" w:cs="Times New Roman"/>
          <w:sz w:val="24"/>
        </w:rPr>
        <w:t xml:space="preserve"> must not be unlimited or absolute. In history, when it has </w:t>
      </w:r>
      <w:r w:rsidR="007D0AD8" w:rsidRPr="007D0AD8">
        <w:rPr>
          <w:rFonts w:ascii="Times New Roman" w:hAnsi="Times New Roman" w:cs="Times New Roman"/>
          <w:sz w:val="24"/>
        </w:rPr>
        <w:lastRenderedPageBreak/>
        <w:t xml:space="preserve">existed, it has subjugated the freedoms and fundamental rights of individuals who become objects. Historical examples are abundant: many of the Roman, Chinese and Turkish emperors; </w:t>
      </w:r>
      <w:r w:rsidR="00F61DA4" w:rsidRPr="007D0AD8">
        <w:rPr>
          <w:rFonts w:ascii="Times New Roman" w:hAnsi="Times New Roman" w:cs="Times New Roman"/>
          <w:sz w:val="24"/>
        </w:rPr>
        <w:t>in</w:t>
      </w:r>
      <w:r w:rsidR="007D0AD8" w:rsidRPr="007D0AD8">
        <w:rPr>
          <w:rFonts w:ascii="Times New Roman" w:hAnsi="Times New Roman" w:cs="Times New Roman"/>
          <w:sz w:val="24"/>
        </w:rPr>
        <w:t xml:space="preserve"> the 20th century, the figures of Hitler, Stalin, Mao-Tse-Tung</w:t>
      </w:r>
      <w:r w:rsidR="00BC2360">
        <w:rPr>
          <w:rFonts w:ascii="Times New Roman" w:hAnsi="Times New Roman" w:cs="Times New Roman"/>
          <w:sz w:val="24"/>
        </w:rPr>
        <w:t>,</w:t>
      </w:r>
      <w:r w:rsidR="007D0AD8" w:rsidRPr="007D0AD8">
        <w:rPr>
          <w:rFonts w:ascii="Times New Roman" w:hAnsi="Times New Roman" w:cs="Times New Roman"/>
          <w:sz w:val="24"/>
        </w:rPr>
        <w:t xml:space="preserve"> </w:t>
      </w:r>
      <w:r w:rsidR="007D0AD8" w:rsidRPr="00BC2360">
        <w:rPr>
          <w:rFonts w:ascii="Times New Roman" w:hAnsi="Times New Roman" w:cs="Times New Roman"/>
          <w:noProof/>
          <w:sz w:val="24"/>
        </w:rPr>
        <w:t>and</w:t>
      </w:r>
      <w:r w:rsidR="007D0AD8" w:rsidRPr="007D0AD8">
        <w:rPr>
          <w:rFonts w:ascii="Times New Roman" w:hAnsi="Times New Roman" w:cs="Times New Roman"/>
          <w:sz w:val="24"/>
        </w:rPr>
        <w:t xml:space="preserve"> Pol-Pot</w:t>
      </w:r>
      <w:r>
        <w:rPr>
          <w:rFonts w:ascii="Times New Roman" w:hAnsi="Times New Roman" w:cs="Times New Roman"/>
          <w:sz w:val="24"/>
        </w:rPr>
        <w:t xml:space="preserve"> are the examples</w:t>
      </w:r>
      <w:r w:rsidR="000325EB">
        <w:rPr>
          <w:rFonts w:ascii="Times New Roman" w:hAnsi="Times New Roman" w:cs="Times New Roman"/>
          <w:sz w:val="24"/>
        </w:rPr>
        <w:t xml:space="preserve"> </w:t>
      </w:r>
      <w:r w:rsidR="000325EB" w:rsidRPr="000325EB">
        <w:rPr>
          <w:rFonts w:ascii="Times New Roman" w:hAnsi="Times New Roman" w:cs="Times New Roman"/>
          <w:sz w:val="24"/>
        </w:rPr>
        <w:t>(Padfield)</w:t>
      </w:r>
      <w:r w:rsidR="007D0AD8" w:rsidRPr="007D0AD8">
        <w:rPr>
          <w:rFonts w:ascii="Times New Roman" w:hAnsi="Times New Roman" w:cs="Times New Roman"/>
          <w:sz w:val="24"/>
        </w:rPr>
        <w:t>.</w:t>
      </w: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Default="00F679E5" w:rsidP="00BB58AA">
      <w:pPr>
        <w:spacing w:line="480" w:lineRule="auto"/>
        <w:ind w:firstLine="720"/>
        <w:rPr>
          <w:rFonts w:ascii="Times New Roman" w:hAnsi="Times New Roman" w:cs="Times New Roman"/>
          <w:sz w:val="24"/>
        </w:rPr>
      </w:pPr>
    </w:p>
    <w:p w:rsidR="00F679E5" w:rsidRPr="007D0AD8" w:rsidRDefault="00F679E5" w:rsidP="00BB58AA">
      <w:pPr>
        <w:spacing w:line="480" w:lineRule="auto"/>
        <w:ind w:firstLine="720"/>
        <w:rPr>
          <w:rFonts w:ascii="Times New Roman" w:hAnsi="Times New Roman" w:cs="Times New Roman"/>
          <w:sz w:val="24"/>
        </w:rPr>
      </w:pPr>
    </w:p>
    <w:p w:rsidR="00AC5E40" w:rsidRPr="00F679E5" w:rsidRDefault="002C096E" w:rsidP="00F679E5">
      <w:pPr>
        <w:spacing w:line="480" w:lineRule="auto"/>
        <w:jc w:val="center"/>
        <w:rPr>
          <w:rFonts w:ascii="Times New Roman" w:hAnsi="Times New Roman" w:cs="Times New Roman"/>
          <w:b/>
          <w:bCs/>
          <w:sz w:val="24"/>
          <w:szCs w:val="24"/>
        </w:rPr>
      </w:pPr>
      <w:r w:rsidRPr="00F679E5">
        <w:rPr>
          <w:rFonts w:ascii="Times New Roman" w:hAnsi="Times New Roman" w:cs="Times New Roman"/>
          <w:b/>
          <w:bCs/>
          <w:sz w:val="24"/>
          <w:szCs w:val="24"/>
        </w:rPr>
        <w:lastRenderedPageBreak/>
        <w:t>Work Cited</w:t>
      </w:r>
    </w:p>
    <w:p w:rsidR="00F679E5" w:rsidRPr="00F679E5" w:rsidRDefault="00F679E5" w:rsidP="00F679E5">
      <w:pPr>
        <w:spacing w:after="180" w:line="480" w:lineRule="auto"/>
        <w:ind w:left="450" w:hanging="450"/>
        <w:rPr>
          <w:rFonts w:ascii="Times New Roman" w:eastAsia="Times New Roman" w:hAnsi="Times New Roman" w:cs="Times New Roman"/>
          <w:color w:val="000000"/>
          <w:sz w:val="24"/>
          <w:szCs w:val="24"/>
        </w:rPr>
      </w:pPr>
      <w:r w:rsidRPr="00F679E5">
        <w:rPr>
          <w:rFonts w:ascii="Times New Roman" w:eastAsia="Times New Roman" w:hAnsi="Times New Roman" w:cs="Times New Roman"/>
          <w:color w:val="000000"/>
          <w:sz w:val="24"/>
          <w:szCs w:val="24"/>
        </w:rPr>
        <w:t>Padfield, Stefan J. "Corporate Social Responsibility &amp; Concession Theory". </w:t>
      </w:r>
      <w:r w:rsidRPr="00F679E5">
        <w:rPr>
          <w:rFonts w:ascii="Times New Roman" w:eastAsia="Times New Roman" w:hAnsi="Times New Roman" w:cs="Times New Roman"/>
          <w:i/>
          <w:iCs/>
          <w:color w:val="000000"/>
          <w:sz w:val="24"/>
          <w:szCs w:val="24"/>
        </w:rPr>
        <w:t>SSRN Electronic Journal</w:t>
      </w:r>
      <w:r w:rsidRPr="00F679E5">
        <w:rPr>
          <w:rFonts w:ascii="Times New Roman" w:eastAsia="Times New Roman" w:hAnsi="Times New Roman" w:cs="Times New Roman"/>
          <w:color w:val="000000"/>
          <w:sz w:val="24"/>
          <w:szCs w:val="24"/>
        </w:rPr>
        <w:t>, 2014. </w:t>
      </w:r>
      <w:r w:rsidRPr="00F679E5">
        <w:rPr>
          <w:rFonts w:ascii="Times New Roman" w:eastAsia="Times New Roman" w:hAnsi="Times New Roman" w:cs="Times New Roman"/>
          <w:i/>
          <w:iCs/>
          <w:color w:val="000000"/>
          <w:sz w:val="24"/>
          <w:szCs w:val="24"/>
        </w:rPr>
        <w:t>Elsevier BV</w:t>
      </w:r>
      <w:r w:rsidRPr="00F679E5">
        <w:rPr>
          <w:rFonts w:ascii="Times New Roman" w:eastAsia="Times New Roman" w:hAnsi="Times New Roman" w:cs="Times New Roman"/>
          <w:color w:val="000000"/>
          <w:sz w:val="24"/>
          <w:szCs w:val="24"/>
        </w:rPr>
        <w:t xml:space="preserve">, </w:t>
      </w:r>
      <w:bookmarkStart w:id="0" w:name="_GoBack"/>
      <w:bookmarkEnd w:id="0"/>
      <w:r w:rsidRPr="00F679E5">
        <w:rPr>
          <w:rFonts w:ascii="Times New Roman" w:eastAsia="Times New Roman" w:hAnsi="Times New Roman" w:cs="Times New Roman"/>
          <w:noProof/>
          <w:color w:val="000000"/>
          <w:sz w:val="24"/>
          <w:szCs w:val="24"/>
        </w:rPr>
        <w:t>doi</w:t>
      </w:r>
      <w:r w:rsidRPr="00F679E5">
        <w:rPr>
          <w:rFonts w:ascii="Times New Roman" w:eastAsia="Times New Roman" w:hAnsi="Times New Roman" w:cs="Times New Roman"/>
          <w:color w:val="000000"/>
          <w:sz w:val="24"/>
          <w:szCs w:val="24"/>
        </w:rPr>
        <w:t>:10.2139/ssrn.2404021.</w:t>
      </w:r>
    </w:p>
    <w:p w:rsidR="00F679E5" w:rsidRPr="00F679E5" w:rsidRDefault="00F679E5" w:rsidP="00F679E5">
      <w:pPr>
        <w:spacing w:after="180" w:line="480" w:lineRule="auto"/>
        <w:ind w:left="450" w:hanging="450"/>
        <w:rPr>
          <w:rFonts w:ascii="Times New Roman" w:eastAsia="Times New Roman" w:hAnsi="Times New Roman" w:cs="Times New Roman"/>
          <w:color w:val="000000"/>
          <w:sz w:val="24"/>
          <w:szCs w:val="24"/>
        </w:rPr>
      </w:pPr>
      <w:r w:rsidRPr="00F679E5">
        <w:rPr>
          <w:rFonts w:ascii="Times New Roman" w:eastAsia="Times New Roman" w:hAnsi="Times New Roman" w:cs="Times New Roman"/>
          <w:color w:val="000000"/>
          <w:sz w:val="24"/>
          <w:szCs w:val="24"/>
        </w:rPr>
        <w:t>Ullah, Dr. Altaf. "Corporate Greed, Sensationalism And An Irresponsible Media". </w:t>
      </w:r>
      <w:r w:rsidRPr="00F679E5">
        <w:rPr>
          <w:rFonts w:ascii="Times New Roman" w:eastAsia="Times New Roman" w:hAnsi="Times New Roman" w:cs="Times New Roman"/>
          <w:i/>
          <w:iCs/>
          <w:color w:val="000000"/>
          <w:sz w:val="24"/>
          <w:szCs w:val="24"/>
          <w:lang w:val="fr-FR"/>
        </w:rPr>
        <w:t>Blogs.Tribune.Com.Pk</w:t>
      </w:r>
      <w:r w:rsidRPr="00F679E5">
        <w:rPr>
          <w:rFonts w:ascii="Times New Roman" w:eastAsia="Times New Roman" w:hAnsi="Times New Roman" w:cs="Times New Roman"/>
          <w:color w:val="000000"/>
          <w:sz w:val="24"/>
          <w:szCs w:val="24"/>
          <w:lang w:val="fr-FR"/>
        </w:rPr>
        <w:t xml:space="preserve">, 2010, https://blogs.tribune.com.pk/story/2385/corporate-greed-sensationalism-and-an-irresponsible-media/. </w:t>
      </w:r>
      <w:r w:rsidRPr="00F679E5">
        <w:rPr>
          <w:rFonts w:ascii="Times New Roman" w:eastAsia="Times New Roman" w:hAnsi="Times New Roman" w:cs="Times New Roman"/>
          <w:color w:val="000000"/>
          <w:sz w:val="24"/>
          <w:szCs w:val="24"/>
        </w:rPr>
        <w:t>Accessed 27 Mar 2019.</w:t>
      </w:r>
    </w:p>
    <w:p w:rsidR="002C096E" w:rsidRPr="002C096E" w:rsidRDefault="002C096E" w:rsidP="00F679E5">
      <w:pPr>
        <w:spacing w:line="480" w:lineRule="auto"/>
        <w:rPr>
          <w:rFonts w:ascii="Times New Roman" w:hAnsi="Times New Roman" w:cs="Times New Roman"/>
          <w:sz w:val="24"/>
        </w:rPr>
      </w:pPr>
    </w:p>
    <w:sectPr w:rsidR="002C096E" w:rsidRPr="002C0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68" w:rsidRDefault="002D3A68" w:rsidP="002C096E">
      <w:pPr>
        <w:spacing w:after="0" w:line="240" w:lineRule="auto"/>
      </w:pPr>
      <w:r>
        <w:separator/>
      </w:r>
    </w:p>
  </w:endnote>
  <w:endnote w:type="continuationSeparator" w:id="0">
    <w:p w:rsidR="002D3A68" w:rsidRDefault="002D3A68" w:rsidP="002C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68" w:rsidRDefault="002D3A68" w:rsidP="002C096E">
      <w:pPr>
        <w:spacing w:after="0" w:line="240" w:lineRule="auto"/>
      </w:pPr>
      <w:r>
        <w:separator/>
      </w:r>
    </w:p>
  </w:footnote>
  <w:footnote w:type="continuationSeparator" w:id="0">
    <w:p w:rsidR="002D3A68" w:rsidRDefault="002D3A68" w:rsidP="002C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6E" w:rsidRPr="002C096E" w:rsidRDefault="000325EB">
    <w:pPr>
      <w:pStyle w:val="Header"/>
      <w:jc w:val="right"/>
      <w:rPr>
        <w:rFonts w:ascii="Times New Roman" w:hAnsi="Times New Roman" w:cs="Times New Roman"/>
        <w:sz w:val="20"/>
      </w:rPr>
    </w:pPr>
    <w:r>
      <w:rPr>
        <w:rFonts w:ascii="Times New Roman" w:hAnsi="Times New Roman" w:cs="Times New Roman"/>
        <w:sz w:val="20"/>
      </w:rPr>
      <w:t xml:space="preserve">SOCIOLOGY </w:t>
    </w:r>
    <w:sdt>
      <w:sdtPr>
        <w:rPr>
          <w:rFonts w:ascii="Times New Roman" w:hAnsi="Times New Roman" w:cs="Times New Roman"/>
          <w:sz w:val="20"/>
        </w:rPr>
        <w:id w:val="1574391314"/>
        <w:docPartObj>
          <w:docPartGallery w:val="Page Numbers (Top of Page)"/>
          <w:docPartUnique/>
        </w:docPartObj>
      </w:sdtPr>
      <w:sdtEndPr>
        <w:rPr>
          <w:noProof/>
        </w:rPr>
      </w:sdtEndPr>
      <w:sdtContent>
        <w:r w:rsidR="002C096E" w:rsidRPr="002C096E">
          <w:rPr>
            <w:rFonts w:ascii="Times New Roman" w:hAnsi="Times New Roman" w:cs="Times New Roman"/>
            <w:sz w:val="20"/>
          </w:rPr>
          <w:fldChar w:fldCharType="begin"/>
        </w:r>
        <w:r w:rsidR="002C096E" w:rsidRPr="002C096E">
          <w:rPr>
            <w:rFonts w:ascii="Times New Roman" w:hAnsi="Times New Roman" w:cs="Times New Roman"/>
            <w:sz w:val="20"/>
          </w:rPr>
          <w:instrText xml:space="preserve"> PAGE   \* MERGEFORMAT </w:instrText>
        </w:r>
        <w:r w:rsidR="002C096E" w:rsidRPr="002C096E">
          <w:rPr>
            <w:rFonts w:ascii="Times New Roman" w:hAnsi="Times New Roman" w:cs="Times New Roman"/>
            <w:sz w:val="20"/>
          </w:rPr>
          <w:fldChar w:fldCharType="separate"/>
        </w:r>
        <w:r w:rsidR="006443A3">
          <w:rPr>
            <w:rFonts w:ascii="Times New Roman" w:hAnsi="Times New Roman" w:cs="Times New Roman"/>
            <w:noProof/>
            <w:sz w:val="20"/>
          </w:rPr>
          <w:t>1</w:t>
        </w:r>
        <w:r w:rsidR="002C096E" w:rsidRPr="002C096E">
          <w:rPr>
            <w:rFonts w:ascii="Times New Roman" w:hAnsi="Times New Roman" w:cs="Times New Roman"/>
            <w:noProof/>
            <w:sz w:val="20"/>
          </w:rPr>
          <w:fldChar w:fldCharType="end"/>
        </w:r>
      </w:sdtContent>
    </w:sdt>
  </w:p>
  <w:p w:rsidR="002C096E" w:rsidRPr="002C096E" w:rsidRDefault="002C096E">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B4B9E"/>
    <w:multiLevelType w:val="hybridMultilevel"/>
    <w:tmpl w:val="EDC896A0"/>
    <w:lvl w:ilvl="0" w:tplc="13608C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14112"/>
    <w:multiLevelType w:val="hybridMultilevel"/>
    <w:tmpl w:val="0AA4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NbIwMjE0MbU0MDZR0lEKTi0uzszPAykwrQUAcLaoHSwAAAA="/>
  </w:docVars>
  <w:rsids>
    <w:rsidRoot w:val="002C096E"/>
    <w:rsid w:val="000325EB"/>
    <w:rsid w:val="001249ED"/>
    <w:rsid w:val="00231AE7"/>
    <w:rsid w:val="002C096E"/>
    <w:rsid w:val="002D3A68"/>
    <w:rsid w:val="003C5F9B"/>
    <w:rsid w:val="003F5C79"/>
    <w:rsid w:val="005A19E9"/>
    <w:rsid w:val="005D7D41"/>
    <w:rsid w:val="006228D1"/>
    <w:rsid w:val="006443A3"/>
    <w:rsid w:val="007073C1"/>
    <w:rsid w:val="007A128B"/>
    <w:rsid w:val="007D0AD8"/>
    <w:rsid w:val="007E7FAF"/>
    <w:rsid w:val="008E4592"/>
    <w:rsid w:val="00924FF8"/>
    <w:rsid w:val="00933C91"/>
    <w:rsid w:val="00AC5D99"/>
    <w:rsid w:val="00AC5E40"/>
    <w:rsid w:val="00B85830"/>
    <w:rsid w:val="00BB58AA"/>
    <w:rsid w:val="00BC2360"/>
    <w:rsid w:val="00BC2E31"/>
    <w:rsid w:val="00C850AF"/>
    <w:rsid w:val="00CF42D9"/>
    <w:rsid w:val="00D066BD"/>
    <w:rsid w:val="00D35497"/>
    <w:rsid w:val="00EE4F14"/>
    <w:rsid w:val="00F544F8"/>
    <w:rsid w:val="00F61DA4"/>
    <w:rsid w:val="00F67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82E4-7125-4545-AEA4-8D4E742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7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6E"/>
  </w:style>
  <w:style w:type="paragraph" w:styleId="Footer">
    <w:name w:val="footer"/>
    <w:basedOn w:val="Normal"/>
    <w:link w:val="FooterChar"/>
    <w:uiPriority w:val="99"/>
    <w:unhideWhenUsed/>
    <w:rsid w:val="002C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6E"/>
  </w:style>
  <w:style w:type="paragraph" w:styleId="ListParagraph">
    <w:name w:val="List Paragraph"/>
    <w:basedOn w:val="Normal"/>
    <w:uiPriority w:val="34"/>
    <w:qFormat/>
    <w:rsid w:val="007073C1"/>
    <w:pPr>
      <w:spacing w:after="200" w:line="276" w:lineRule="auto"/>
      <w:ind w:left="720"/>
      <w:contextualSpacing/>
    </w:pPr>
  </w:style>
  <w:style w:type="character" w:customStyle="1" w:styleId="Heading2Char">
    <w:name w:val="Heading 2 Char"/>
    <w:basedOn w:val="DefaultParagraphFont"/>
    <w:link w:val="Heading2"/>
    <w:uiPriority w:val="9"/>
    <w:rsid w:val="00F679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7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dc:creator>
  <cp:keywords/>
  <dc:description/>
  <cp:lastModifiedBy>imransaleem30141@outlook.fr</cp:lastModifiedBy>
  <cp:revision>2</cp:revision>
  <dcterms:created xsi:type="dcterms:W3CDTF">2019-03-27T18:49:00Z</dcterms:created>
  <dcterms:modified xsi:type="dcterms:W3CDTF">2019-03-27T18:49:00Z</dcterms:modified>
</cp:coreProperties>
</file>