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72330" w14:textId="77777777" w:rsidR="00E81978" w:rsidRDefault="00AB2ACE">
      <w:pPr>
        <w:pStyle w:val="Title"/>
      </w:pPr>
      <w:r>
        <w:t>Week 2: Blog</w:t>
      </w:r>
    </w:p>
    <w:p w14:paraId="0CBDB372" w14:textId="77777777" w:rsidR="00B823AA" w:rsidRDefault="00A86288" w:rsidP="00B823AA">
      <w:pPr>
        <w:pStyle w:val="Title2"/>
      </w:pPr>
      <w:r>
        <w:t>[Name]</w:t>
      </w:r>
    </w:p>
    <w:p w14:paraId="6499C912" w14:textId="77777777"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14:paraId="7AC39B44" w14:textId="77777777" w:rsidR="00E81978" w:rsidRDefault="005D3A03">
          <w:pPr>
            <w:pStyle w:val="Title"/>
          </w:pPr>
          <w:r>
            <w:t>Author Note</w:t>
          </w:r>
        </w:p>
      </w:sdtContent>
    </w:sdt>
    <w:p w14:paraId="3D2876D7" w14:textId="77777777" w:rsidR="00E81978" w:rsidRDefault="00E81978" w:rsidP="00B823AA">
      <w:pPr>
        <w:pStyle w:val="Title2"/>
      </w:pPr>
    </w:p>
    <w:p w14:paraId="5463E8C0" w14:textId="77777777" w:rsidR="00E81978" w:rsidRDefault="00E81978"/>
    <w:p w14:paraId="17E4F501" w14:textId="77777777" w:rsidR="002F170D" w:rsidRDefault="00AB2ACE" w:rsidP="002F170D">
      <w:pPr>
        <w:pStyle w:val="SectionTitle"/>
      </w:pPr>
      <w:r>
        <w:lastRenderedPageBreak/>
        <w:t>Week 2: Blog</w:t>
      </w:r>
    </w:p>
    <w:p w14:paraId="4597E661" w14:textId="77777777" w:rsidR="002F170D" w:rsidRDefault="00726245" w:rsidP="002F170D">
      <w:bookmarkStart w:id="0" w:name="_GoBack"/>
      <w:r>
        <w:t xml:space="preserve">Writing </w:t>
      </w:r>
      <w:r w:rsidR="006408BA">
        <w:t xml:space="preserve">is an art that has always been lost on me </w:t>
      </w:r>
      <w:r w:rsidR="001D063F">
        <w:fldChar w:fldCharType="begin"/>
      </w:r>
      <w:r w:rsidR="001D063F">
        <w:instrText xml:space="preserve"> ADDIN ZOTERO_ITEM CSL_CITATION {"citationID":"C6hjf8fc","properties":{"formattedCitation":"(Hunker, Gazza, &amp; Shellenbarger, 2014)","plainCitation":"(Hunker, Gazza, &amp; Shellenbarger, 2014)","noteIndex":0},"citationItems":[{"id":1246,"uris":["http://zotero.org/users/local/0omESN17/items/67XX62EH"],"uri":["http://zotero.org/users/local/0omESN17/items/67XX62EH"],"itemData":{"id":1246,"type":"article-journal","title":"Evidence-Based Knowledge, Skills, and Attitudes for Scholarly Writing Development Across all Levels of Nursing Education","container-title":"Journal of Professional Nursing","page":"341-346","volume":"30","issue":"4","abstract":"Because nursing care in health care settings becomes more complex, nurses are called upon to work effectively with other health care providers to deliver high-quality evidence-based care. To do so in a cost effective and efficient manner requires the development of effective oral and written communication skills in nurses. One form of written communication is scholarly writing. Scholarly writing is defined by the authors as writing that is specialized in nursing, communicates original thought, includes support from a body of literature, contains formal language consistent with the discipline of nursing, and is formatted in a manner consistent with peer-review publications. Faculty who facilitate the development of these skills face inconsistencies in students' writing ability and development across programs and levels of education. Nurse educators need to understand how to develop these communication skills for students enrolled at various educational levels and to teach students how to share information in a scholarly way.","DOI":"10.1016/j.profnurs.2013.11.003","ISSN":"8755-7223","journalAbbreviation":"Journal of Professional Nursing","author":[{"family":"Hunker","given":"Diane F."},{"family":"Gazza","given":"Elizabeth A."},{"family":"Shellenbarger","given":"Teresa"}],"issued":{"date-parts":[["2014",7,1]]}}}],"schema":"https://github.com/citation-style-language/schema/raw/master/csl-citation.json"} </w:instrText>
      </w:r>
      <w:r w:rsidR="001D063F">
        <w:fldChar w:fldCharType="separate"/>
      </w:r>
      <w:r w:rsidR="001D063F" w:rsidRPr="001D063F">
        <w:rPr>
          <w:rFonts w:ascii="Times New Roman" w:hAnsi="Times New Roman" w:cs="Times New Roman"/>
        </w:rPr>
        <w:t>(Hunker, Gazza, &amp; Shellenbarger, 2014)</w:t>
      </w:r>
      <w:r w:rsidR="001D063F">
        <w:fldChar w:fldCharType="end"/>
      </w:r>
      <w:r w:rsidR="00EC34D9">
        <w:t xml:space="preserve">. I knew what I had to write </w:t>
      </w:r>
      <w:r w:rsidR="00287988">
        <w:t xml:space="preserve">but </w:t>
      </w:r>
      <w:r w:rsidR="00EC34D9">
        <w:t>putting words on paper in a cohesive manner, where I can get my point across with relative ease</w:t>
      </w:r>
      <w:r w:rsidR="00287988">
        <w:t>,</w:t>
      </w:r>
      <w:r w:rsidR="00EC34D9">
        <w:t xml:space="preserve"> has always been a hassle for me. I was often called </w:t>
      </w:r>
      <w:r w:rsidR="000B4A21">
        <w:t>out for maki</w:t>
      </w:r>
      <w:r w:rsidR="009725A7">
        <w:t xml:space="preserve">ng mistakes in my assignment during class and that had definitely made me hesitant </w:t>
      </w:r>
      <w:r w:rsidR="003B110A">
        <w:t>in terms of writing anything.</w:t>
      </w:r>
    </w:p>
    <w:p w14:paraId="6F6DE7DC" w14:textId="3C17BD0F" w:rsidR="003B110A" w:rsidRDefault="003B110A" w:rsidP="002F170D">
      <w:r>
        <w:t>However, the OWL or the Online Writing Lab has certainly made things easier for me. I get regu</w:t>
      </w:r>
      <w:r w:rsidR="00287988">
        <w:t>lar emails from the writing lab</w:t>
      </w:r>
      <w:r>
        <w:t xml:space="preserve"> which are really helpful in terms of improving my grammar. It brings attention to areas that many</w:t>
      </w:r>
      <w:r w:rsidR="007D547D">
        <w:t xml:space="preserve"> people are having issues with</w:t>
      </w:r>
      <w:r w:rsidR="00364770">
        <w:t xml:space="preserve"> </w:t>
      </w:r>
      <w:r w:rsidR="007D547D">
        <w:t>in an easier and comprehensive manner. It helps me improve my papers by revi</w:t>
      </w:r>
      <w:r w:rsidR="00CC4398">
        <w:t>ewing them prior to submission and</w:t>
      </w:r>
      <w:r w:rsidR="007D547D">
        <w:t xml:space="preserve"> is also rather helpful with regard</w:t>
      </w:r>
      <w:r w:rsidR="00CC4398">
        <w:t>s</w:t>
      </w:r>
      <w:r w:rsidR="007D547D">
        <w:t xml:space="preserve"> to</w:t>
      </w:r>
      <w:r w:rsidR="003A186E">
        <w:t xml:space="preserve"> providing tips to improve my writing as a whole.</w:t>
      </w:r>
    </w:p>
    <w:p w14:paraId="6664CDD8" w14:textId="77777777" w:rsidR="00C572C6" w:rsidRDefault="00C572C6" w:rsidP="002F170D">
      <w:r>
        <w:t>Furthermore, it has improved my method of research and has made it easier for me to look up material</w:t>
      </w:r>
      <w:r w:rsidR="00CC4398">
        <w:t xml:space="preserve"> for any project</w:t>
      </w:r>
      <w:r w:rsidR="00A2287C">
        <w:t xml:space="preserve"> I </w:t>
      </w:r>
      <w:r w:rsidR="001D063F">
        <w:t>am</w:t>
      </w:r>
      <w:r w:rsidR="00A2287C">
        <w:t xml:space="preserve"> working on. The handbook is also really helpful for new writers as it gives tips on how to begin writing in the first place. Fur</w:t>
      </w:r>
      <w:r w:rsidR="00287A30">
        <w:t>thermore, the question</w:t>
      </w:r>
      <w:r w:rsidR="001D063F">
        <w:t>ing</w:t>
      </w:r>
      <w:r w:rsidR="00287A30">
        <w:t xml:space="preserve"> room is a safe haven for people like me</w:t>
      </w:r>
      <w:r w:rsidR="00D75AA1">
        <w:t>, where I not only get to ask questions on my own but also learn through the questions that were posted previously and come to a well-rounded conclusion.</w:t>
      </w:r>
    </w:p>
    <w:p w14:paraId="4439B91A" w14:textId="5015F363" w:rsidR="00D75AA1" w:rsidRDefault="00D75AA1" w:rsidP="002F170D">
      <w:r>
        <w:t xml:space="preserve">Through OWL, I have been able to discover that I usually have a good idea in terms of what I would like to write about and am more than capable of supplementing the material written with good ideas and a great context. </w:t>
      </w:r>
      <w:r w:rsidR="0035088F">
        <w:t>I am also capable of looking up excellent material to work with</w:t>
      </w:r>
      <w:r w:rsidR="00242D25">
        <w:t>.</w:t>
      </w:r>
      <w:r w:rsidR="0035088F">
        <w:t xml:space="preserve"> </w:t>
      </w:r>
      <w:r w:rsidR="00242D25">
        <w:t>H</w:t>
      </w:r>
      <w:r w:rsidR="0035088F">
        <w:t>owever, the problem that I often face in putting my ideas in a cohesive an</w:t>
      </w:r>
      <w:r w:rsidR="00CC4398">
        <w:t xml:space="preserve">d comprehensive manner on paper </w:t>
      </w:r>
      <w:r w:rsidR="0035088F">
        <w:t xml:space="preserve">and concluding one idea before </w:t>
      </w:r>
      <w:r w:rsidR="00242D25">
        <w:t xml:space="preserve">working on another. </w:t>
      </w:r>
      <w:r w:rsidR="00CC4398">
        <w:t xml:space="preserve">I </w:t>
      </w:r>
      <w:r w:rsidR="00CC4398">
        <w:lastRenderedPageBreak/>
        <w:t>considerably lag behind in these</w:t>
      </w:r>
      <w:r w:rsidR="00242D25">
        <w:t xml:space="preserve"> two </w:t>
      </w:r>
      <w:r w:rsidR="00CC4398">
        <w:t>areas</w:t>
      </w:r>
      <w:r w:rsidR="00242D25">
        <w:t xml:space="preserve"> and believe that working on them would certainly help me in my effort to do better.</w:t>
      </w:r>
    </w:p>
    <w:bookmarkEnd w:id="0"/>
    <w:p w14:paraId="757EE7EB" w14:textId="77777777" w:rsidR="001D063F" w:rsidRDefault="001D063F" w:rsidP="001D063F">
      <w:pPr>
        <w:pStyle w:val="Heading1"/>
      </w:pPr>
      <w:r>
        <w:br w:type="column"/>
      </w:r>
      <w:r>
        <w:lastRenderedPageBreak/>
        <w:t>References</w:t>
      </w:r>
    </w:p>
    <w:p w14:paraId="20941B88" w14:textId="77777777" w:rsidR="001D063F" w:rsidRPr="001D063F" w:rsidRDefault="001D063F" w:rsidP="001D063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1D063F">
        <w:rPr>
          <w:rFonts w:ascii="Times New Roman" w:hAnsi="Times New Roman" w:cs="Times New Roman"/>
        </w:rPr>
        <w:t xml:space="preserve">Hunker, D. F., Gazza, E. A., &amp; Shellenbarger, T. (2014). Evidence-Based Knowledge, Skills, and Attitudes for Scholarly Writing Development Across all Levels of Nursing Education. </w:t>
      </w:r>
      <w:r w:rsidRPr="001D063F">
        <w:rPr>
          <w:rFonts w:ascii="Times New Roman" w:hAnsi="Times New Roman" w:cs="Times New Roman"/>
          <w:i/>
          <w:iCs/>
        </w:rPr>
        <w:t>Journal of Professional Nursing</w:t>
      </w:r>
      <w:r w:rsidRPr="001D063F">
        <w:rPr>
          <w:rFonts w:ascii="Times New Roman" w:hAnsi="Times New Roman" w:cs="Times New Roman"/>
        </w:rPr>
        <w:t xml:space="preserve">, </w:t>
      </w:r>
      <w:r w:rsidRPr="001D063F">
        <w:rPr>
          <w:rFonts w:ascii="Times New Roman" w:hAnsi="Times New Roman" w:cs="Times New Roman"/>
          <w:i/>
          <w:iCs/>
        </w:rPr>
        <w:t>30</w:t>
      </w:r>
      <w:r w:rsidRPr="001D063F">
        <w:rPr>
          <w:rFonts w:ascii="Times New Roman" w:hAnsi="Times New Roman" w:cs="Times New Roman"/>
        </w:rPr>
        <w:t>(4), 341–346. https://doi.org/10.1016/j.profnurs.2013.11.003</w:t>
      </w:r>
    </w:p>
    <w:p w14:paraId="6CF0FF4E" w14:textId="77777777" w:rsidR="001D063F" w:rsidRPr="002F170D" w:rsidRDefault="001D063F" w:rsidP="002F170D">
      <w:r>
        <w:fldChar w:fldCharType="end"/>
      </w:r>
    </w:p>
    <w:sectPr w:rsidR="001D063F" w:rsidRPr="002F170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36F15" w14:textId="77777777" w:rsidR="00064F8B" w:rsidRDefault="00064F8B">
      <w:pPr>
        <w:spacing w:line="240" w:lineRule="auto"/>
      </w:pPr>
      <w:r>
        <w:separator/>
      </w:r>
    </w:p>
    <w:p w14:paraId="4A99815F" w14:textId="77777777" w:rsidR="00064F8B" w:rsidRDefault="00064F8B"/>
  </w:endnote>
  <w:endnote w:type="continuationSeparator" w:id="0">
    <w:p w14:paraId="21D2B485" w14:textId="77777777" w:rsidR="00064F8B" w:rsidRDefault="00064F8B">
      <w:pPr>
        <w:spacing w:line="240" w:lineRule="auto"/>
      </w:pPr>
      <w:r>
        <w:continuationSeparator/>
      </w:r>
    </w:p>
    <w:p w14:paraId="2B6420C5" w14:textId="77777777" w:rsidR="00064F8B" w:rsidRDefault="00064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1E113" w14:textId="77777777" w:rsidR="00064F8B" w:rsidRDefault="00064F8B">
      <w:pPr>
        <w:spacing w:line="240" w:lineRule="auto"/>
      </w:pPr>
      <w:r>
        <w:separator/>
      </w:r>
    </w:p>
    <w:p w14:paraId="5BE486D1" w14:textId="77777777" w:rsidR="00064F8B" w:rsidRDefault="00064F8B"/>
  </w:footnote>
  <w:footnote w:type="continuationSeparator" w:id="0">
    <w:p w14:paraId="6428F560" w14:textId="77777777" w:rsidR="00064F8B" w:rsidRDefault="00064F8B">
      <w:pPr>
        <w:spacing w:line="240" w:lineRule="auto"/>
      </w:pPr>
      <w:r>
        <w:continuationSeparator/>
      </w:r>
    </w:p>
    <w:p w14:paraId="125A58C4" w14:textId="77777777" w:rsidR="00064F8B" w:rsidRDefault="00064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F38C0" w14:textId="77777777" w:rsidR="00E81978" w:rsidRDefault="00AB2ACE">
    <w:pPr>
      <w:pStyle w:val="Header"/>
    </w:pPr>
    <w:r>
      <w:t>ENGLISH</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C4398">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02E90" w14:textId="77777777" w:rsidR="00E81978" w:rsidRDefault="005D3A03">
    <w:pPr>
      <w:pStyle w:val="Header"/>
      <w:rPr>
        <w:rStyle w:val="Strong"/>
      </w:rPr>
    </w:pPr>
    <w:r>
      <w:t xml:space="preserve">Running head: </w:t>
    </w:r>
    <w:r w:rsidR="00AB2ACE">
      <w:t>ENGLISH</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82770">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sxqAeUrMRUsAAAA"/>
  </w:docVars>
  <w:rsids>
    <w:rsidRoot w:val="005C39B5"/>
    <w:rsid w:val="00064F8B"/>
    <w:rsid w:val="00074722"/>
    <w:rsid w:val="000949B4"/>
    <w:rsid w:val="000A40AE"/>
    <w:rsid w:val="000B4A21"/>
    <w:rsid w:val="000D3F41"/>
    <w:rsid w:val="001C701E"/>
    <w:rsid w:val="001D063F"/>
    <w:rsid w:val="00242D25"/>
    <w:rsid w:val="00287988"/>
    <w:rsid w:val="00287A30"/>
    <w:rsid w:val="002F170D"/>
    <w:rsid w:val="0035088F"/>
    <w:rsid w:val="00355DCA"/>
    <w:rsid w:val="00364770"/>
    <w:rsid w:val="003A186E"/>
    <w:rsid w:val="003B110A"/>
    <w:rsid w:val="00461CD8"/>
    <w:rsid w:val="004724D7"/>
    <w:rsid w:val="004A3F1F"/>
    <w:rsid w:val="004C3B43"/>
    <w:rsid w:val="0051485B"/>
    <w:rsid w:val="00551A02"/>
    <w:rsid w:val="005534FA"/>
    <w:rsid w:val="005B3A43"/>
    <w:rsid w:val="005C39B5"/>
    <w:rsid w:val="005D3A03"/>
    <w:rsid w:val="005D478D"/>
    <w:rsid w:val="006408BA"/>
    <w:rsid w:val="00692D73"/>
    <w:rsid w:val="00726245"/>
    <w:rsid w:val="00736018"/>
    <w:rsid w:val="007D547D"/>
    <w:rsid w:val="008002C0"/>
    <w:rsid w:val="008C5323"/>
    <w:rsid w:val="008D477A"/>
    <w:rsid w:val="00923AEA"/>
    <w:rsid w:val="009725A7"/>
    <w:rsid w:val="00982770"/>
    <w:rsid w:val="009A6A3B"/>
    <w:rsid w:val="00A2287C"/>
    <w:rsid w:val="00A65E38"/>
    <w:rsid w:val="00A86288"/>
    <w:rsid w:val="00A877F6"/>
    <w:rsid w:val="00AB2ACE"/>
    <w:rsid w:val="00B66B4A"/>
    <w:rsid w:val="00B823AA"/>
    <w:rsid w:val="00BA45DB"/>
    <w:rsid w:val="00BD1A24"/>
    <w:rsid w:val="00BF4184"/>
    <w:rsid w:val="00C0601E"/>
    <w:rsid w:val="00C31D30"/>
    <w:rsid w:val="00C572C6"/>
    <w:rsid w:val="00CC2BFB"/>
    <w:rsid w:val="00CC4398"/>
    <w:rsid w:val="00CD4D61"/>
    <w:rsid w:val="00CD6E39"/>
    <w:rsid w:val="00CF6E91"/>
    <w:rsid w:val="00D75AA1"/>
    <w:rsid w:val="00D85B68"/>
    <w:rsid w:val="00E6004D"/>
    <w:rsid w:val="00E612A3"/>
    <w:rsid w:val="00E81978"/>
    <w:rsid w:val="00EC34D9"/>
    <w:rsid w:val="00EE5314"/>
    <w:rsid w:val="00F36DEA"/>
    <w:rsid w:val="00F379B7"/>
    <w:rsid w:val="00F525FA"/>
    <w:rsid w:val="00F77F8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C98F3"/>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491C1D"/>
    <w:rsid w:val="00506FCC"/>
    <w:rsid w:val="00642A22"/>
    <w:rsid w:val="00722BDE"/>
    <w:rsid w:val="008007A1"/>
    <w:rsid w:val="0090096B"/>
    <w:rsid w:val="00A91B7B"/>
    <w:rsid w:val="00E36345"/>
    <w:rsid w:val="00EC1487"/>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Firefly</cp:lastModifiedBy>
  <cp:revision>3</cp:revision>
  <dcterms:created xsi:type="dcterms:W3CDTF">2019-10-12T12:41:00Z</dcterms:created>
  <dcterms:modified xsi:type="dcterms:W3CDTF">2019-10-12T13:04:00Z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id="J0hyyyDl"/&gt;&lt;style id="http://www.zotero.org/styles/apa" locale="en-US" hasBibliography="1" bibliographyStyleHasBeenSet="1"/&gt;&lt;prefs&gt;&lt;pref name="fieldType" value="Field"/&gt;&lt;/prefs&gt;&lt;/data&gt;</vt:lpwstr>
  </property>
</Properties>
</file>