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A1F10">
      <w:pPr>
        <w:pStyle w:val="Title"/>
      </w:pPr>
      <w:sdt>
        <w:sdtPr>
          <w:alias w:val="Title:"/>
          <w:tag w:val="Title:"/>
          <w:id w:val="726351117"/>
          <w:placeholder>
            <w:docPart w:val="7FCD89C66B394FD49327037EE710ABF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34DE2" w:rsidRPr="00834DE2">
            <w:t>MBA 5101</w:t>
          </w:r>
          <w:r w:rsidR="00834DE2">
            <w:t xml:space="preserve"> -</w:t>
          </w:r>
          <w:r w:rsidR="00834DE2" w:rsidRPr="00834DE2">
            <w:t xml:space="preserve"> Unit 3 </w:t>
          </w:r>
          <w:r w:rsidR="00834DE2">
            <w:t>A</w:t>
          </w:r>
          <w:r w:rsidR="00834DE2" w:rsidRPr="00834DE2">
            <w:t>ssignment</w:t>
          </w:r>
        </w:sdtContent>
      </w:sdt>
    </w:p>
    <w:p w:rsidR="00834DE2" w:rsidRDefault="00834DE2" w:rsidP="00834DE2">
      <w:pPr>
        <w:pStyle w:val="Title2"/>
      </w:pPr>
      <w:r>
        <w:t xml:space="preserve">Name: </w:t>
      </w:r>
      <w:r w:rsidRPr="007612FA">
        <w:t>Kathryn Campbell</w:t>
      </w:r>
    </w:p>
    <w:p w:rsidR="00E81978" w:rsidRDefault="00E81978" w:rsidP="00834DE2">
      <w:pPr>
        <w:pStyle w:val="Title2"/>
      </w:pPr>
    </w:p>
    <w:p w:rsidR="00E81978" w:rsidRDefault="004A1F10">
      <w:pPr>
        <w:pStyle w:val="SectionTitle"/>
      </w:pPr>
      <w:sdt>
        <w:sdtPr>
          <w:alias w:val="Section title:"/>
          <w:tag w:val="Section title:"/>
          <w:id w:val="984196707"/>
          <w:placeholder>
            <w:docPart w:val="735C9AABCF7542ABA0DFE53A1714622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34DE2">
            <w:t>MBA 5101 - Unit 3 Assignment</w:t>
          </w:r>
        </w:sdtContent>
      </w:sdt>
    </w:p>
    <w:p w:rsidR="008F4C55" w:rsidRDefault="008F4C55" w:rsidP="008F4C55">
      <w:pPr>
        <w:pStyle w:val="Heading2"/>
      </w:pPr>
      <w:r>
        <w:t>Amazon Inc.</w:t>
      </w:r>
    </w:p>
    <w:p w:rsidR="00834DE2" w:rsidRDefault="00834DE2" w:rsidP="008F4C55">
      <w:pPr>
        <w:jc w:val="both"/>
      </w:pPr>
      <w:r>
        <w:t xml:space="preserve">The Company I am presenting is Amazon Inc., </w:t>
      </w:r>
      <w:r w:rsidR="00CB6583">
        <w:t>a USA based</w:t>
      </w:r>
      <w:r>
        <w:t xml:space="preserve"> </w:t>
      </w:r>
      <w:r w:rsidR="00CB6583">
        <w:t>global</w:t>
      </w:r>
      <w:r>
        <w:t xml:space="preserve"> technology giant, </w:t>
      </w:r>
      <w:r w:rsidR="00CB6583">
        <w:t>headquartered</w:t>
      </w:r>
      <w:r>
        <w:t xml:space="preserve"> in Seattle, Washington. It has been successful in lodging among the four largest technology companies </w:t>
      </w:r>
      <w:r w:rsidR="008F4C55">
        <w:t>in</w:t>
      </w:r>
      <w:r>
        <w:t xml:space="preserve"> the world. </w:t>
      </w:r>
      <w:r w:rsidR="00714822">
        <w:t xml:space="preserve">Artificial Intelligence, </w:t>
      </w:r>
      <w:r w:rsidR="00230BE2">
        <w:t xml:space="preserve">digital streaming, </w:t>
      </w:r>
      <w:r>
        <w:t xml:space="preserve">E-commerce, </w:t>
      </w:r>
      <w:r w:rsidR="00230BE2">
        <w:t xml:space="preserve">and </w:t>
      </w:r>
      <w:r>
        <w:t xml:space="preserve">cloud computing of the Company. </w:t>
      </w:r>
      <w:r w:rsidR="00E860AE">
        <w:t>From the financial statement of Amazon Inc.</w:t>
      </w:r>
      <w:r w:rsidR="008F4C55">
        <w:t>,</w:t>
      </w:r>
      <w:r w:rsidR="00E860AE">
        <w:t xml:space="preserve"> it can be noted that for the year 2018 Amazon’s net revenues were $232 billion, and its total assets are at $162 billion </w:t>
      </w:r>
      <w:sdt>
        <w:sdtPr>
          <w:id w:val="1432632276"/>
          <w:citation/>
        </w:sdtPr>
        <w:sdtEndPr/>
        <w:sdtContent>
          <w:r w:rsidR="00E860AE">
            <w:fldChar w:fldCharType="begin"/>
          </w:r>
          <w:r w:rsidR="00E860AE">
            <w:instrText xml:space="preserve"> CITATION Ama19 \l 1033 </w:instrText>
          </w:r>
          <w:r w:rsidR="00E860AE">
            <w:fldChar w:fldCharType="separate"/>
          </w:r>
          <w:r w:rsidR="00E860AE">
            <w:rPr>
              <w:noProof/>
            </w:rPr>
            <w:t>(Amazon.Com, 2019)</w:t>
          </w:r>
          <w:r w:rsidR="00E860AE">
            <w:fldChar w:fldCharType="end"/>
          </w:r>
        </w:sdtContent>
      </w:sdt>
      <w:r w:rsidR="00E860AE">
        <w:t xml:space="preserve">. Moreover, </w:t>
      </w:r>
      <w:r w:rsidR="008F4C55">
        <w:t xml:space="preserve">the </w:t>
      </w:r>
      <w:r w:rsidR="00E860AE">
        <w:t>market capitalization of Amazon is $</w:t>
      </w:r>
      <w:r w:rsidR="00E860AE" w:rsidRPr="00E860AE">
        <w:t>930.181</w:t>
      </w:r>
      <w:r w:rsidR="00E860AE">
        <w:t xml:space="preserve"> </w:t>
      </w:r>
      <w:r w:rsidR="00E860AE" w:rsidRPr="00E860AE">
        <w:t>B</w:t>
      </w:r>
      <w:r w:rsidR="00E860AE">
        <w:t xml:space="preserve">illion as </w:t>
      </w:r>
      <w:r w:rsidR="008F4C55">
        <w:t>of</w:t>
      </w:r>
      <w:r w:rsidR="00E860AE">
        <w:t xml:space="preserve"> June 17, 2019 </w:t>
      </w:r>
      <w:sdt>
        <w:sdtPr>
          <w:id w:val="1789843"/>
          <w:citation/>
        </w:sdtPr>
        <w:sdtEndPr/>
        <w:sdtContent>
          <w:r w:rsidR="00E860AE">
            <w:fldChar w:fldCharType="begin"/>
          </w:r>
          <w:r w:rsidR="00E860AE">
            <w:instrText xml:space="preserve"> CITATION Yah19 \l 1033 </w:instrText>
          </w:r>
          <w:r w:rsidR="00E860AE">
            <w:fldChar w:fldCharType="separate"/>
          </w:r>
          <w:r w:rsidR="00E860AE">
            <w:rPr>
              <w:noProof/>
            </w:rPr>
            <w:t>(Finance, 2019)</w:t>
          </w:r>
          <w:r w:rsidR="00E860AE">
            <w:fldChar w:fldCharType="end"/>
          </w:r>
        </w:sdtContent>
      </w:sdt>
      <w:r w:rsidR="00E860AE">
        <w:t xml:space="preserve">. The Company </w:t>
      </w:r>
      <w:r w:rsidR="007C26AE">
        <w:t xml:space="preserve">started its operations </w:t>
      </w:r>
      <w:r w:rsidR="00E860AE">
        <w:t xml:space="preserve">in 1994 </w:t>
      </w:r>
      <w:r w:rsidR="007C26AE">
        <w:t xml:space="preserve">from </w:t>
      </w:r>
      <w:r w:rsidR="00230BE2">
        <w:t xml:space="preserve">being </w:t>
      </w:r>
      <w:r w:rsidR="007C26AE">
        <w:t xml:space="preserve">an </w:t>
      </w:r>
      <w:r w:rsidR="00E860AE">
        <w:t xml:space="preserve">online bookshop, and gradually it emerged as the </w:t>
      </w:r>
      <w:r w:rsidR="007C26AE">
        <w:t>major</w:t>
      </w:r>
      <w:r w:rsidR="00E860AE">
        <w:t xml:space="preserve"> E-commerce </w:t>
      </w:r>
      <w:r w:rsidR="007C26AE">
        <w:t>business</w:t>
      </w:r>
      <w:r w:rsidR="00E860AE">
        <w:t xml:space="preserve"> </w:t>
      </w:r>
      <w:r w:rsidR="00363B9E">
        <w:t xml:space="preserve">(by revenue) </w:t>
      </w:r>
      <w:r w:rsidR="00E860AE">
        <w:t>having worldwide operations.</w:t>
      </w:r>
      <w:r w:rsidR="00363B9E">
        <w:t xml:space="preserve"> </w:t>
      </w:r>
    </w:p>
    <w:p w:rsidR="00363B9E" w:rsidRDefault="00741AE0" w:rsidP="008F4C55">
      <w:pPr>
        <w:jc w:val="both"/>
      </w:pPr>
      <w:r>
        <w:t>Because of</w:t>
      </w:r>
      <w:r w:rsidR="002B566A">
        <w:t xml:space="preserve"> the huge scope of </w:t>
      </w:r>
      <w:r>
        <w:t xml:space="preserve">operations </w:t>
      </w:r>
      <w:r w:rsidR="002B566A">
        <w:t>and activities</w:t>
      </w:r>
      <w:r w:rsidR="008F4C55">
        <w:t>,</w:t>
      </w:r>
      <w:r w:rsidR="002B566A">
        <w:t xml:space="preserve"> t</w:t>
      </w:r>
      <w:r w:rsidR="00363B9E">
        <w:t xml:space="preserve">he Company is organized according to </w:t>
      </w:r>
      <w:r w:rsidR="008F4C55">
        <w:t xml:space="preserve">the </w:t>
      </w:r>
      <w:r w:rsidR="00363B9E">
        <w:t xml:space="preserve">hierarchical structure as follows: top management team comprise CEOs, SVPs, </w:t>
      </w:r>
      <w:r>
        <w:t>a</w:t>
      </w:r>
      <w:r w:rsidR="00363B9E">
        <w:t xml:space="preserve"> Controller, and </w:t>
      </w:r>
      <w:r w:rsidR="002B566A">
        <w:t xml:space="preserve">segment heads, </w:t>
      </w:r>
      <w:r w:rsidR="00363B9E">
        <w:t xml:space="preserve">all of them are ultimately </w:t>
      </w:r>
      <w:r>
        <w:t>answerable</w:t>
      </w:r>
      <w:r w:rsidR="00363B9E">
        <w:t xml:space="preserve"> to Amazon</w:t>
      </w:r>
      <w:r>
        <w:t>’s</w:t>
      </w:r>
      <w:r w:rsidR="00363B9E">
        <w:t xml:space="preserve"> CEO Jeff Bezos.</w:t>
      </w:r>
      <w:r w:rsidR="002B566A">
        <w:t xml:space="preserve"> Moreover, the company employs more than 560,000 </w:t>
      </w:r>
      <w:r>
        <w:t>individuals</w:t>
      </w:r>
      <w:r w:rsidR="002B566A">
        <w:t xml:space="preserve"> and </w:t>
      </w:r>
      <w:r>
        <w:t xml:space="preserve">is having a customer base of  </w:t>
      </w:r>
      <w:r w:rsidR="002B566A">
        <w:t xml:space="preserve">more than 300 million across the globe </w:t>
      </w:r>
      <w:sdt>
        <w:sdtPr>
          <w:id w:val="-726926632"/>
          <w:citation/>
        </w:sdtPr>
        <w:sdtEndPr/>
        <w:sdtContent>
          <w:r w:rsidR="002B566A">
            <w:fldChar w:fldCharType="begin"/>
          </w:r>
          <w:r w:rsidR="002B566A">
            <w:instrText xml:space="preserve"> CITATION Joh18 \l 1033 </w:instrText>
          </w:r>
          <w:r w:rsidR="002B566A">
            <w:fldChar w:fldCharType="separate"/>
          </w:r>
          <w:r w:rsidR="002B566A">
            <w:rPr>
              <w:noProof/>
            </w:rPr>
            <w:t>(Dudovskiy, 2018)</w:t>
          </w:r>
          <w:r w:rsidR="002B566A">
            <w:fldChar w:fldCharType="end"/>
          </w:r>
        </w:sdtContent>
      </w:sdt>
      <w:r w:rsidR="002B566A">
        <w:t>.</w:t>
      </w:r>
      <w:r w:rsidR="00363B9E">
        <w:t xml:space="preserve"> </w:t>
      </w:r>
      <w:r w:rsidR="00002538">
        <w:t>Amazon’s Corporate Social Responsibility activities, innovations</w:t>
      </w:r>
      <w:r w:rsidR="008F4C55">
        <w:t>,</w:t>
      </w:r>
      <w:r w:rsidR="00002538">
        <w:t xml:space="preserve"> and developments in this respect are only available on Amazon’s website. </w:t>
      </w:r>
      <w:r w:rsidR="00002538" w:rsidRPr="00002538">
        <w:t xml:space="preserve">Amazon </w:t>
      </w:r>
      <w:r w:rsidR="00002538">
        <w:t xml:space="preserve">is committed to </w:t>
      </w:r>
      <w:r w:rsidR="00002538" w:rsidRPr="00002538">
        <w:t xml:space="preserve">advance its social responsibility meaningfully </w:t>
      </w:r>
      <w:r w:rsidR="00002538">
        <w:t xml:space="preserve">by introducing improvement in </w:t>
      </w:r>
      <w:r w:rsidR="00002538" w:rsidRPr="00002538">
        <w:t>packaging and renewable energy.</w:t>
      </w:r>
      <w:r w:rsidR="00002538">
        <w:t xml:space="preserve"> The Company launched </w:t>
      </w:r>
      <w:r w:rsidR="008F4C55">
        <w:t xml:space="preserve">the </w:t>
      </w:r>
      <w:r w:rsidR="00002538">
        <w:t xml:space="preserve">first program to support the local communities in 2016, and it is striving to impart skills and empower its workers. Moreover, Amazon’s has installed 100 turbines in Texas and they are contributing one million megawatts hours of clean and sustainable energy. In addition to those Amazon is making advancements to </w:t>
      </w:r>
      <w:r>
        <w:t>eliminate</w:t>
      </w:r>
      <w:r w:rsidR="00002538">
        <w:t xml:space="preserve"> waste and </w:t>
      </w:r>
      <w:r>
        <w:t xml:space="preserve">encourage </w:t>
      </w:r>
      <w:r w:rsidR="00002538">
        <w:t xml:space="preserve">recycling. </w:t>
      </w:r>
    </w:p>
    <w:p w:rsidR="008F4C55" w:rsidRDefault="00BB6C3D" w:rsidP="008F4C55">
      <w:pPr>
        <w:pStyle w:val="Heading2"/>
      </w:pPr>
      <w:r>
        <w:lastRenderedPageBreak/>
        <w:t xml:space="preserve">Conclusion: </w:t>
      </w:r>
    </w:p>
    <w:p w:rsidR="008F4C55" w:rsidRDefault="00BB6C3D" w:rsidP="008F4C55">
      <w:pPr>
        <w:jc w:val="both"/>
      </w:pPr>
      <w:r>
        <w:t>The Company follo</w:t>
      </w:r>
      <w:r w:rsidR="0067780E">
        <w:t xml:space="preserve">ws </w:t>
      </w:r>
      <w:r w:rsidR="0067780E" w:rsidRPr="0067780E">
        <w:t>Carroll’s view of social responsibility</w:t>
      </w:r>
      <w:r w:rsidR="0067780E">
        <w:t xml:space="preserve"> as its management are concerned with the economic, legal, ethical, and </w:t>
      </w:r>
      <w:r w:rsidR="009915F1">
        <w:t xml:space="preserve">discretionary measure that </w:t>
      </w:r>
      <w:r w:rsidR="008F4C55">
        <w:t>is</w:t>
      </w:r>
      <w:r w:rsidR="009915F1">
        <w:t xml:space="preserve"> to be taken for the welfare of the society. And it can be verified from the Corporate Social Activities Amazon is involved in that management is not only concerned with profit maximization, but it is also determined to return back to the society in the forms of Corporate Social Responsibility, Corporate Citizenship, and Sustainability.</w:t>
      </w:r>
    </w:p>
    <w:p w:rsidR="008F4C55" w:rsidRDefault="008F4C55">
      <w:r>
        <w:br w:type="page"/>
      </w:r>
    </w:p>
    <w:sdt>
      <w:sdtPr>
        <w:rPr>
          <w:rFonts w:asciiTheme="minorHAnsi" w:eastAsiaTheme="minorEastAsia" w:hAnsiTheme="minorHAnsi" w:cstheme="minorBidi"/>
          <w:b w:val="0"/>
          <w:bCs w:val="0"/>
        </w:rPr>
        <w:id w:val="1767657656"/>
        <w:docPartObj>
          <w:docPartGallery w:val="Bibliographies"/>
          <w:docPartUnique/>
        </w:docPartObj>
      </w:sdtPr>
      <w:sdtEndPr/>
      <w:sdtContent>
        <w:p w:rsidR="008F4C55" w:rsidRDefault="008F4C55">
          <w:pPr>
            <w:pStyle w:val="Heading1"/>
          </w:pPr>
          <w:r>
            <w:t>References</w:t>
          </w:r>
        </w:p>
        <w:sdt>
          <w:sdtPr>
            <w:id w:val="-573587230"/>
            <w:bibliography/>
          </w:sdtPr>
          <w:sdtEndPr/>
          <w:sdtContent>
            <w:p w:rsidR="008F4C55" w:rsidRDefault="008F4C55" w:rsidP="008F4C55">
              <w:pPr>
                <w:pStyle w:val="Bibliography"/>
                <w:rPr>
                  <w:noProof/>
                </w:rPr>
              </w:pPr>
              <w:r>
                <w:fldChar w:fldCharType="begin"/>
              </w:r>
              <w:r>
                <w:instrText xml:space="preserve"> BIBLIOGRAPHY </w:instrText>
              </w:r>
              <w:r>
                <w:fldChar w:fldCharType="separate"/>
              </w:r>
              <w:r>
                <w:rPr>
                  <w:noProof/>
                </w:rPr>
                <w:t xml:space="preserve">Amazon.Com, I. (2019, June 17). </w:t>
              </w:r>
              <w:r>
                <w:rPr>
                  <w:i/>
                  <w:iCs/>
                  <w:noProof/>
                </w:rPr>
                <w:t>FORM 10-K</w:t>
              </w:r>
              <w:r>
                <w:rPr>
                  <w:noProof/>
                </w:rPr>
                <w:t>. Retrieved from sec.gov: https://www.sec.gov/Archives/edgar/data/1018724/000101872419000004/amzn-20181231x10k.htm</w:t>
              </w:r>
            </w:p>
            <w:p w:rsidR="008F4C55" w:rsidRDefault="008F4C55" w:rsidP="008F4C55">
              <w:pPr>
                <w:pStyle w:val="Bibliography"/>
                <w:rPr>
                  <w:noProof/>
                </w:rPr>
              </w:pPr>
              <w:r>
                <w:rPr>
                  <w:noProof/>
                </w:rPr>
                <w:t xml:space="preserve">Dudovskiy, J. (2018, August 01). </w:t>
              </w:r>
              <w:r>
                <w:rPr>
                  <w:i/>
                  <w:iCs/>
                  <w:noProof/>
                </w:rPr>
                <w:t>Amazon Organizational Structure</w:t>
              </w:r>
              <w:r>
                <w:rPr>
                  <w:noProof/>
                </w:rPr>
                <w:t>. Retrieved from research-methodology.net: https://research-methodology.net/amazon-organizational-structure-2/</w:t>
              </w:r>
            </w:p>
            <w:p w:rsidR="008F4C55" w:rsidRDefault="008F4C55" w:rsidP="008F4C55">
              <w:pPr>
                <w:pStyle w:val="Bibliography"/>
                <w:rPr>
                  <w:noProof/>
                </w:rPr>
              </w:pPr>
              <w:r>
                <w:rPr>
                  <w:noProof/>
                </w:rPr>
                <w:t xml:space="preserve">Finance, Y. (2019, June 17). </w:t>
              </w:r>
              <w:r>
                <w:rPr>
                  <w:i/>
                  <w:iCs/>
                  <w:noProof/>
                </w:rPr>
                <w:t>Amazon.com, Inc. (AMZN)</w:t>
              </w:r>
              <w:r>
                <w:rPr>
                  <w:noProof/>
                </w:rPr>
                <w:t>. Retrieved from Yahoo Finance: https://finance.yahoo.com/quote/AMZN/</w:t>
              </w:r>
            </w:p>
            <w:p w:rsidR="008F4C55" w:rsidRDefault="008F4C55" w:rsidP="008F4C55">
              <w:r>
                <w:rPr>
                  <w:b/>
                  <w:bCs/>
                  <w:noProof/>
                </w:rPr>
                <w:fldChar w:fldCharType="end"/>
              </w:r>
            </w:p>
          </w:sdtContent>
        </w:sdt>
      </w:sdtContent>
    </w:sdt>
    <w:p w:rsidR="00E860AE" w:rsidRDefault="00E860AE" w:rsidP="008F4C55">
      <w:pPr>
        <w:jc w:val="both"/>
      </w:pPr>
    </w:p>
    <w:sectPr w:rsidR="00E860A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10" w:rsidRDefault="004A1F10">
      <w:pPr>
        <w:spacing w:line="240" w:lineRule="auto"/>
      </w:pPr>
      <w:r>
        <w:separator/>
      </w:r>
    </w:p>
    <w:p w:rsidR="004A1F10" w:rsidRDefault="004A1F10"/>
  </w:endnote>
  <w:endnote w:type="continuationSeparator" w:id="0">
    <w:p w:rsidR="004A1F10" w:rsidRDefault="004A1F10">
      <w:pPr>
        <w:spacing w:line="240" w:lineRule="auto"/>
      </w:pPr>
      <w:r>
        <w:continuationSeparator/>
      </w:r>
    </w:p>
    <w:p w:rsidR="004A1F10" w:rsidRDefault="004A1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E2" w:rsidRDefault="0023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E2" w:rsidRDefault="00230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E2" w:rsidRDefault="0023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10" w:rsidRDefault="004A1F10">
      <w:pPr>
        <w:spacing w:line="240" w:lineRule="auto"/>
      </w:pPr>
      <w:r>
        <w:separator/>
      </w:r>
    </w:p>
    <w:p w:rsidR="004A1F10" w:rsidRDefault="004A1F10"/>
  </w:footnote>
  <w:footnote w:type="continuationSeparator" w:id="0">
    <w:p w:rsidR="004A1F10" w:rsidRDefault="004A1F10">
      <w:pPr>
        <w:spacing w:line="240" w:lineRule="auto"/>
      </w:pPr>
      <w:r>
        <w:continuationSeparator/>
      </w:r>
    </w:p>
    <w:p w:rsidR="004A1F10" w:rsidRDefault="004A1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E2" w:rsidRDefault="00230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A1F10">
    <w:pPr>
      <w:pStyle w:val="Header"/>
    </w:pPr>
    <w:sdt>
      <w:sdtPr>
        <w:rPr>
          <w:rStyle w:val="Strong"/>
        </w:rPr>
        <w:alias w:val="Running head"/>
        <w:tag w:val=""/>
        <w:id w:val="12739865"/>
        <w:placeholder>
          <w:docPart w:val="4DF6A858EC9D49C1837006B47F8252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0BE2">
          <w:rPr>
            <w:rStyle w:val="Strong"/>
          </w:rPr>
          <w:t>[MBA5101 - Unit 3 - assignment]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A0321B34189840F287C95D2C80FB3EF7"/>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34DE2" w:rsidRPr="00834DE2">
          <w:rPr>
            <w:rStyle w:val="Strong"/>
          </w:rPr>
          <w:t xml:space="preserve">[MBA5101 </w:t>
        </w:r>
        <w:r w:rsidR="00834DE2">
          <w:rPr>
            <w:rStyle w:val="Strong"/>
          </w:rPr>
          <w:t xml:space="preserve">- </w:t>
        </w:r>
        <w:r w:rsidR="00834DE2" w:rsidRPr="00834DE2">
          <w:rPr>
            <w:rStyle w:val="Strong"/>
          </w:rPr>
          <w:t>Unit 3</w:t>
        </w:r>
        <w:r w:rsidR="00230BE2">
          <w:rPr>
            <w:rStyle w:val="Strong"/>
          </w:rPr>
          <w:t xml:space="preserve"> - </w:t>
        </w:r>
        <w:r w:rsidR="00834DE2" w:rsidRPr="00834DE2">
          <w:rPr>
            <w:rStyle w:val="Strong"/>
          </w:rPr>
          <w:t>assignment</w:t>
        </w:r>
        <w:r w:rsidR="00834DE2">
          <w:rPr>
            <w:rStyle w:val="Strong"/>
          </w:rPr>
          <w: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NbQ0MDa2NDM3NjVQ0lEKTi0uzszPAykwqgUAELgd4CwAAAA="/>
  </w:docVars>
  <w:rsids>
    <w:rsidRoot w:val="00834DE2"/>
    <w:rsid w:val="00002538"/>
    <w:rsid w:val="00056235"/>
    <w:rsid w:val="000D3F41"/>
    <w:rsid w:val="00230BE2"/>
    <w:rsid w:val="002B566A"/>
    <w:rsid w:val="00355DCA"/>
    <w:rsid w:val="00363B9E"/>
    <w:rsid w:val="004A1F10"/>
    <w:rsid w:val="00551A02"/>
    <w:rsid w:val="005534FA"/>
    <w:rsid w:val="005D3A03"/>
    <w:rsid w:val="0067780E"/>
    <w:rsid w:val="00714822"/>
    <w:rsid w:val="00741AE0"/>
    <w:rsid w:val="007C26AE"/>
    <w:rsid w:val="008002C0"/>
    <w:rsid w:val="00834DE2"/>
    <w:rsid w:val="008C5323"/>
    <w:rsid w:val="008F4C55"/>
    <w:rsid w:val="009915F1"/>
    <w:rsid w:val="009A6A3B"/>
    <w:rsid w:val="00B823AA"/>
    <w:rsid w:val="00BA45DB"/>
    <w:rsid w:val="00BB6C3D"/>
    <w:rsid w:val="00BF4184"/>
    <w:rsid w:val="00C0601E"/>
    <w:rsid w:val="00C31D30"/>
    <w:rsid w:val="00CB6583"/>
    <w:rsid w:val="00CD6E39"/>
    <w:rsid w:val="00CF6E91"/>
    <w:rsid w:val="00D85B68"/>
    <w:rsid w:val="00E6004D"/>
    <w:rsid w:val="00E81978"/>
    <w:rsid w:val="00E860A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678"/>
  <w15:chartTrackingRefBased/>
  <w15:docId w15:val="{13697EBE-1FE6-47F8-8E65-D201CA6E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361">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446452">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97445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922351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D89C66B394FD49327037EE710ABF0"/>
        <w:category>
          <w:name w:val="General"/>
          <w:gallery w:val="placeholder"/>
        </w:category>
        <w:types>
          <w:type w:val="bbPlcHdr"/>
        </w:types>
        <w:behaviors>
          <w:behavior w:val="content"/>
        </w:behaviors>
        <w:guid w:val="{FEC8E4C9-2EE5-4E1D-A0E5-41F2049908FE}"/>
      </w:docPartPr>
      <w:docPartBody>
        <w:p w:rsidR="00B850B5" w:rsidRDefault="0044299A">
          <w:pPr>
            <w:pStyle w:val="7FCD89C66B394FD49327037EE710ABF0"/>
          </w:pPr>
          <w:r>
            <w:t>[Title Here, up to 12 Words, on One to Two Lines]</w:t>
          </w:r>
        </w:p>
      </w:docPartBody>
    </w:docPart>
    <w:docPart>
      <w:docPartPr>
        <w:name w:val="735C9AABCF7542ABA0DFE53A1714622A"/>
        <w:category>
          <w:name w:val="General"/>
          <w:gallery w:val="placeholder"/>
        </w:category>
        <w:types>
          <w:type w:val="bbPlcHdr"/>
        </w:types>
        <w:behaviors>
          <w:behavior w:val="content"/>
        </w:behaviors>
        <w:guid w:val="{BCBD746D-31D5-496A-A930-4FE2FAD968C7}"/>
      </w:docPartPr>
      <w:docPartBody>
        <w:p w:rsidR="00B850B5" w:rsidRDefault="0044299A">
          <w:pPr>
            <w:pStyle w:val="735C9AABCF7542ABA0DFE53A1714622A"/>
          </w:pPr>
          <w:r>
            <w:t>[Title Here, up to 12 Words, on One to Two Lines]</w:t>
          </w:r>
        </w:p>
      </w:docPartBody>
    </w:docPart>
    <w:docPart>
      <w:docPartPr>
        <w:name w:val="4DF6A858EC9D49C1837006B47F8252F5"/>
        <w:category>
          <w:name w:val="General"/>
          <w:gallery w:val="placeholder"/>
        </w:category>
        <w:types>
          <w:type w:val="bbPlcHdr"/>
        </w:types>
        <w:behaviors>
          <w:behavior w:val="content"/>
        </w:behaviors>
        <w:guid w:val="{9CF8C310-1273-4B03-968B-4ACBB1C756C6}"/>
      </w:docPartPr>
      <w:docPartBody>
        <w:p w:rsidR="00B850B5" w:rsidRDefault="0044299A">
          <w:pPr>
            <w:pStyle w:val="4DF6A858EC9D49C1837006B47F8252F5"/>
          </w:pPr>
          <w:r w:rsidRPr="005D3A03">
            <w:t>Figures title:</w:t>
          </w:r>
        </w:p>
      </w:docPartBody>
    </w:docPart>
    <w:docPart>
      <w:docPartPr>
        <w:name w:val="A0321B34189840F287C95D2C80FB3EF7"/>
        <w:category>
          <w:name w:val="General"/>
          <w:gallery w:val="placeholder"/>
        </w:category>
        <w:types>
          <w:type w:val="bbPlcHdr"/>
        </w:types>
        <w:behaviors>
          <w:behavior w:val="content"/>
        </w:behaviors>
        <w:guid w:val="{CDE45164-13CF-4A00-AE6D-4ACF58175677}"/>
      </w:docPartPr>
      <w:docPartBody>
        <w:p w:rsidR="00B850B5" w:rsidRDefault="0044299A">
          <w:pPr>
            <w:pStyle w:val="A0321B34189840F287C95D2C80FB3EF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9A"/>
    <w:rsid w:val="0019279C"/>
    <w:rsid w:val="0044299A"/>
    <w:rsid w:val="00B8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D89C66B394FD49327037EE710ABF0">
    <w:name w:val="7FCD89C66B394FD49327037EE710ABF0"/>
  </w:style>
  <w:style w:type="paragraph" w:customStyle="1" w:styleId="C197A78D726A4DF885EE2B8579E1DDA3">
    <w:name w:val="C197A78D726A4DF885EE2B8579E1DDA3"/>
  </w:style>
  <w:style w:type="paragraph" w:customStyle="1" w:styleId="62EDA1DACB2C4DC5AAD42C43A3D36F9B">
    <w:name w:val="62EDA1DACB2C4DC5AAD42C43A3D36F9B"/>
  </w:style>
  <w:style w:type="paragraph" w:customStyle="1" w:styleId="ADC3405AA6E441D585C13D818168C8E9">
    <w:name w:val="ADC3405AA6E441D585C13D818168C8E9"/>
  </w:style>
  <w:style w:type="paragraph" w:customStyle="1" w:styleId="64439D79FC204441BB45C513801E9678">
    <w:name w:val="64439D79FC204441BB45C513801E9678"/>
  </w:style>
  <w:style w:type="paragraph" w:customStyle="1" w:styleId="4A5F44C8FFA644E7842932F723830965">
    <w:name w:val="4A5F44C8FFA644E7842932F723830965"/>
  </w:style>
  <w:style w:type="character" w:styleId="Emphasis">
    <w:name w:val="Emphasis"/>
    <w:basedOn w:val="DefaultParagraphFont"/>
    <w:uiPriority w:val="4"/>
    <w:unhideWhenUsed/>
    <w:qFormat/>
    <w:rPr>
      <w:i/>
      <w:iCs/>
    </w:rPr>
  </w:style>
  <w:style w:type="paragraph" w:customStyle="1" w:styleId="03B4E1A511044271880885F6E5C44F52">
    <w:name w:val="03B4E1A511044271880885F6E5C44F52"/>
  </w:style>
  <w:style w:type="paragraph" w:customStyle="1" w:styleId="05716EA250FF492F8BFC46D752FDD744">
    <w:name w:val="05716EA250FF492F8BFC46D752FDD744"/>
  </w:style>
  <w:style w:type="paragraph" w:customStyle="1" w:styleId="735C9AABCF7542ABA0DFE53A1714622A">
    <w:name w:val="735C9AABCF7542ABA0DFE53A1714622A"/>
  </w:style>
  <w:style w:type="paragraph" w:customStyle="1" w:styleId="144BF02BFF3E437EA2F60ED64ACB38D9">
    <w:name w:val="144BF02BFF3E437EA2F60ED64ACB38D9"/>
  </w:style>
  <w:style w:type="paragraph" w:customStyle="1" w:styleId="CDEFD785DD694D5AACA7E646D66AF8CC">
    <w:name w:val="CDEFD785DD694D5AACA7E646D66AF8CC"/>
  </w:style>
  <w:style w:type="paragraph" w:customStyle="1" w:styleId="42A8E7EAF81849849F268387DD3D7466">
    <w:name w:val="42A8E7EAF81849849F268387DD3D7466"/>
  </w:style>
  <w:style w:type="paragraph" w:customStyle="1" w:styleId="A0DD4B0A464A42678491C3D1B2DD4270">
    <w:name w:val="A0DD4B0A464A42678491C3D1B2DD4270"/>
  </w:style>
  <w:style w:type="paragraph" w:customStyle="1" w:styleId="BD989C168D354A868810989511FCC2BE">
    <w:name w:val="BD989C168D354A868810989511FCC2BE"/>
  </w:style>
  <w:style w:type="paragraph" w:customStyle="1" w:styleId="1FE7A7E972AA461FAF27CCCF3E21085A">
    <w:name w:val="1FE7A7E972AA461FAF27CCCF3E21085A"/>
  </w:style>
  <w:style w:type="paragraph" w:customStyle="1" w:styleId="F58547593E5041D2B6165F8D0411BEBB">
    <w:name w:val="F58547593E5041D2B6165F8D0411BEBB"/>
  </w:style>
  <w:style w:type="paragraph" w:customStyle="1" w:styleId="295351ED2055499C9A803889CFCBFF1D">
    <w:name w:val="295351ED2055499C9A803889CFCBFF1D"/>
  </w:style>
  <w:style w:type="paragraph" w:customStyle="1" w:styleId="9413D8A5FB8F4CE38561967543D18B08">
    <w:name w:val="9413D8A5FB8F4CE38561967543D18B08"/>
  </w:style>
  <w:style w:type="paragraph" w:customStyle="1" w:styleId="F9B898C817BB47A8AB0B5026730F30AA">
    <w:name w:val="F9B898C817BB47A8AB0B5026730F30AA"/>
  </w:style>
  <w:style w:type="paragraph" w:customStyle="1" w:styleId="BE12F21C591745C6AE1630E1A70829B4">
    <w:name w:val="BE12F21C591745C6AE1630E1A70829B4"/>
  </w:style>
  <w:style w:type="paragraph" w:customStyle="1" w:styleId="00BBDB118AAA4C9B801E30F908B3F7F9">
    <w:name w:val="00BBDB118AAA4C9B801E30F908B3F7F9"/>
  </w:style>
  <w:style w:type="paragraph" w:customStyle="1" w:styleId="6A150848CB1A4E54AA7B335B3D2A5650">
    <w:name w:val="6A150848CB1A4E54AA7B335B3D2A5650"/>
  </w:style>
  <w:style w:type="paragraph" w:customStyle="1" w:styleId="D9A1FE99B6244ECA9E73937E1B5C411D">
    <w:name w:val="D9A1FE99B6244ECA9E73937E1B5C411D"/>
  </w:style>
  <w:style w:type="paragraph" w:customStyle="1" w:styleId="515F689A33994A689F9B94491673E3A5">
    <w:name w:val="515F689A33994A689F9B94491673E3A5"/>
  </w:style>
  <w:style w:type="paragraph" w:customStyle="1" w:styleId="830927FF995F4B629C1D61ED83608514">
    <w:name w:val="830927FF995F4B629C1D61ED83608514"/>
  </w:style>
  <w:style w:type="paragraph" w:customStyle="1" w:styleId="F48DCB7A79E24294876C9A2CE5552DA0">
    <w:name w:val="F48DCB7A79E24294876C9A2CE5552DA0"/>
  </w:style>
  <w:style w:type="paragraph" w:customStyle="1" w:styleId="EF3E9EC2CE0A47D98B4741894E7900A2">
    <w:name w:val="EF3E9EC2CE0A47D98B4741894E7900A2"/>
  </w:style>
  <w:style w:type="paragraph" w:customStyle="1" w:styleId="DAF6C9DDD3874D8FB98BC9443BD97EEC">
    <w:name w:val="DAF6C9DDD3874D8FB98BC9443BD97EEC"/>
  </w:style>
  <w:style w:type="paragraph" w:customStyle="1" w:styleId="C5798B74BF554B3687CD3B4FDE4DE1D8">
    <w:name w:val="C5798B74BF554B3687CD3B4FDE4DE1D8"/>
  </w:style>
  <w:style w:type="paragraph" w:customStyle="1" w:styleId="DC3FE2116A5B4DA0A48338609D698606">
    <w:name w:val="DC3FE2116A5B4DA0A48338609D698606"/>
  </w:style>
  <w:style w:type="paragraph" w:customStyle="1" w:styleId="16088B0D45EE49EE94FB7A594ADECA9A">
    <w:name w:val="16088B0D45EE49EE94FB7A594ADECA9A"/>
  </w:style>
  <w:style w:type="paragraph" w:customStyle="1" w:styleId="7A733241588947968335FEA59111D047">
    <w:name w:val="7A733241588947968335FEA59111D047"/>
  </w:style>
  <w:style w:type="paragraph" w:customStyle="1" w:styleId="D7638C9F93744DBB9996FE3E2CE53391">
    <w:name w:val="D7638C9F93744DBB9996FE3E2CE53391"/>
  </w:style>
  <w:style w:type="paragraph" w:customStyle="1" w:styleId="BEE1BB9FCC0A48258BD03770095EF664">
    <w:name w:val="BEE1BB9FCC0A48258BD03770095EF664"/>
  </w:style>
  <w:style w:type="paragraph" w:customStyle="1" w:styleId="75FDEC417A86400B8C759C6671C75E8F">
    <w:name w:val="75FDEC417A86400B8C759C6671C75E8F"/>
  </w:style>
  <w:style w:type="paragraph" w:customStyle="1" w:styleId="752A47B691DB4C9CAEBEB4AFBFDD4FDC">
    <w:name w:val="752A47B691DB4C9CAEBEB4AFBFDD4FDC"/>
  </w:style>
  <w:style w:type="paragraph" w:customStyle="1" w:styleId="FB19049A499B4C53A0B7DF3613A406EA">
    <w:name w:val="FB19049A499B4C53A0B7DF3613A406EA"/>
  </w:style>
  <w:style w:type="paragraph" w:customStyle="1" w:styleId="420F343215BF4773B4484BF19729ACBC">
    <w:name w:val="420F343215BF4773B4484BF19729ACBC"/>
  </w:style>
  <w:style w:type="paragraph" w:customStyle="1" w:styleId="1BF3D09EAEF645AF84280CC956C13395">
    <w:name w:val="1BF3D09EAEF645AF84280CC956C13395"/>
  </w:style>
  <w:style w:type="paragraph" w:customStyle="1" w:styleId="590A2B77FF204F26902FB10CABFC2B2B">
    <w:name w:val="590A2B77FF204F26902FB10CABFC2B2B"/>
  </w:style>
  <w:style w:type="paragraph" w:customStyle="1" w:styleId="21546185E88042CEA3A249F57612E80D">
    <w:name w:val="21546185E88042CEA3A249F57612E80D"/>
  </w:style>
  <w:style w:type="paragraph" w:customStyle="1" w:styleId="F063CD473E09428AB988648DCDAF9D44">
    <w:name w:val="F063CD473E09428AB988648DCDAF9D44"/>
  </w:style>
  <w:style w:type="paragraph" w:customStyle="1" w:styleId="09D6C6A8AEB3484D8C30135221727BBC">
    <w:name w:val="09D6C6A8AEB3484D8C30135221727BBC"/>
  </w:style>
  <w:style w:type="paragraph" w:customStyle="1" w:styleId="98D3924F32ED4016BF81F7923B020817">
    <w:name w:val="98D3924F32ED4016BF81F7923B020817"/>
  </w:style>
  <w:style w:type="paragraph" w:customStyle="1" w:styleId="7CD19B64BAED41C39DE15F43343195B5">
    <w:name w:val="7CD19B64BAED41C39DE15F43343195B5"/>
  </w:style>
  <w:style w:type="paragraph" w:customStyle="1" w:styleId="32B2D11F4A2E43D294689C3F8F450115">
    <w:name w:val="32B2D11F4A2E43D294689C3F8F450115"/>
  </w:style>
  <w:style w:type="paragraph" w:customStyle="1" w:styleId="7C9DD99D07ED41EE99969F5B50BF664B">
    <w:name w:val="7C9DD99D07ED41EE99969F5B50BF664B"/>
  </w:style>
  <w:style w:type="paragraph" w:customStyle="1" w:styleId="A83BDF52BB1B436FAF70B8C65686798C">
    <w:name w:val="A83BDF52BB1B436FAF70B8C65686798C"/>
  </w:style>
  <w:style w:type="paragraph" w:customStyle="1" w:styleId="0FA1BCF97F194001A3439BE86DD76399">
    <w:name w:val="0FA1BCF97F194001A3439BE86DD76399"/>
  </w:style>
  <w:style w:type="paragraph" w:customStyle="1" w:styleId="5C7D7DF0904A4766A07D1D2A73338E00">
    <w:name w:val="5C7D7DF0904A4766A07D1D2A73338E00"/>
  </w:style>
  <w:style w:type="paragraph" w:customStyle="1" w:styleId="1E52FDFDBA8842B0A5ABCC00E9E54E97">
    <w:name w:val="1E52FDFDBA8842B0A5ABCC00E9E54E97"/>
  </w:style>
  <w:style w:type="paragraph" w:customStyle="1" w:styleId="102CE7F9E8A94FC7BF0A12CC211F5C78">
    <w:name w:val="102CE7F9E8A94FC7BF0A12CC211F5C78"/>
  </w:style>
  <w:style w:type="paragraph" w:customStyle="1" w:styleId="BC3C0B32591F4D26836742ECDF41E595">
    <w:name w:val="BC3C0B32591F4D26836742ECDF41E595"/>
  </w:style>
  <w:style w:type="paragraph" w:customStyle="1" w:styleId="BA37A546FE3240F582A8E947E5B4B0BC">
    <w:name w:val="BA37A546FE3240F582A8E947E5B4B0BC"/>
  </w:style>
  <w:style w:type="paragraph" w:customStyle="1" w:styleId="A4887EAA88C540468639440C0262C1B0">
    <w:name w:val="A4887EAA88C540468639440C0262C1B0"/>
  </w:style>
  <w:style w:type="paragraph" w:customStyle="1" w:styleId="FE3750B0C046467F925DD74C472AC18D">
    <w:name w:val="FE3750B0C046467F925DD74C472AC18D"/>
  </w:style>
  <w:style w:type="paragraph" w:customStyle="1" w:styleId="B91B31E4B39B4E86BA818CF5ED7FDD01">
    <w:name w:val="B91B31E4B39B4E86BA818CF5ED7FDD01"/>
  </w:style>
  <w:style w:type="paragraph" w:customStyle="1" w:styleId="E5410B061AC440438C4D8B34C5635C80">
    <w:name w:val="E5410B061AC440438C4D8B34C5635C80"/>
  </w:style>
  <w:style w:type="paragraph" w:customStyle="1" w:styleId="EB76CF6F79CC4D01A7C840BAE9825928">
    <w:name w:val="EB76CF6F79CC4D01A7C840BAE9825928"/>
  </w:style>
  <w:style w:type="paragraph" w:customStyle="1" w:styleId="FDBB3FE6B1BD4FB18283BABB7250B062">
    <w:name w:val="FDBB3FE6B1BD4FB18283BABB7250B062"/>
  </w:style>
  <w:style w:type="paragraph" w:customStyle="1" w:styleId="52BBCC3F437B498BB215DEFEBAD98F8D">
    <w:name w:val="52BBCC3F437B498BB215DEFEBAD98F8D"/>
  </w:style>
  <w:style w:type="paragraph" w:customStyle="1" w:styleId="4DF6A858EC9D49C1837006B47F8252F5">
    <w:name w:val="4DF6A858EC9D49C1837006B47F8252F5"/>
  </w:style>
  <w:style w:type="paragraph" w:customStyle="1" w:styleId="A0321B34189840F287C95D2C80FB3EF7">
    <w:name w:val="A0321B34189840F287C95D2C80FB3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[MBA5101 - Unit 3 - assignment]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Yah19</b:Tag>
    <b:SourceType>InternetSite</b:SourceType>
    <b:Guid>{FB81EC2F-5FBB-47C7-9DAA-783518797737}</b:Guid>
    <b:Author>
      <b:Author>
        <b:NameList>
          <b:Person>
            <b:Last>Finance</b:Last>
            <b:First>Yahoo</b:First>
          </b:Person>
        </b:NameList>
      </b:Author>
    </b:Author>
    <b:Title>Amazon.com, Inc. (AMZN)</b:Title>
    <b:InternetSiteTitle>Yahoo Finance</b:InternetSiteTitle>
    <b:Year>2019</b:Year>
    <b:Month>June</b:Month>
    <b:Day>17</b:Day>
    <b:URL>https://finance.yahoo.com/quote/AMZN/</b:URL>
    <b:RefOrder>2</b:RefOrder>
  </b:Source>
  <b:Source>
    <b:Tag>Ama19</b:Tag>
    <b:SourceType>InternetSite</b:SourceType>
    <b:Guid>{B3D77F3A-0CC3-49C7-98DE-DC0A3F9F8327}</b:Guid>
    <b:Author>
      <b:Author>
        <b:NameList>
          <b:Person>
            <b:Last>Amazon.Com</b:Last>
            <b:First>Inc.</b:First>
          </b:Person>
        </b:NameList>
      </b:Author>
    </b:Author>
    <b:Title>FORM 10-K</b:Title>
    <b:InternetSiteTitle>sec.gov</b:InternetSiteTitle>
    <b:Year>2019</b:Year>
    <b:Month>June</b:Month>
    <b:Day>17</b:Day>
    <b:URL>https://www.sec.gov/Archives/edgar/data/1018724/000101872419000004/amzn-20181231x10k.htm</b:URL>
    <b:RefOrder>1</b:RefOrder>
  </b:Source>
  <b:Source>
    <b:Tag>Joh18</b:Tag>
    <b:SourceType>InternetSite</b:SourceType>
    <b:Guid>{B2F62D54-027B-4410-B192-1D3C01F4E197}</b:Guid>
    <b:Author>
      <b:Author>
        <b:NameList>
          <b:Person>
            <b:Last>Dudovskiy</b:Last>
            <b:First>John</b:First>
          </b:Person>
        </b:NameList>
      </b:Author>
    </b:Author>
    <b:Title>Amazon Organizational Structure</b:Title>
    <b:InternetSiteTitle>research-methodology.net</b:InternetSiteTitle>
    <b:Year>2018</b:Year>
    <b:Month>August</b:Month>
    <b:Day>01</b:Day>
    <b:URL>https://research-methodology.net/amazon-organizational-structure-2/</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19923-188D-4A55-8100-835C226E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141</TotalTime>
  <Pages>4</Pages>
  <Words>427</Words>
  <Characters>2602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MBA 5101 - Unit 3 Assignment</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5101 - Unit 3 Assignment</dc:title>
  <dc:subject/>
  <dc:creator>dell</dc:creator>
  <cp:keywords/>
  <dc:description/>
  <cp:lastModifiedBy>dell</cp:lastModifiedBy>
  <cp:revision>6</cp:revision>
  <dcterms:created xsi:type="dcterms:W3CDTF">2019-06-17T13:31:00Z</dcterms:created>
  <dcterms:modified xsi:type="dcterms:W3CDTF">2019-06-17T16:57:00Z</dcterms:modified>
</cp:coreProperties>
</file>