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978" w:rsidRPr="00ED59FA" w:rsidRDefault="005E07AC">
      <w:pPr>
        <w:pStyle w:val="Title"/>
        <w:rPr>
          <w:color w:val="000000" w:themeColor="text1"/>
        </w:rPr>
      </w:pPr>
      <w:sdt>
        <w:sdtPr>
          <w:rPr>
            <w:color w:val="000000" w:themeColor="text1"/>
          </w:r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AD3142" w:rsidRPr="00ED59FA">
            <w:rPr>
              <w:color w:val="000000" w:themeColor="text1"/>
            </w:rPr>
            <w:t>Love of Wisdom</w:t>
          </w:r>
        </w:sdtContent>
      </w:sdt>
    </w:p>
    <w:p w:rsidR="00B823AA" w:rsidRPr="00ED59FA" w:rsidRDefault="00AD3142" w:rsidP="00B823AA">
      <w:pPr>
        <w:pStyle w:val="Title2"/>
        <w:rPr>
          <w:color w:val="000000" w:themeColor="text1"/>
        </w:rPr>
      </w:pPr>
      <w:r w:rsidRPr="00ED59FA">
        <w:rPr>
          <w:color w:val="000000" w:themeColor="text1"/>
        </w:rPr>
        <w:t>Ashley</w:t>
      </w:r>
    </w:p>
    <w:p w:rsidR="00E81978" w:rsidRPr="00ED59FA" w:rsidRDefault="005E07AC" w:rsidP="00B823AA">
      <w:pPr>
        <w:pStyle w:val="Title2"/>
        <w:rPr>
          <w:color w:val="000000" w:themeColor="text1"/>
        </w:rPr>
      </w:pPr>
      <w:sdt>
        <w:sdtPr>
          <w:rPr>
            <w:color w:val="000000" w:themeColor="text1"/>
          </w:r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 w:rsidRPr="00ED59FA">
            <w:rPr>
              <w:color w:val="000000" w:themeColor="text1"/>
            </w:rPr>
            <w:t>[Institutional Affiliation(s)]</w:t>
          </w:r>
        </w:sdtContent>
      </w:sdt>
    </w:p>
    <w:sdt>
      <w:sdtPr>
        <w:rPr>
          <w:color w:val="000000" w:themeColor="text1"/>
        </w:r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:rsidR="00E81978" w:rsidRPr="00ED59FA" w:rsidRDefault="005D3A03">
          <w:pPr>
            <w:pStyle w:val="Title"/>
            <w:rPr>
              <w:color w:val="000000" w:themeColor="text1"/>
            </w:rPr>
          </w:pPr>
          <w:r w:rsidRPr="00ED59FA">
            <w:rPr>
              <w:color w:val="000000" w:themeColor="text1"/>
            </w:rPr>
            <w:t>Author Note</w:t>
          </w:r>
        </w:p>
      </w:sdtContent>
    </w:sdt>
    <w:sdt>
      <w:sdtPr>
        <w:rPr>
          <w:color w:val="000000" w:themeColor="text1"/>
        </w:r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:rsidR="00E81978" w:rsidRPr="00ED59FA" w:rsidRDefault="005D3A03" w:rsidP="00B823AA">
          <w:pPr>
            <w:pStyle w:val="Title2"/>
            <w:rPr>
              <w:color w:val="000000" w:themeColor="text1"/>
            </w:rPr>
          </w:pPr>
          <w:r w:rsidRPr="00ED59FA">
            <w:rPr>
              <w:color w:val="000000" w:themeColor="text1"/>
            </w:rPr>
            <w:t>[Include any grant/funding information and a complete correspondence address.]</w:t>
          </w:r>
        </w:p>
      </w:sdtContent>
    </w:sdt>
    <w:p w:rsidR="00E81978" w:rsidRPr="00ED59FA" w:rsidRDefault="005E07AC">
      <w:pPr>
        <w:pStyle w:val="SectionTitle"/>
        <w:rPr>
          <w:color w:val="000000" w:themeColor="text1"/>
        </w:rPr>
      </w:pPr>
      <w:sdt>
        <w:sdtPr>
          <w:rPr>
            <w:color w:val="000000" w:themeColor="text1"/>
          </w:r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AD3142" w:rsidRPr="00ED59FA">
            <w:rPr>
              <w:color w:val="000000" w:themeColor="text1"/>
            </w:rPr>
            <w:t>Love of Wisdom</w:t>
          </w:r>
        </w:sdtContent>
      </w:sdt>
    </w:p>
    <w:p w:rsidR="00E81978" w:rsidRPr="00ED59FA" w:rsidRDefault="00F3438D">
      <w:pPr>
        <w:rPr>
          <w:color w:val="000000" w:themeColor="text1"/>
        </w:rPr>
      </w:pPr>
      <w:r w:rsidRPr="00ED59FA">
        <w:rPr>
          <w:color w:val="000000" w:themeColor="text1"/>
        </w:rPr>
        <w:t xml:space="preserve">The literal meaning of philosophy </w:t>
      </w:r>
      <w:r w:rsidR="00ED59FA">
        <w:rPr>
          <w:color w:val="000000" w:themeColor="text1"/>
        </w:rPr>
        <w:t xml:space="preserve">is </w:t>
      </w:r>
      <w:r w:rsidRPr="00ED59FA">
        <w:rPr>
          <w:color w:val="000000" w:themeColor="text1"/>
        </w:rPr>
        <w:t>said to be “love”</w:t>
      </w:r>
      <w:r w:rsidR="00540501" w:rsidRPr="00ED59FA">
        <w:rPr>
          <w:color w:val="000000" w:themeColor="text1"/>
        </w:rPr>
        <w:t xml:space="preserve"> (</w:t>
      </w:r>
      <w:r w:rsidR="00ED59FA">
        <w:rPr>
          <w:color w:val="000000" w:themeColor="text1"/>
        </w:rPr>
        <w:t>P</w:t>
      </w:r>
      <w:r w:rsidR="00540501" w:rsidRPr="00ED59FA">
        <w:rPr>
          <w:color w:val="000000" w:themeColor="text1"/>
        </w:rPr>
        <w:t>hilo in Greek)</w:t>
      </w:r>
      <w:r w:rsidR="00965186" w:rsidRPr="00ED59FA">
        <w:rPr>
          <w:color w:val="000000" w:themeColor="text1"/>
        </w:rPr>
        <w:t xml:space="preserve"> and “Wisdom” (Sophia). While </w:t>
      </w:r>
      <w:r w:rsidR="00672093" w:rsidRPr="00ED59FA">
        <w:rPr>
          <w:color w:val="000000" w:themeColor="text1"/>
        </w:rPr>
        <w:t>philosopher</w:t>
      </w:r>
      <w:r w:rsidR="00965186" w:rsidRPr="00ED59FA">
        <w:rPr>
          <w:color w:val="000000" w:themeColor="text1"/>
        </w:rPr>
        <w:t xml:space="preserve"> is said to be a lover of wisdom. But the main concern is the concept of wisdom and </w:t>
      </w:r>
      <w:r w:rsidR="00672093" w:rsidRPr="00ED59FA">
        <w:rPr>
          <w:color w:val="000000" w:themeColor="text1"/>
        </w:rPr>
        <w:t>philosophy as a thinking activity. Pythagoras was the first person to call himself as a philosopher who is said to be a lover of wisdom</w:t>
      </w:r>
      <w:r w:rsidR="00F22D3D" w:rsidRPr="00ED59FA">
        <w:rPr>
          <w:color w:val="000000" w:themeColor="text1"/>
        </w:rPr>
        <w:t>. This does not depict that he was considering himself as wise but he appreciated and valued wisdom</w:t>
      </w:r>
      <w:r w:rsidR="00410657" w:rsidRPr="00ED59FA">
        <w:rPr>
          <w:color w:val="000000" w:themeColor="text1"/>
        </w:rPr>
        <w:t xml:space="preserve">. There are different perspectives </w:t>
      </w:r>
      <w:r w:rsidR="00ED59FA">
        <w:rPr>
          <w:color w:val="000000" w:themeColor="text1"/>
        </w:rPr>
        <w:t>on</w:t>
      </w:r>
      <w:r w:rsidR="00410657" w:rsidRPr="00ED59FA">
        <w:rPr>
          <w:color w:val="000000" w:themeColor="text1"/>
        </w:rPr>
        <w:t xml:space="preserve"> the concept of philosophy. These concepts are provided by Plato, Socrates, and Aristotl</w:t>
      </w:r>
      <w:r w:rsidR="00560BF4" w:rsidRPr="00ED59FA">
        <w:rPr>
          <w:color w:val="000000" w:themeColor="text1"/>
        </w:rPr>
        <w:t xml:space="preserve">e, whereas these </w:t>
      </w:r>
      <w:r w:rsidR="00C50839" w:rsidRPr="00ED59FA">
        <w:rPr>
          <w:color w:val="000000" w:themeColor="text1"/>
        </w:rPr>
        <w:t>concepts</w:t>
      </w:r>
      <w:r w:rsidR="00560BF4" w:rsidRPr="00ED59FA">
        <w:rPr>
          <w:color w:val="000000" w:themeColor="text1"/>
        </w:rPr>
        <w:t xml:space="preserve"> also include philosophy as a thinking activity. </w:t>
      </w:r>
    </w:p>
    <w:p w:rsidR="00560BF4" w:rsidRPr="00ED59FA" w:rsidRDefault="00560BF4">
      <w:pPr>
        <w:rPr>
          <w:color w:val="000000" w:themeColor="text1"/>
        </w:rPr>
      </w:pPr>
      <w:r w:rsidRPr="00ED59FA">
        <w:rPr>
          <w:color w:val="000000" w:themeColor="text1"/>
        </w:rPr>
        <w:t xml:space="preserve">It is also important to explain the philosophy as a thinking activity. Thinking is an activity in </w:t>
      </w:r>
      <w:r w:rsidR="00ED59FA" w:rsidRPr="00ED59FA">
        <w:rPr>
          <w:color w:val="000000" w:themeColor="text1"/>
        </w:rPr>
        <w:t>which</w:t>
      </w:r>
      <w:r w:rsidRPr="00ED59FA">
        <w:rPr>
          <w:color w:val="000000" w:themeColor="text1"/>
        </w:rPr>
        <w:t xml:space="preserve"> an individual assumes things about the surrounding</w:t>
      </w:r>
      <w:r w:rsidR="00ED59FA">
        <w:rPr>
          <w:color w:val="000000" w:themeColor="text1"/>
        </w:rPr>
        <w:t>s</w:t>
      </w:r>
      <w:r w:rsidRPr="00ED59FA">
        <w:rPr>
          <w:color w:val="000000" w:themeColor="text1"/>
        </w:rPr>
        <w:t xml:space="preserve"> and himself. </w:t>
      </w:r>
      <w:r w:rsidR="00143D19" w:rsidRPr="00ED59FA">
        <w:rPr>
          <w:color w:val="000000" w:themeColor="text1"/>
        </w:rPr>
        <w:t xml:space="preserve">Human thinking keeps on changing and every individual has his or her own thinking styles. </w:t>
      </w:r>
      <w:r w:rsidR="000D7953" w:rsidRPr="00ED59FA">
        <w:rPr>
          <w:color w:val="000000" w:themeColor="text1"/>
        </w:rPr>
        <w:t>Plato suggested that those individuals can lead and rule who have a vision, and they keep raising political questions</w:t>
      </w:r>
      <w:r w:rsidR="00185FA7" w:rsidRPr="00ED59FA">
        <w:rPr>
          <w:color w:val="000000" w:themeColor="text1"/>
        </w:rPr>
        <w:t xml:space="preserve">. His philosophy was more oriented toward political activities. Whereas, Socrates suggests that, society is made up of different patterns and this society works collectively to achieve objectives. He also </w:t>
      </w:r>
      <w:r w:rsidR="00C50839" w:rsidRPr="00ED59FA">
        <w:rPr>
          <w:color w:val="000000" w:themeColor="text1"/>
        </w:rPr>
        <w:t>believed</w:t>
      </w:r>
      <w:r w:rsidR="00185FA7" w:rsidRPr="00ED59FA">
        <w:rPr>
          <w:color w:val="000000" w:themeColor="text1"/>
        </w:rPr>
        <w:t xml:space="preserve"> that individuals</w:t>
      </w:r>
      <w:r w:rsidR="00C50839" w:rsidRPr="00ED59FA">
        <w:rPr>
          <w:color w:val="000000" w:themeColor="text1"/>
        </w:rPr>
        <w:t>,</w:t>
      </w:r>
      <w:r w:rsidR="00185FA7" w:rsidRPr="00ED59FA">
        <w:rPr>
          <w:color w:val="000000" w:themeColor="text1"/>
        </w:rPr>
        <w:t xml:space="preserve"> life is important and that should be examined and determined to do something</w:t>
      </w:r>
      <w:r w:rsidR="00C50839" w:rsidRPr="00ED59FA">
        <w:rPr>
          <w:color w:val="000000" w:themeColor="text1"/>
        </w:rPr>
        <w:t>. Moreover, he believed</w:t>
      </w:r>
      <w:bookmarkStart w:id="0" w:name="_GoBack"/>
      <w:bookmarkEnd w:id="0"/>
      <w:r w:rsidR="00C50839" w:rsidRPr="00ED59FA">
        <w:rPr>
          <w:color w:val="000000" w:themeColor="text1"/>
        </w:rPr>
        <w:t xml:space="preserve"> </w:t>
      </w:r>
      <w:r w:rsidR="00ED59FA">
        <w:rPr>
          <w:color w:val="000000" w:themeColor="text1"/>
        </w:rPr>
        <w:t>i</w:t>
      </w:r>
      <w:r w:rsidR="00C50839" w:rsidRPr="00ED59FA">
        <w:rPr>
          <w:color w:val="000000" w:themeColor="text1"/>
        </w:rPr>
        <w:t xml:space="preserve">n the consciousness and this is important to accomplish good things in society. </w:t>
      </w:r>
    </w:p>
    <w:p w:rsidR="0096598E" w:rsidRPr="00ED59FA" w:rsidRDefault="0044306B" w:rsidP="0096598E">
      <w:pPr>
        <w:rPr>
          <w:color w:val="000000" w:themeColor="text1"/>
        </w:rPr>
      </w:pPr>
      <w:r w:rsidRPr="00ED59FA">
        <w:rPr>
          <w:color w:val="000000" w:themeColor="text1"/>
        </w:rPr>
        <w:t xml:space="preserve">While the philosophy of Aristotle was comprised of the notions of </w:t>
      </w:r>
      <w:r w:rsidR="00ED59FA">
        <w:rPr>
          <w:color w:val="000000" w:themeColor="text1"/>
        </w:rPr>
        <w:t xml:space="preserve">the </w:t>
      </w:r>
      <w:r w:rsidRPr="00ED59FA">
        <w:rPr>
          <w:color w:val="000000" w:themeColor="text1"/>
        </w:rPr>
        <w:t>human body and soul, matter, and logical reasoning. Linking philosophy as a thinking activity it can be said that Aristotle’s philosophy was more oriented with philosophy as a thinking activity. He explained the concept of thinking activity by comparing humans with animals. He suggested that humans</w:t>
      </w:r>
      <w:r w:rsidR="0096598E" w:rsidRPr="00ED59FA">
        <w:rPr>
          <w:color w:val="000000" w:themeColor="text1"/>
        </w:rPr>
        <w:t xml:space="preserve"> and animals are completely different because humans have the capacity to think while animals are not capable of thinking. These notions and perspectives about philosophies are different and </w:t>
      </w:r>
      <w:r w:rsidR="0096598E" w:rsidRPr="00ED59FA">
        <w:rPr>
          <w:color w:val="000000" w:themeColor="text1"/>
        </w:rPr>
        <w:lastRenderedPageBreak/>
        <w:t xml:space="preserve">they also contradict, whereas one links this with politics, and the other one links this with the </w:t>
      </w:r>
      <w:r w:rsidR="00614571" w:rsidRPr="00ED59FA">
        <w:rPr>
          <w:color w:val="000000" w:themeColor="text1"/>
        </w:rPr>
        <w:t xml:space="preserve">human mind and soul. </w:t>
      </w:r>
    </w:p>
    <w:p w:rsidR="00E81978" w:rsidRPr="00ED59FA" w:rsidRDefault="00E81978" w:rsidP="00AD3142">
      <w:pPr>
        <w:pStyle w:val="Heading1"/>
        <w:rPr>
          <w:color w:val="000000" w:themeColor="text1"/>
        </w:rPr>
      </w:pPr>
    </w:p>
    <w:sdt>
      <w:sdtPr>
        <w:rPr>
          <w:rFonts w:asciiTheme="minorHAnsi" w:eastAsiaTheme="minorEastAsia" w:hAnsiTheme="minorHAnsi" w:cstheme="minorBidi"/>
          <w:color w:val="000000" w:themeColor="text1"/>
        </w:rPr>
        <w:id w:val="62297111"/>
        <w:docPartObj>
          <w:docPartGallery w:val="Bibliographies"/>
          <w:docPartUnique/>
        </w:docPartObj>
      </w:sdtPr>
      <w:sdtEndPr/>
      <w:sdtContent>
        <w:p w:rsidR="00E81978" w:rsidRPr="00ED59FA" w:rsidRDefault="005D3A03">
          <w:pPr>
            <w:pStyle w:val="SectionTitle"/>
            <w:rPr>
              <w:color w:val="000000" w:themeColor="text1"/>
            </w:rPr>
          </w:pPr>
          <w:r w:rsidRPr="00ED59FA">
            <w:rPr>
              <w:color w:val="000000" w:themeColor="text1"/>
            </w:rPr>
            <w:t>References</w:t>
          </w:r>
        </w:p>
        <w:p w:rsidR="00ED59FA" w:rsidRPr="00ED59FA" w:rsidRDefault="00ED59FA" w:rsidP="00ED59FA">
          <w:pPr>
            <w:pStyle w:val="Bibliography"/>
            <w:rPr>
              <w:color w:val="000000" w:themeColor="text1"/>
            </w:rPr>
          </w:pPr>
          <w:r w:rsidRPr="00ED59FA">
            <w:rPr>
              <w:color w:val="000000" w:themeColor="text1"/>
            </w:rPr>
            <w:t>Cohen, E. D. (Ed.). (2000). </w:t>
          </w:r>
          <w:r w:rsidRPr="00ED59FA">
            <w:rPr>
              <w:i/>
              <w:iCs/>
              <w:color w:val="000000" w:themeColor="text1"/>
            </w:rPr>
            <w:t>Philosophers at work: issues and practice of philosophy</w:t>
          </w:r>
          <w:r w:rsidRPr="00ED59FA">
            <w:rPr>
              <w:color w:val="000000" w:themeColor="text1"/>
            </w:rPr>
            <w:t>. Harcourt College</w:t>
          </w:r>
        </w:p>
        <w:p w:rsidR="00E81978" w:rsidRPr="00ED59FA" w:rsidRDefault="005E07AC" w:rsidP="00C31D30">
          <w:pPr>
            <w:pStyle w:val="Bibliography"/>
            <w:rPr>
              <w:noProof/>
              <w:color w:val="000000" w:themeColor="text1"/>
            </w:rPr>
          </w:pPr>
        </w:p>
      </w:sdtContent>
    </w:sdt>
    <w:sectPr w:rsidR="00E81978" w:rsidRPr="00ED59FA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7AC" w:rsidRDefault="005E07AC">
      <w:pPr>
        <w:spacing w:line="240" w:lineRule="auto"/>
      </w:pPr>
      <w:r>
        <w:separator/>
      </w:r>
    </w:p>
    <w:p w:rsidR="005E07AC" w:rsidRDefault="005E07AC"/>
  </w:endnote>
  <w:endnote w:type="continuationSeparator" w:id="0">
    <w:p w:rsidR="005E07AC" w:rsidRDefault="005E07AC">
      <w:pPr>
        <w:spacing w:line="240" w:lineRule="auto"/>
      </w:pPr>
      <w:r>
        <w:continuationSeparator/>
      </w:r>
    </w:p>
    <w:p w:rsidR="005E07AC" w:rsidRDefault="005E0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7AC" w:rsidRDefault="005E07AC">
      <w:pPr>
        <w:spacing w:line="240" w:lineRule="auto"/>
      </w:pPr>
      <w:r>
        <w:separator/>
      </w:r>
    </w:p>
    <w:p w:rsidR="005E07AC" w:rsidRDefault="005E07AC"/>
  </w:footnote>
  <w:footnote w:type="continuationSeparator" w:id="0">
    <w:p w:rsidR="005E07AC" w:rsidRDefault="005E07AC">
      <w:pPr>
        <w:spacing w:line="240" w:lineRule="auto"/>
      </w:pPr>
      <w:r>
        <w:continuationSeparator/>
      </w:r>
    </w:p>
    <w:p w:rsidR="005E07AC" w:rsidRDefault="005E07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5E07AC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0A12AC">
          <w:rPr>
            <w:rStyle w:val="Strong"/>
          </w:rPr>
          <w:t xml:space="preserve">philosophy 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C50272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0A12AC">
          <w:rPr>
            <w:rStyle w:val="Strong"/>
          </w:rPr>
          <w:t xml:space="preserve">philosophy 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C50272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MTIztrA0MDGytDRQ0lEKTi0uzszPAykwrAUAz8RL5CwAAAA="/>
  </w:docVars>
  <w:rsids>
    <w:rsidRoot w:val="00C50272"/>
    <w:rsid w:val="000A12AC"/>
    <w:rsid w:val="000D3F41"/>
    <w:rsid w:val="000D7953"/>
    <w:rsid w:val="00143D19"/>
    <w:rsid w:val="00185FA7"/>
    <w:rsid w:val="00355DCA"/>
    <w:rsid w:val="00410657"/>
    <w:rsid w:val="0044306B"/>
    <w:rsid w:val="00540501"/>
    <w:rsid w:val="00551A02"/>
    <w:rsid w:val="005534FA"/>
    <w:rsid w:val="00560BF4"/>
    <w:rsid w:val="005D3A03"/>
    <w:rsid w:val="005E07AC"/>
    <w:rsid w:val="00614571"/>
    <w:rsid w:val="00672093"/>
    <w:rsid w:val="008002C0"/>
    <w:rsid w:val="008C5323"/>
    <w:rsid w:val="00965186"/>
    <w:rsid w:val="0096598E"/>
    <w:rsid w:val="009A6A3B"/>
    <w:rsid w:val="00AD3142"/>
    <w:rsid w:val="00B823AA"/>
    <w:rsid w:val="00BA45DB"/>
    <w:rsid w:val="00BF4184"/>
    <w:rsid w:val="00C0601E"/>
    <w:rsid w:val="00C31D30"/>
    <w:rsid w:val="00C50272"/>
    <w:rsid w:val="00C50839"/>
    <w:rsid w:val="00C73F57"/>
    <w:rsid w:val="00CD6E39"/>
    <w:rsid w:val="00CF6E91"/>
    <w:rsid w:val="00D85B68"/>
    <w:rsid w:val="00E6004D"/>
    <w:rsid w:val="00E81978"/>
    <w:rsid w:val="00ED59FA"/>
    <w:rsid w:val="00F22D3D"/>
    <w:rsid w:val="00F3438D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8BC5F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C77014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C77014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C77014" w:rsidRDefault="00313E00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C77014" w:rsidRDefault="00313E00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C77014" w:rsidRDefault="00313E00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C77014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C77014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1A7E82"/>
    <w:rsid w:val="00313E00"/>
    <w:rsid w:val="00C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philosophy 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8D939D-16E2-4C4B-BF27-A7B96758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25</TotalTime>
  <Pages>4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of Wisdom</dc:title>
  <dc:subject/>
  <dc:creator>Zack Gold</dc:creator>
  <cp:keywords/>
  <dc:description/>
  <cp:lastModifiedBy>Tashmin</cp:lastModifiedBy>
  <cp:revision>2</cp:revision>
  <dcterms:created xsi:type="dcterms:W3CDTF">2019-07-10T10:02:00Z</dcterms:created>
  <dcterms:modified xsi:type="dcterms:W3CDTF">2020-01-24T12:58:00Z</dcterms:modified>
</cp:coreProperties>
</file>