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6D52" w14:textId="77777777" w:rsidR="00067ECA" w:rsidRDefault="00067ECA" w:rsidP="00067ECA">
      <w:pPr>
        <w:spacing w:line="480" w:lineRule="auto"/>
        <w:jc w:val="center"/>
        <w:rPr>
          <w:rFonts w:ascii="Times New Roman" w:hAnsi="Times New Roman" w:cs="Times New Roman"/>
        </w:rPr>
      </w:pPr>
    </w:p>
    <w:p w14:paraId="61A2B4FC" w14:textId="77777777" w:rsidR="00067ECA" w:rsidRDefault="00067ECA" w:rsidP="00067ECA">
      <w:pPr>
        <w:spacing w:line="480" w:lineRule="auto"/>
        <w:jc w:val="center"/>
        <w:rPr>
          <w:rFonts w:ascii="Times New Roman" w:hAnsi="Times New Roman" w:cs="Times New Roman"/>
        </w:rPr>
      </w:pPr>
    </w:p>
    <w:p w14:paraId="3A060B5A" w14:textId="77777777" w:rsidR="00067ECA" w:rsidRDefault="00067ECA" w:rsidP="00067ECA">
      <w:pPr>
        <w:spacing w:line="480" w:lineRule="auto"/>
        <w:jc w:val="center"/>
        <w:rPr>
          <w:rFonts w:ascii="Times New Roman" w:hAnsi="Times New Roman" w:cs="Times New Roman"/>
        </w:rPr>
      </w:pPr>
    </w:p>
    <w:p w14:paraId="14EE5370" w14:textId="77777777" w:rsidR="00067ECA" w:rsidRDefault="00067ECA" w:rsidP="00067ECA">
      <w:pPr>
        <w:spacing w:line="480" w:lineRule="auto"/>
        <w:jc w:val="center"/>
        <w:rPr>
          <w:rFonts w:ascii="Times New Roman" w:hAnsi="Times New Roman" w:cs="Times New Roman"/>
        </w:rPr>
      </w:pPr>
    </w:p>
    <w:p w14:paraId="1603BE11" w14:textId="77777777" w:rsidR="00067ECA" w:rsidRDefault="00067ECA" w:rsidP="00067ECA">
      <w:pPr>
        <w:spacing w:line="480" w:lineRule="auto"/>
        <w:jc w:val="center"/>
        <w:rPr>
          <w:rFonts w:ascii="Times New Roman" w:hAnsi="Times New Roman" w:cs="Times New Roman"/>
        </w:rPr>
      </w:pPr>
    </w:p>
    <w:p w14:paraId="289F4581" w14:textId="77777777" w:rsidR="00067ECA" w:rsidRDefault="00067ECA" w:rsidP="00067ECA">
      <w:pPr>
        <w:spacing w:line="480" w:lineRule="auto"/>
        <w:jc w:val="center"/>
        <w:rPr>
          <w:rFonts w:ascii="Times New Roman" w:hAnsi="Times New Roman" w:cs="Times New Roman"/>
        </w:rPr>
      </w:pPr>
    </w:p>
    <w:p w14:paraId="11DABC67" w14:textId="77777777" w:rsidR="00067ECA" w:rsidRDefault="00E7180E" w:rsidP="00067ECA">
      <w:pPr>
        <w:spacing w:line="480" w:lineRule="auto"/>
        <w:jc w:val="center"/>
        <w:rPr>
          <w:rFonts w:ascii="Times New Roman" w:hAnsi="Times New Roman" w:cs="Times New Roman"/>
        </w:rPr>
      </w:pPr>
      <w:r>
        <w:rPr>
          <w:rFonts w:ascii="Times New Roman" w:hAnsi="Times New Roman" w:cs="Times New Roman"/>
        </w:rPr>
        <w:t>Title page</w:t>
      </w:r>
    </w:p>
    <w:p w14:paraId="69CC5B13" w14:textId="6841EA3F" w:rsidR="00067ECA" w:rsidRDefault="00E7180E" w:rsidP="00067ECA">
      <w:pPr>
        <w:spacing w:line="480" w:lineRule="auto"/>
        <w:jc w:val="center"/>
        <w:rPr>
          <w:rFonts w:ascii="Times New Roman" w:hAnsi="Times New Roman" w:cs="Times New Roman"/>
        </w:rPr>
      </w:pPr>
      <w:r>
        <w:rPr>
          <w:rFonts w:ascii="Times New Roman" w:hAnsi="Times New Roman" w:cs="Times New Roman"/>
        </w:rPr>
        <w:t>Impacts of intoxicated driving</w:t>
      </w:r>
      <w:r>
        <w:rPr>
          <w:rFonts w:ascii="Times New Roman" w:hAnsi="Times New Roman" w:cs="Times New Roman"/>
        </w:rPr>
        <w:br w:type="page"/>
      </w:r>
    </w:p>
    <w:p w14:paraId="28AE11D1" w14:textId="1CEB7D3A" w:rsidR="004F3E88" w:rsidRDefault="00E7180E" w:rsidP="00D51676">
      <w:pPr>
        <w:spacing w:line="480" w:lineRule="auto"/>
        <w:ind w:firstLine="720"/>
        <w:jc w:val="both"/>
        <w:rPr>
          <w:rFonts w:ascii="Times New Roman" w:hAnsi="Times New Roman" w:cs="Times New Roman"/>
        </w:rPr>
      </w:pPr>
      <w:r w:rsidRPr="00732992">
        <w:rPr>
          <w:rFonts w:ascii="Times New Roman" w:hAnsi="Times New Roman" w:cs="Times New Roman"/>
        </w:rPr>
        <w:lastRenderedPageBreak/>
        <w:t xml:space="preserve">Drunk driving remains one of the prominent issues in America reflected through an increased number of incidents taking place in the country. The main argument emphasizes adopting laws and taking adequate </w:t>
      </w:r>
      <w:r w:rsidRPr="00732992">
        <w:rPr>
          <w:rFonts w:ascii="Times New Roman" w:hAnsi="Times New Roman" w:cs="Times New Roman"/>
        </w:rPr>
        <w:t>measures that could prevent the society from repercussions of drunk driving. The facts provided by the US Department of Transportation depicts that people on roads are less safe due to drunk driving. National Highway Traffic Safety Administration (NHTSA) i</w:t>
      </w:r>
      <w:r w:rsidRPr="00732992">
        <w:rPr>
          <w:rFonts w:ascii="Times New Roman" w:hAnsi="Times New Roman" w:cs="Times New Roman"/>
        </w:rPr>
        <w:t>dentifies drunk driving as a confirmed cause of road accidents. The agency reported in 2009 that at least 30 people die due to alcohol collisions each day that constitutes to yearly deaths of 11,000 people</w:t>
      </w:r>
      <w:r w:rsidR="006478CB">
        <w:rPr>
          <w:rFonts w:ascii="Times New Roman" w:hAnsi="Times New Roman" w:cs="Times New Roman"/>
        </w:rPr>
        <w:t xml:space="preserve"> </w:t>
      </w:r>
      <w:sdt>
        <w:sdtPr>
          <w:rPr>
            <w:rFonts w:ascii="Times New Roman" w:hAnsi="Times New Roman" w:cs="Times New Roman"/>
          </w:rPr>
          <w:id w:val="-309796700"/>
          <w:citation/>
        </w:sdtPr>
        <w:sdtEndPr/>
        <w:sdtContent>
          <w:r w:rsidR="006478CB">
            <w:rPr>
              <w:rFonts w:ascii="Times New Roman" w:hAnsi="Times New Roman" w:cs="Times New Roman"/>
            </w:rPr>
            <w:fldChar w:fldCharType="begin"/>
          </w:r>
          <w:r w:rsidR="006478CB">
            <w:rPr>
              <w:rFonts w:ascii="Times New Roman" w:hAnsi="Times New Roman" w:cs="Times New Roman"/>
            </w:rPr>
            <w:instrText xml:space="preserve"> CITATION Wil10 \l 1033 </w:instrText>
          </w:r>
          <w:r w:rsidR="006478CB">
            <w:rPr>
              <w:rFonts w:ascii="Times New Roman" w:hAnsi="Times New Roman" w:cs="Times New Roman"/>
            </w:rPr>
            <w:fldChar w:fldCharType="separate"/>
          </w:r>
          <w:r w:rsidR="006478CB" w:rsidRPr="006478CB">
            <w:rPr>
              <w:rFonts w:ascii="Times New Roman" w:hAnsi="Times New Roman" w:cs="Times New Roman"/>
              <w:noProof/>
            </w:rPr>
            <w:t>(Rauch, Zador, Ahlin, Howard, Frissell, &amp; G. Doug Duncan, 2010)</w:t>
          </w:r>
          <w:r w:rsidR="006478CB">
            <w:rPr>
              <w:rFonts w:ascii="Times New Roman" w:hAnsi="Times New Roman" w:cs="Times New Roman"/>
            </w:rPr>
            <w:fldChar w:fldCharType="end"/>
          </w:r>
        </w:sdtContent>
      </w:sdt>
      <w:r w:rsidRPr="00732992">
        <w:rPr>
          <w:rFonts w:ascii="Times New Roman" w:hAnsi="Times New Roman" w:cs="Times New Roman"/>
        </w:rPr>
        <w:t>. Severity of the issue exhibits the need to control the issue and remove drunk driving.</w:t>
      </w:r>
    </w:p>
    <w:p w14:paraId="3F331DAF" w14:textId="0C8E5394" w:rsidR="00757E3D" w:rsidRPr="00D4346C" w:rsidRDefault="00E7180E" w:rsidP="00D51676">
      <w:pPr>
        <w:spacing w:line="480" w:lineRule="auto"/>
        <w:ind w:firstLine="720"/>
        <w:jc w:val="both"/>
        <w:rPr>
          <w:rFonts w:ascii="Times New Roman" w:hAnsi="Times New Roman" w:cs="Times New Roman"/>
        </w:rPr>
      </w:pPr>
      <w:r>
        <w:rPr>
          <w:rFonts w:ascii="Times New Roman" w:hAnsi="Times New Roman" w:cs="Times New Roman"/>
        </w:rPr>
        <w:t xml:space="preserve">Drunk driving involves adverse impacts for the drivers. </w:t>
      </w:r>
      <w:r w:rsidR="006A3233">
        <w:rPr>
          <w:rFonts w:ascii="Times New Roman" w:hAnsi="Times New Roman" w:cs="Times New Roman"/>
        </w:rPr>
        <w:t xml:space="preserve">Even a small amount of alcohol during driving leads to difficult and unexpected situations. The drivers who the </w:t>
      </w:r>
      <w:proofErr w:type="gramStart"/>
      <w:r w:rsidR="006A3233">
        <w:rPr>
          <w:rFonts w:ascii="Times New Roman" w:hAnsi="Times New Roman" w:cs="Times New Roman"/>
        </w:rPr>
        <w:t xml:space="preserve">consumer </w:t>
      </w:r>
      <w:r w:rsidR="00CF284B">
        <w:rPr>
          <w:rFonts w:ascii="Times New Roman" w:hAnsi="Times New Roman" w:cs="Times New Roman"/>
        </w:rPr>
        <w:t>of alcohol</w:t>
      </w:r>
      <w:r w:rsidR="008F22A3">
        <w:rPr>
          <w:rFonts w:ascii="Times New Roman" w:hAnsi="Times New Roman" w:cs="Times New Roman"/>
        </w:rPr>
        <w:t xml:space="preserve"> are</w:t>
      </w:r>
      <w:proofErr w:type="gramEnd"/>
      <w:r w:rsidR="006A3233">
        <w:rPr>
          <w:rFonts w:ascii="Times New Roman" w:hAnsi="Times New Roman" w:cs="Times New Roman"/>
        </w:rPr>
        <w:t xml:space="preserve"> unable to focus on driving and the chances of accidents are high. </w:t>
      </w:r>
      <w:r w:rsidR="005B0CE0">
        <w:rPr>
          <w:rFonts w:ascii="Times New Roman" w:hAnsi="Times New Roman" w:cs="Times New Roman"/>
        </w:rPr>
        <w:t xml:space="preserve">To avoid the harmful effects of driving the state has made intoxicated driving illegal. However, citizens of America are still violating laws and drive when they are drunk. The evidence suggests that the risks of accidents are high when the drivers have consumed alcohol. </w:t>
      </w:r>
      <w:proofErr w:type="gramStart"/>
      <w:r w:rsidR="005B0CE0">
        <w:rPr>
          <w:rFonts w:ascii="Times New Roman" w:hAnsi="Times New Roman" w:cs="Times New Roman"/>
        </w:rPr>
        <w:t>safe</w:t>
      </w:r>
      <w:proofErr w:type="gramEnd"/>
      <w:r w:rsidR="005B0CE0">
        <w:rPr>
          <w:rFonts w:ascii="Times New Roman" w:hAnsi="Times New Roman" w:cs="Times New Roman"/>
        </w:rPr>
        <w:t xml:space="preserve"> driving demands full concentration and </w:t>
      </w:r>
      <w:r w:rsidR="009E73A3">
        <w:rPr>
          <w:rFonts w:ascii="Times New Roman" w:hAnsi="Times New Roman" w:cs="Times New Roman"/>
        </w:rPr>
        <w:t xml:space="preserve">attention. But a drunk driver lacks the ability to pay full attention during driving that leads to an increased likelihood of accidents. </w:t>
      </w:r>
      <w:r w:rsidR="00C65E18">
        <w:rPr>
          <w:rFonts w:ascii="Times New Roman" w:hAnsi="Times New Roman" w:cs="Times New Roman"/>
        </w:rPr>
        <w:t xml:space="preserve">The time for reacting is also slow in case of drunk drivers. This increases the </w:t>
      </w:r>
      <w:r w:rsidR="001A0431">
        <w:rPr>
          <w:rFonts w:ascii="Times New Roman" w:hAnsi="Times New Roman" w:cs="Times New Roman"/>
        </w:rPr>
        <w:t xml:space="preserve">likelihood of accidents. </w:t>
      </w:r>
      <w:r w:rsidR="00D4346C">
        <w:rPr>
          <w:rFonts w:ascii="Times New Roman" w:hAnsi="Times New Roman" w:cs="Times New Roman"/>
        </w:rPr>
        <w:t xml:space="preserve">Facts </w:t>
      </w:r>
      <w:proofErr w:type="gramStart"/>
      <w:r w:rsidR="00D4346C">
        <w:rPr>
          <w:rFonts w:ascii="Times New Roman" w:hAnsi="Times New Roman" w:cs="Times New Roman"/>
        </w:rPr>
        <w:t>indicate that</w:t>
      </w:r>
      <w:proofErr w:type="gramEnd"/>
      <w:r w:rsidR="00D4346C">
        <w:rPr>
          <w:rFonts w:ascii="Times New Roman" w:hAnsi="Times New Roman" w:cs="Times New Roman"/>
        </w:rPr>
        <w:t xml:space="preserve"> </w:t>
      </w:r>
      <w:r w:rsidR="00D4346C" w:rsidRPr="00D4346C">
        <w:rPr>
          <w:rFonts w:ascii="Times New Roman" w:hAnsi="Times New Roman" w:cs="Times New Roman"/>
        </w:rPr>
        <w:t>“i</w:t>
      </w:r>
      <w:r w:rsidR="00D4346C" w:rsidRPr="00D4346C">
        <w:rPr>
          <w:rFonts w:ascii="Times New Roman" w:eastAsia="Times New Roman" w:hAnsi="Times New Roman" w:cs="Times New Roman"/>
        </w:rPr>
        <w:t xml:space="preserve">n 2016 there were 10,497 people killed in alcohol-impaired driving crashes, an average of 1 alcohol-impaired-driving fatality every 50 minutes” </w:t>
      </w:r>
      <w:sdt>
        <w:sdtPr>
          <w:rPr>
            <w:rFonts w:ascii="Times New Roman" w:eastAsia="Times New Roman" w:hAnsi="Times New Roman" w:cs="Times New Roman"/>
          </w:rPr>
          <w:id w:val="-1647115428"/>
          <w:citation/>
        </w:sdtPr>
        <w:sdtEndPr/>
        <w:sdtContent>
          <w:r w:rsidR="00D4346C" w:rsidRPr="00D4346C">
            <w:rPr>
              <w:rFonts w:ascii="Times New Roman" w:eastAsia="Times New Roman" w:hAnsi="Times New Roman" w:cs="Times New Roman"/>
            </w:rPr>
            <w:fldChar w:fldCharType="begin"/>
          </w:r>
          <w:r w:rsidR="00D4346C" w:rsidRPr="00D4346C">
            <w:rPr>
              <w:rFonts w:ascii="Times New Roman" w:eastAsia="Times New Roman" w:hAnsi="Times New Roman" w:cs="Times New Roman"/>
            </w:rPr>
            <w:instrText xml:space="preserve"> CITATION NHT16 \l 1033 </w:instrText>
          </w:r>
          <w:r w:rsidR="00D4346C" w:rsidRPr="00D4346C">
            <w:rPr>
              <w:rFonts w:ascii="Times New Roman" w:eastAsia="Times New Roman" w:hAnsi="Times New Roman" w:cs="Times New Roman"/>
            </w:rPr>
            <w:fldChar w:fldCharType="separate"/>
          </w:r>
          <w:r w:rsidR="00D4346C" w:rsidRPr="00D4346C">
            <w:rPr>
              <w:rFonts w:ascii="Times New Roman" w:eastAsia="Times New Roman" w:hAnsi="Times New Roman" w:cs="Times New Roman"/>
              <w:noProof/>
            </w:rPr>
            <w:t>(NHTSA, 2016)</w:t>
          </w:r>
          <w:r w:rsidR="00D4346C" w:rsidRPr="00D4346C">
            <w:rPr>
              <w:rFonts w:ascii="Times New Roman" w:eastAsia="Times New Roman" w:hAnsi="Times New Roman" w:cs="Times New Roman"/>
            </w:rPr>
            <w:fldChar w:fldCharType="end"/>
          </w:r>
        </w:sdtContent>
      </w:sdt>
      <w:r w:rsidR="00D4346C" w:rsidRPr="00D4346C">
        <w:rPr>
          <w:rFonts w:ascii="Times New Roman" w:eastAsia="Times New Roman" w:hAnsi="Times New Roman" w:cs="Times New Roman"/>
        </w:rPr>
        <w:t>.</w:t>
      </w:r>
      <w:r w:rsidR="009C119C">
        <w:rPr>
          <w:rFonts w:ascii="Times New Roman" w:eastAsia="Times New Roman" w:hAnsi="Times New Roman" w:cs="Times New Roman"/>
        </w:rPr>
        <w:t xml:space="preserve"> </w:t>
      </w:r>
      <w:r w:rsidR="003865FB">
        <w:rPr>
          <w:rFonts w:ascii="Times New Roman" w:eastAsia="Times New Roman" w:hAnsi="Times New Roman" w:cs="Times New Roman"/>
        </w:rPr>
        <w:t>The central cause is the delayed response of the drivers.</w:t>
      </w:r>
    </w:p>
    <w:p w14:paraId="7BC5467E" w14:textId="44E755F3" w:rsidR="001A0431" w:rsidRPr="00732992" w:rsidRDefault="00E7180E" w:rsidP="00D51676">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Lack of coordination is another harmful impact of intoxicated driving. Intoxication affects the motor skills of the drivers that undermine their ability to using eyes, hands and foot in a coordinated manner. </w:t>
      </w:r>
      <w:r w:rsidR="003865FB">
        <w:rPr>
          <w:rFonts w:ascii="Times New Roman" w:hAnsi="Times New Roman" w:cs="Times New Roman"/>
        </w:rPr>
        <w:t xml:space="preserve">This creates difficulty to respond to any threatening event. </w:t>
      </w:r>
      <w:r w:rsidR="00254978">
        <w:rPr>
          <w:rFonts w:ascii="Times New Roman" w:hAnsi="Times New Roman" w:cs="Times New Roman"/>
        </w:rPr>
        <w:t xml:space="preserve">Decreased vision is also a common problem associated with intoxicated driving. </w:t>
      </w:r>
      <w:r w:rsidR="00FF53BE">
        <w:rPr>
          <w:rFonts w:ascii="Times New Roman" w:hAnsi="Times New Roman" w:cs="Times New Roman"/>
        </w:rPr>
        <w:t xml:space="preserve">Excessive consumption of alcohol blurs one’s </w:t>
      </w:r>
      <w:proofErr w:type="gramStart"/>
      <w:r w:rsidR="00FF53BE">
        <w:rPr>
          <w:rFonts w:ascii="Times New Roman" w:hAnsi="Times New Roman" w:cs="Times New Roman"/>
        </w:rPr>
        <w:t>vision</w:t>
      </w:r>
      <w:proofErr w:type="gramEnd"/>
      <w:r w:rsidR="00FF53BE">
        <w:rPr>
          <w:rFonts w:ascii="Times New Roman" w:hAnsi="Times New Roman" w:cs="Times New Roman"/>
        </w:rPr>
        <w:t xml:space="preserve"> as an individual is unable to maintain eye control. Impaired vision impacts one’s ability to assess the distance between the car and other vehicles. This again increases the probability of accidents. </w:t>
      </w:r>
    </w:p>
    <w:p w14:paraId="38EE4F8D" w14:textId="745D0070" w:rsidR="00732992" w:rsidRDefault="00E7180E" w:rsidP="00D51676">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iCs/>
          <w:color w:val="000000"/>
          <w:bdr w:val="none" w:sz="0" w:space="0" w:color="auto" w:frame="1"/>
          <w:shd w:val="clear" w:color="auto" w:fill="FFFFFF"/>
        </w:rPr>
        <w:t xml:space="preserve">Due to threats associated with intoxicated driving, it is crucial to adopt adequate measures. </w:t>
      </w:r>
      <w:proofErr w:type="gramStart"/>
      <w:r w:rsidRPr="00732992">
        <w:rPr>
          <w:rFonts w:ascii="Times New Roman" w:eastAsia="Times New Roman" w:hAnsi="Times New Roman" w:cs="Times New Roman"/>
          <w:iCs/>
          <w:color w:val="000000"/>
          <w:bdr w:val="none" w:sz="0" w:space="0" w:color="auto" w:frame="1"/>
          <w:shd w:val="clear" w:color="auto" w:fill="FFFFFF"/>
        </w:rPr>
        <w:t>Designated driver services is</w:t>
      </w:r>
      <w:proofErr w:type="gramEnd"/>
      <w:r w:rsidRPr="00732992">
        <w:rPr>
          <w:rFonts w:ascii="Times New Roman" w:eastAsia="Times New Roman" w:hAnsi="Times New Roman" w:cs="Times New Roman"/>
          <w:iCs/>
          <w:color w:val="000000"/>
          <w:bdr w:val="none" w:sz="0" w:space="0" w:color="auto" w:frame="1"/>
          <w:shd w:val="clear" w:color="auto" w:fill="FFFFFF"/>
        </w:rPr>
        <w:t xml:space="preserve"> another solution that eliminates the risks </w:t>
      </w:r>
      <w:r w:rsidRPr="00732992">
        <w:rPr>
          <w:rFonts w:ascii="Times New Roman" w:eastAsia="Times New Roman" w:hAnsi="Times New Roman" w:cs="Times New Roman"/>
          <w:iCs/>
          <w:color w:val="000000"/>
          <w:bdr w:val="none" w:sz="0" w:space="0" w:color="auto" w:frame="1"/>
          <w:shd w:val="clear" w:color="auto" w:fill="FFFFFF"/>
        </w:rPr>
        <w:t xml:space="preserve">of drunk driving. The claim suggests that the state must ban drunk driving and after identification of such drivers they must be offered designated driver programs. The alternative to drunk driving is a designated driver service. </w:t>
      </w:r>
      <w:proofErr w:type="gramStart"/>
      <w:r w:rsidRPr="00732992">
        <w:rPr>
          <w:rFonts w:ascii="Times New Roman" w:eastAsia="Times New Roman" w:hAnsi="Times New Roman" w:cs="Times New Roman"/>
          <w:iCs/>
          <w:color w:val="000000"/>
          <w:bdr w:val="none" w:sz="0" w:space="0" w:color="auto" w:frame="1"/>
          <w:shd w:val="clear" w:color="auto" w:fill="FFFFFF"/>
        </w:rPr>
        <w:t>The claim states, "</w:t>
      </w:r>
      <w:r w:rsidRPr="00732992">
        <w:rPr>
          <w:rFonts w:ascii="Times New Roman" w:eastAsia="Times New Roman" w:hAnsi="Times New Roman" w:cs="Times New Roman"/>
        </w:rPr>
        <w:t xml:space="preserve">people who identified themselves as designated drivers and ensured that they abstained from alcohol use and drove their parties from the drinking establishment” </w:t>
      </w:r>
      <w:sdt>
        <w:sdtPr>
          <w:rPr>
            <w:rFonts w:ascii="Times New Roman" w:eastAsia="Times New Roman" w:hAnsi="Times New Roman" w:cs="Times New Roman"/>
          </w:rPr>
          <w:id w:val="-343862449"/>
          <w:citation/>
        </w:sdtPr>
        <w:sdtEndPr/>
        <w:sdtContent>
          <w:r w:rsidRPr="00732992">
            <w:rPr>
              <w:rFonts w:ascii="Times New Roman" w:eastAsia="Times New Roman" w:hAnsi="Times New Roman" w:cs="Times New Roman"/>
            </w:rPr>
            <w:fldChar w:fldCharType="begin"/>
          </w:r>
          <w:r w:rsidRPr="00732992">
            <w:rPr>
              <w:rFonts w:ascii="Times New Roman" w:eastAsia="Times New Roman" w:hAnsi="Times New Roman" w:cs="Times New Roman"/>
            </w:rPr>
            <w:instrText xml:space="preserve"> CITATION Sus05 \l 1033 </w:instrText>
          </w:r>
          <w:r w:rsidRPr="00732992">
            <w:rPr>
              <w:rFonts w:ascii="Times New Roman" w:eastAsia="Times New Roman" w:hAnsi="Times New Roman" w:cs="Times New Roman"/>
            </w:rPr>
            <w:fldChar w:fldCharType="separate"/>
          </w:r>
          <w:r w:rsidRPr="00732992">
            <w:rPr>
              <w:rFonts w:ascii="Times New Roman" w:eastAsia="Times New Roman" w:hAnsi="Times New Roman" w:cs="Times New Roman"/>
              <w:noProof/>
            </w:rPr>
            <w:t>(Ditter, Elder, Shults, &amp; Sleet, 2005)</w:t>
          </w:r>
          <w:r w:rsidRPr="00732992">
            <w:rPr>
              <w:rFonts w:ascii="Times New Roman" w:eastAsia="Times New Roman" w:hAnsi="Times New Roman" w:cs="Times New Roman"/>
            </w:rPr>
            <w:fldChar w:fldCharType="end"/>
          </w:r>
        </w:sdtContent>
      </w:sdt>
      <w:r w:rsidRPr="00732992">
        <w:rPr>
          <w:rFonts w:ascii="Times New Roman" w:eastAsia="Times New Roman" w:hAnsi="Times New Roman" w:cs="Times New Roman"/>
        </w:rPr>
        <w:t>.</w:t>
      </w:r>
      <w:proofErr w:type="gramEnd"/>
      <w:r w:rsidRPr="00732992">
        <w:rPr>
          <w:rFonts w:ascii="Times New Roman" w:eastAsia="Times New Roman" w:hAnsi="Times New Roman" w:cs="Times New Roman"/>
        </w:rPr>
        <w:t xml:space="preserve"> The facts support the clai</w:t>
      </w:r>
      <w:r w:rsidRPr="00732992">
        <w:rPr>
          <w:rFonts w:ascii="Times New Roman" w:eastAsia="Times New Roman" w:hAnsi="Times New Roman" w:cs="Times New Roman"/>
        </w:rPr>
        <w:t xml:space="preserve">m that designated driving minimizes the risks of alcohol-impaired driving. The adoption of the strategy provides an efficient solution against road accidents and fatalities. </w:t>
      </w:r>
      <w:proofErr w:type="gramStart"/>
      <w:r w:rsidRPr="00732992">
        <w:rPr>
          <w:rFonts w:ascii="Times New Roman" w:eastAsia="Times New Roman" w:hAnsi="Times New Roman" w:cs="Times New Roman"/>
          <w:iCs/>
          <w:color w:val="000000"/>
          <w:bdr w:val="none" w:sz="0" w:space="0" w:color="auto" w:frame="1"/>
          <w:shd w:val="clear" w:color="auto" w:fill="FFFFFF"/>
        </w:rPr>
        <w:t>The claim states, “</w:t>
      </w:r>
      <w:r w:rsidRPr="00732992">
        <w:rPr>
          <w:rFonts w:ascii="Times New Roman" w:eastAsia="Times New Roman" w:hAnsi="Times New Roman" w:cs="Times New Roman"/>
          <w:color w:val="000000"/>
          <w:shd w:val="clear" w:color="auto" w:fill="FFFFFF"/>
        </w:rPr>
        <w:t>empirical evidence suggesting that many so-called first-time al</w:t>
      </w:r>
      <w:r w:rsidRPr="00732992">
        <w:rPr>
          <w:rFonts w:ascii="Times New Roman" w:eastAsia="Times New Roman" w:hAnsi="Times New Roman" w:cs="Times New Roman"/>
          <w:color w:val="000000"/>
          <w:shd w:val="clear" w:color="auto" w:fill="FFFFFF"/>
        </w:rPr>
        <w:t>cohol-impaired drivers are problem drinker</w:t>
      </w:r>
      <w:r w:rsidR="00144859">
        <w:rPr>
          <w:rFonts w:ascii="Times New Roman" w:eastAsia="Times New Roman" w:hAnsi="Times New Roman" w:cs="Times New Roman"/>
          <w:color w:val="000000"/>
          <w:shd w:val="clear" w:color="auto" w:fill="FFFFFF"/>
        </w:rPr>
        <w:t xml:space="preserve">s </w:t>
      </w:r>
      <w:r w:rsidRPr="00732992">
        <w:rPr>
          <w:rFonts w:ascii="Times New Roman" w:eastAsia="Times New Roman" w:hAnsi="Times New Roman" w:cs="Times New Roman"/>
          <w:color w:val="000000"/>
          <w:shd w:val="clear" w:color="auto" w:fill="FFFFFF"/>
        </w:rPr>
        <w:t xml:space="preserve">and are unlikely to be reformed through educational interventions” </w:t>
      </w:r>
      <w:sdt>
        <w:sdtPr>
          <w:rPr>
            <w:rFonts w:ascii="Times New Roman" w:eastAsia="Times New Roman" w:hAnsi="Times New Roman" w:cs="Times New Roman"/>
            <w:color w:val="000000"/>
            <w:shd w:val="clear" w:color="auto" w:fill="FFFFFF"/>
          </w:rPr>
          <w:id w:val="145252585"/>
          <w:citation/>
        </w:sdtPr>
        <w:sdtEndPr/>
        <w:sdtContent>
          <w:r w:rsidRPr="00732992">
            <w:rPr>
              <w:rFonts w:ascii="Times New Roman" w:eastAsia="Times New Roman" w:hAnsi="Times New Roman" w:cs="Times New Roman"/>
              <w:color w:val="000000"/>
              <w:shd w:val="clear" w:color="auto" w:fill="FFFFFF"/>
            </w:rPr>
            <w:fldChar w:fldCharType="begin"/>
          </w:r>
          <w:r w:rsidRPr="00732992">
            <w:rPr>
              <w:rFonts w:ascii="Times New Roman" w:eastAsia="Times New Roman" w:hAnsi="Times New Roman" w:cs="Times New Roman"/>
              <w:color w:val="000000"/>
              <w:shd w:val="clear" w:color="auto" w:fill="FFFFFF"/>
            </w:rPr>
            <w:instrText xml:space="preserve"> CITATION Wil10 \l 1033 </w:instrText>
          </w:r>
          <w:r w:rsidRPr="00732992">
            <w:rPr>
              <w:rFonts w:ascii="Times New Roman" w:eastAsia="Times New Roman" w:hAnsi="Times New Roman" w:cs="Times New Roman"/>
              <w:color w:val="000000"/>
              <w:shd w:val="clear" w:color="auto" w:fill="FFFFFF"/>
            </w:rPr>
            <w:fldChar w:fldCharType="separate"/>
          </w:r>
          <w:r w:rsidRPr="00732992">
            <w:rPr>
              <w:rFonts w:ascii="Times New Roman" w:eastAsia="Times New Roman" w:hAnsi="Times New Roman" w:cs="Times New Roman"/>
              <w:noProof/>
              <w:color w:val="000000"/>
              <w:shd w:val="clear" w:color="auto" w:fill="FFFFFF"/>
            </w:rPr>
            <w:t>(Rauch, Zador, Ahlin, Howard, Frissell, &amp; G. Doug Duncan, 2010)</w:t>
          </w:r>
          <w:r w:rsidRPr="00732992">
            <w:rPr>
              <w:rFonts w:ascii="Times New Roman" w:eastAsia="Times New Roman" w:hAnsi="Times New Roman" w:cs="Times New Roman"/>
              <w:color w:val="000000"/>
              <w:shd w:val="clear" w:color="auto" w:fill="FFFFFF"/>
            </w:rPr>
            <w:fldChar w:fldCharType="end"/>
          </w:r>
        </w:sdtContent>
      </w:sdt>
      <w:r w:rsidRPr="00732992">
        <w:rPr>
          <w:rFonts w:ascii="Times New Roman" w:eastAsia="Times New Roman" w:hAnsi="Times New Roman" w:cs="Times New Roman"/>
          <w:color w:val="000000"/>
          <w:shd w:val="clear" w:color="auto" w:fill="FFFFFF"/>
        </w:rPr>
        <w:t>.</w:t>
      </w:r>
      <w:proofErr w:type="gramEnd"/>
    </w:p>
    <w:p w14:paraId="3C9EF32D" w14:textId="6DC10974" w:rsidR="00A67DF6" w:rsidRDefault="00E7180E" w:rsidP="00D51676">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common problems linked with intoxicated driving include </w:t>
      </w:r>
      <w:r w:rsidR="00485F1E">
        <w:rPr>
          <w:rFonts w:ascii="Times New Roman" w:eastAsia="Times New Roman" w:hAnsi="Times New Roman" w:cs="Times New Roman"/>
          <w:color w:val="000000"/>
          <w:shd w:val="clear" w:color="auto" w:fill="FFFFFF"/>
        </w:rPr>
        <w:t xml:space="preserve">slow response, lack of coordination, vision impairment and error in judgment. All these factors have </w:t>
      </w:r>
      <w:r w:rsidR="00485F1E">
        <w:rPr>
          <w:rFonts w:ascii="Times New Roman" w:eastAsia="Times New Roman" w:hAnsi="Times New Roman" w:cs="Times New Roman"/>
          <w:color w:val="000000"/>
          <w:shd w:val="clear" w:color="auto" w:fill="FFFFFF"/>
        </w:rPr>
        <w:lastRenderedPageBreak/>
        <w:t xml:space="preserve">adverse impacts on one’s ability to drive accurately. </w:t>
      </w:r>
      <w:r>
        <w:rPr>
          <w:rFonts w:ascii="Times New Roman" w:eastAsia="Times New Roman" w:hAnsi="Times New Roman" w:cs="Times New Roman"/>
          <w:color w:val="000000"/>
          <w:shd w:val="clear" w:color="auto" w:fill="FFFFFF"/>
        </w:rPr>
        <w:t>Increased likelihood of accidents is also</w:t>
      </w:r>
      <w:r>
        <w:rPr>
          <w:rFonts w:ascii="Times New Roman" w:eastAsia="Times New Roman" w:hAnsi="Times New Roman" w:cs="Times New Roman"/>
          <w:color w:val="000000"/>
          <w:shd w:val="clear" w:color="auto" w:fill="FFFFFF"/>
        </w:rPr>
        <w:t xml:space="preserve"> a dominant cause of intoxicated driving. </w:t>
      </w:r>
      <w:bookmarkStart w:id="0" w:name="_GoBack"/>
      <w:bookmarkEnd w:id="0"/>
    </w:p>
    <w:p w14:paraId="2194A1E0" w14:textId="77777777" w:rsidR="00A67DF6" w:rsidRDefault="00E7180E">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1CC81C0B" w14:textId="34D1856C" w:rsidR="00A67DF6" w:rsidRDefault="00E7180E" w:rsidP="00A67DF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References</w:t>
      </w:r>
    </w:p>
    <w:p w14:paraId="248AD4C3" w14:textId="77777777" w:rsidR="00A67DF6" w:rsidRDefault="00E7180E" w:rsidP="00A67DF6">
      <w:pPr>
        <w:pStyle w:val="Bibliography"/>
        <w:spacing w:line="480" w:lineRule="auto"/>
        <w:ind w:left="720" w:hanging="720"/>
        <w:rPr>
          <w:noProof/>
        </w:rPr>
      </w:pPr>
      <w:r>
        <w:rPr>
          <w:noProof/>
        </w:rPr>
        <w:t xml:space="preserve">Ditter, S. M., Elder, R. W., Shults, R. A., &amp; Sleet, D. A. (2005). Effectiveness of Designated Driver Programs for Reducing Alcohol-Impaired Driving. </w:t>
      </w:r>
      <w:r>
        <w:rPr>
          <w:i/>
          <w:iCs/>
          <w:noProof/>
        </w:rPr>
        <w:t>American Journal of Preventive Medicine, 28</w:t>
      </w:r>
      <w:r>
        <w:rPr>
          <w:noProof/>
        </w:rPr>
        <w:t xml:space="preserve"> (5).</w:t>
      </w:r>
    </w:p>
    <w:p w14:paraId="7D10F33C" w14:textId="77777777" w:rsidR="00A67DF6" w:rsidRDefault="00E7180E" w:rsidP="00A67DF6">
      <w:pPr>
        <w:pStyle w:val="Bibliography"/>
        <w:spacing w:line="480" w:lineRule="auto"/>
        <w:ind w:left="720" w:hanging="720"/>
        <w:rPr>
          <w:noProof/>
        </w:rPr>
      </w:pPr>
      <w:r>
        <w:rPr>
          <w:noProof/>
        </w:rPr>
        <w:t>N</w:t>
      </w:r>
      <w:r>
        <w:rPr>
          <w:noProof/>
        </w:rPr>
        <w:t xml:space="preserve">HTSA. (2016). </w:t>
      </w:r>
      <w:r>
        <w:rPr>
          <w:i/>
          <w:iCs/>
          <w:noProof/>
        </w:rPr>
        <w:t>Alcohol-Impaired Driving</w:t>
      </w:r>
      <w:r>
        <w:rPr>
          <w:noProof/>
        </w:rPr>
        <w:t>. Retrieved 04 01, 2018, from https://crashstats.nhtsa.dot.gov/Api/Public/ViewPublication/812450</w:t>
      </w:r>
    </w:p>
    <w:p w14:paraId="0E50400F" w14:textId="77777777" w:rsidR="00A67DF6" w:rsidRDefault="00E7180E" w:rsidP="00A67DF6">
      <w:pPr>
        <w:pStyle w:val="Bibliography"/>
        <w:spacing w:line="480" w:lineRule="auto"/>
        <w:ind w:left="720" w:hanging="720"/>
        <w:rPr>
          <w:noProof/>
        </w:rPr>
      </w:pPr>
      <w:r>
        <w:rPr>
          <w:noProof/>
        </w:rPr>
        <w:t>Rauch, W. J., Zador, P. L., Ahlin, E. M., Howard, J. M., Frissell, K. C., &amp; G. Doug Duncan. (2010). Risk of Alcohol-Impai</w:t>
      </w:r>
      <w:r>
        <w:rPr>
          <w:noProof/>
        </w:rPr>
        <w:t xml:space="preserve">red Driving Recidivism Among First Offenders and Multiple Offenders. </w:t>
      </w:r>
      <w:r>
        <w:rPr>
          <w:i/>
          <w:iCs/>
          <w:noProof/>
        </w:rPr>
        <w:t>Am J Public Health, 100</w:t>
      </w:r>
      <w:r>
        <w:rPr>
          <w:noProof/>
        </w:rPr>
        <w:t xml:space="preserve"> (5), 919–924.</w:t>
      </w:r>
    </w:p>
    <w:p w14:paraId="64F84C0F" w14:textId="77777777" w:rsidR="00A67DF6" w:rsidRPr="00732992" w:rsidRDefault="00A67DF6" w:rsidP="00A67DF6">
      <w:pPr>
        <w:spacing w:line="480" w:lineRule="auto"/>
        <w:ind w:left="720" w:hanging="720"/>
        <w:jc w:val="both"/>
        <w:rPr>
          <w:rFonts w:ascii="Times New Roman" w:eastAsia="Times New Roman" w:hAnsi="Times New Roman" w:cs="Times New Roman"/>
        </w:rPr>
      </w:pPr>
    </w:p>
    <w:p w14:paraId="296E98C9" w14:textId="77777777" w:rsidR="00732992" w:rsidRPr="00732992" w:rsidRDefault="00732992" w:rsidP="00A67DF6">
      <w:pPr>
        <w:spacing w:line="480" w:lineRule="auto"/>
        <w:ind w:left="720" w:hanging="720"/>
        <w:jc w:val="both"/>
        <w:rPr>
          <w:rFonts w:ascii="Times New Roman" w:hAnsi="Times New Roman" w:cs="Times New Roman"/>
        </w:rPr>
      </w:pPr>
    </w:p>
    <w:sectPr w:rsidR="00732992" w:rsidRPr="0073299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34122" w14:textId="77777777" w:rsidR="00000000" w:rsidRDefault="00E7180E">
      <w:r>
        <w:separator/>
      </w:r>
    </w:p>
  </w:endnote>
  <w:endnote w:type="continuationSeparator" w:id="0">
    <w:p w14:paraId="7EC58FC2" w14:textId="77777777" w:rsidR="00000000" w:rsidRDefault="00E7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C164A" w14:textId="77777777" w:rsidR="00000000" w:rsidRDefault="00E7180E">
      <w:r>
        <w:separator/>
      </w:r>
    </w:p>
  </w:footnote>
  <w:footnote w:type="continuationSeparator" w:id="0">
    <w:p w14:paraId="6184422A" w14:textId="77777777" w:rsidR="00000000" w:rsidRDefault="00E71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7073" w14:textId="77777777" w:rsidR="00067ECA" w:rsidRDefault="00E7180E" w:rsidP="00C428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114E4" w14:textId="77777777" w:rsidR="00067ECA" w:rsidRDefault="00067ECA" w:rsidP="00067E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4E43" w14:textId="77777777" w:rsidR="00067ECA" w:rsidRDefault="00E7180E" w:rsidP="00C428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CF3DE5" w14:textId="3FD59BFA" w:rsidR="00067ECA" w:rsidRDefault="00E7180E" w:rsidP="00067ECA">
    <w:pPr>
      <w:pStyle w:val="Header"/>
      <w:ind w:right="360"/>
    </w:pPr>
    <w:r>
      <w:t>RUNNING HEAD: EFFECTS OF INTOXICATED DRIVING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92"/>
    <w:rsid w:val="00067ECA"/>
    <w:rsid w:val="00144859"/>
    <w:rsid w:val="001A0431"/>
    <w:rsid w:val="00254978"/>
    <w:rsid w:val="003865FB"/>
    <w:rsid w:val="00485F1E"/>
    <w:rsid w:val="004F3E88"/>
    <w:rsid w:val="005B0CE0"/>
    <w:rsid w:val="006478CB"/>
    <w:rsid w:val="006A3233"/>
    <w:rsid w:val="00732992"/>
    <w:rsid w:val="00757E3D"/>
    <w:rsid w:val="00831B12"/>
    <w:rsid w:val="008F22A3"/>
    <w:rsid w:val="009C119C"/>
    <w:rsid w:val="009E73A3"/>
    <w:rsid w:val="00A67DF6"/>
    <w:rsid w:val="00BF0280"/>
    <w:rsid w:val="00C42889"/>
    <w:rsid w:val="00C65E18"/>
    <w:rsid w:val="00CF284B"/>
    <w:rsid w:val="00D4346C"/>
    <w:rsid w:val="00D51676"/>
    <w:rsid w:val="00DE14AA"/>
    <w:rsid w:val="00E7180E"/>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D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992"/>
    <w:rPr>
      <w:rFonts w:ascii="Lucida Grande" w:hAnsi="Lucida Grande" w:cs="Lucida Grande"/>
      <w:sz w:val="18"/>
      <w:szCs w:val="18"/>
    </w:rPr>
  </w:style>
  <w:style w:type="paragraph" w:styleId="Header">
    <w:name w:val="header"/>
    <w:basedOn w:val="Normal"/>
    <w:link w:val="HeaderChar"/>
    <w:uiPriority w:val="99"/>
    <w:unhideWhenUsed/>
    <w:rsid w:val="00067ECA"/>
    <w:pPr>
      <w:tabs>
        <w:tab w:val="center" w:pos="4320"/>
        <w:tab w:val="right" w:pos="8640"/>
      </w:tabs>
    </w:pPr>
  </w:style>
  <w:style w:type="character" w:customStyle="1" w:styleId="HeaderChar">
    <w:name w:val="Header Char"/>
    <w:basedOn w:val="DefaultParagraphFont"/>
    <w:link w:val="Header"/>
    <w:uiPriority w:val="99"/>
    <w:rsid w:val="00067ECA"/>
  </w:style>
  <w:style w:type="character" w:styleId="PageNumber">
    <w:name w:val="page number"/>
    <w:basedOn w:val="DefaultParagraphFont"/>
    <w:uiPriority w:val="99"/>
    <w:semiHidden/>
    <w:unhideWhenUsed/>
    <w:rsid w:val="00067ECA"/>
  </w:style>
  <w:style w:type="paragraph" w:styleId="Footer">
    <w:name w:val="footer"/>
    <w:basedOn w:val="Normal"/>
    <w:link w:val="FooterChar"/>
    <w:uiPriority w:val="99"/>
    <w:unhideWhenUsed/>
    <w:rsid w:val="00067ECA"/>
    <w:pPr>
      <w:tabs>
        <w:tab w:val="center" w:pos="4320"/>
        <w:tab w:val="right" w:pos="8640"/>
      </w:tabs>
    </w:pPr>
  </w:style>
  <w:style w:type="character" w:customStyle="1" w:styleId="FooterChar">
    <w:name w:val="Footer Char"/>
    <w:basedOn w:val="DefaultParagraphFont"/>
    <w:link w:val="Footer"/>
    <w:uiPriority w:val="99"/>
    <w:rsid w:val="00067ECA"/>
  </w:style>
  <w:style w:type="character" w:customStyle="1" w:styleId="Heading1Char">
    <w:name w:val="Heading 1 Char"/>
    <w:basedOn w:val="DefaultParagraphFont"/>
    <w:link w:val="Heading1"/>
    <w:uiPriority w:val="9"/>
    <w:rsid w:val="00A67D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7D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D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992"/>
    <w:rPr>
      <w:rFonts w:ascii="Lucida Grande" w:hAnsi="Lucida Grande" w:cs="Lucida Grande"/>
      <w:sz w:val="18"/>
      <w:szCs w:val="18"/>
    </w:rPr>
  </w:style>
  <w:style w:type="paragraph" w:styleId="Header">
    <w:name w:val="header"/>
    <w:basedOn w:val="Normal"/>
    <w:link w:val="HeaderChar"/>
    <w:uiPriority w:val="99"/>
    <w:unhideWhenUsed/>
    <w:rsid w:val="00067ECA"/>
    <w:pPr>
      <w:tabs>
        <w:tab w:val="center" w:pos="4320"/>
        <w:tab w:val="right" w:pos="8640"/>
      </w:tabs>
    </w:pPr>
  </w:style>
  <w:style w:type="character" w:customStyle="1" w:styleId="HeaderChar">
    <w:name w:val="Header Char"/>
    <w:basedOn w:val="DefaultParagraphFont"/>
    <w:link w:val="Header"/>
    <w:uiPriority w:val="99"/>
    <w:rsid w:val="00067ECA"/>
  </w:style>
  <w:style w:type="character" w:styleId="PageNumber">
    <w:name w:val="page number"/>
    <w:basedOn w:val="DefaultParagraphFont"/>
    <w:uiPriority w:val="99"/>
    <w:semiHidden/>
    <w:unhideWhenUsed/>
    <w:rsid w:val="00067ECA"/>
  </w:style>
  <w:style w:type="paragraph" w:styleId="Footer">
    <w:name w:val="footer"/>
    <w:basedOn w:val="Normal"/>
    <w:link w:val="FooterChar"/>
    <w:uiPriority w:val="99"/>
    <w:unhideWhenUsed/>
    <w:rsid w:val="00067ECA"/>
    <w:pPr>
      <w:tabs>
        <w:tab w:val="center" w:pos="4320"/>
        <w:tab w:val="right" w:pos="8640"/>
      </w:tabs>
    </w:pPr>
  </w:style>
  <w:style w:type="character" w:customStyle="1" w:styleId="FooterChar">
    <w:name w:val="Footer Char"/>
    <w:basedOn w:val="DefaultParagraphFont"/>
    <w:link w:val="Footer"/>
    <w:uiPriority w:val="99"/>
    <w:rsid w:val="00067ECA"/>
  </w:style>
  <w:style w:type="character" w:customStyle="1" w:styleId="Heading1Char">
    <w:name w:val="Heading 1 Char"/>
    <w:basedOn w:val="DefaultParagraphFont"/>
    <w:link w:val="Heading1"/>
    <w:uiPriority w:val="9"/>
    <w:rsid w:val="00A67D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Sus05</b:Tag>
    <b:SourceType>JournalArticle</b:SourceType>
    <b:Guid>{A14A3FE7-2490-604D-ABDA-2178859963E7}</b:Guid>
    <b:Author>
      <b:Author>
        <b:NameList>
          <b:Person>
            <b:Last>Ditter</b:Last>
            <b:First>Susan</b:First>
            <b:Middle>M.</b:Middle>
          </b:Person>
          <b:Person>
            <b:Last>Elder</b:Last>
            <b:First>Randy</b:First>
            <b:Middle>W.</b:Middle>
          </b:Person>
          <b:Person>
            <b:Last>Shults</b:Last>
            <b:First>Ruth</b:First>
            <b:Middle>A.</b:Middle>
          </b:Person>
          <b:Person>
            <b:Last>Sleet</b:Last>
            <b:First>David</b:First>
            <b:Middle>A.</b:Middle>
          </b:Person>
        </b:NameList>
      </b:Author>
    </b:Author>
    <b:Title>Effectiveness of Designated Driver Programs for Reducing Alcohol-Impaired Driving</b:Title>
    <b:JournalName>American Journal of Preventive Medicine</b:JournalName>
    <b:Year>2005</b:Year>
    <b:Volume>28</b:Volume>
    <b:Issue>5</b:Issue>
    <b:RefOrder>3</b:RefOrder>
  </b:Source>
  <b:Source>
    <b:Tag>Wil10</b:Tag>
    <b:SourceType>JournalArticle</b:SourceType>
    <b:Guid>{A3C16E7B-B1C2-F24E-B60E-4C9115A7FC9C}</b:Guid>
    <b:Author>
      <b:Author>
        <b:NameList>
          <b:Person>
            <b:Last>Rauch</b:Last>
            <b:First>William</b:First>
            <b:Middle>J.</b:Middle>
          </b:Person>
          <b:Person>
            <b:Last>Zador</b:Last>
            <b:First>Paul</b:First>
            <b:Middle>L.</b:Middle>
          </b:Person>
          <b:Person>
            <b:Last>Ahlin</b:Last>
            <b:First>Eileen</b:First>
            <b:Middle>M.</b:Middle>
          </b:Person>
          <b:Person>
            <b:Last>Howard</b:Last>
            <b:First>Jan</b:First>
            <b:Middle>M.</b:Middle>
          </b:Person>
          <b:Person>
            <b:Last>Frissell</b:Last>
            <b:First>Kevin</b:First>
            <b:Middle>C.</b:Middle>
          </b:Person>
          <b:Person>
            <b:Last>G. Doug Duncan</b:Last>
          </b:Person>
        </b:NameList>
      </b:Author>
    </b:Author>
    <b:Title>Risk of Alcohol-Impaired Driving Recidivism Among First Offenders and Multiple Offenders</b:Title>
    <b:JournalName>Am J Public Health</b:JournalName>
    <b:Year>2010</b:Year>
    <b:Volume>100</b:Volume>
    <b:Issue>5</b:Issue>
    <b:Pages>919–924</b:Pages>
    <b:RefOrder>1</b:RefOrder>
  </b:Source>
  <b:Source>
    <b:Tag>NHT16</b:Tag>
    <b:SourceType>InternetSite</b:SourceType>
    <b:Guid>{16DFF3FB-FFE3-364F-92F1-878AC010A488}</b:Guid>
    <b:Title>Alcohol-Impaired Driving</b:Title>
    <b:Year>2016</b:Year>
    <b:Author>
      <b:Author>
        <b:Corporate>NHTSA</b:Corporate>
      </b:Author>
    </b:Author>
    <b:URL>https://crashstats.nhtsa.dot.gov/Api/Public/ViewPublication/812450</b:URL>
    <b:YearAccessed>2018</b:YearAccessed>
    <b:MonthAccessed>04</b:MonthAccessed>
    <b:DayAccessed>01</b:DayAccessed>
    <b:RefOrder>2</b:RefOrder>
  </b:Source>
</b:Sources>
</file>

<file path=customXml/itemProps1.xml><?xml version="1.0" encoding="utf-8"?>
<ds:datastoreItem xmlns:ds="http://schemas.openxmlformats.org/officeDocument/2006/customXml" ds:itemID="{9175D432-A1E0-C64C-AE83-010FD466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3906</Characters>
  <Application>Microsoft Macintosh Word</Application>
  <DocSecurity>0</DocSecurity>
  <Lines>32</Lines>
  <Paragraphs>9</Paragraphs>
  <ScaleCrop>false</ScaleCrop>
  <Company>art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2019-04-21T12:55:00Z</dcterms:created>
  <dcterms:modified xsi:type="dcterms:W3CDTF">2019-04-21T12:55:00Z</dcterms:modified>
</cp:coreProperties>
</file>