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0D" w:rsidRDefault="00023C0D" w:rsidP="00B823AA">
      <w:pPr>
        <w:pStyle w:val="Title2"/>
        <w:rPr>
          <w:rFonts w:asciiTheme="majorHAnsi" w:eastAsiaTheme="majorEastAsia" w:hAnsiTheme="majorHAnsi" w:cstheme="majorBidi"/>
        </w:rPr>
      </w:pPr>
      <w:bookmarkStart w:id="0" w:name="_GoBack"/>
      <w:bookmarkEnd w:id="0"/>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023C0D" w:rsidRDefault="00023C0D" w:rsidP="00B823AA">
      <w:pPr>
        <w:pStyle w:val="Title2"/>
        <w:rPr>
          <w:rFonts w:asciiTheme="majorHAnsi" w:eastAsiaTheme="majorEastAsia" w:hAnsiTheme="majorHAnsi" w:cstheme="majorBidi"/>
        </w:rPr>
      </w:pPr>
    </w:p>
    <w:p w:rsidR="00142EB0" w:rsidRDefault="00142EB0" w:rsidP="00B823AA">
      <w:pPr>
        <w:pStyle w:val="Title2"/>
        <w:rPr>
          <w:rFonts w:asciiTheme="majorHAnsi" w:eastAsiaTheme="majorEastAsia" w:hAnsiTheme="majorHAnsi" w:cstheme="majorBidi"/>
        </w:rPr>
      </w:pPr>
      <w:r w:rsidRPr="00142EB0">
        <w:rPr>
          <w:rFonts w:asciiTheme="majorHAnsi" w:eastAsiaTheme="majorEastAsia" w:hAnsiTheme="majorHAnsi" w:cstheme="majorBidi"/>
        </w:rPr>
        <w:t>Facial Recognition</w:t>
      </w:r>
    </w:p>
    <w:p w:rsidR="00023C0D" w:rsidRDefault="00142EB0" w:rsidP="00B823AA">
      <w:pPr>
        <w:pStyle w:val="Title2"/>
      </w:pPr>
      <w:r>
        <w:tab/>
      </w:r>
      <w:r w:rsidRPr="00142EB0">
        <w:t>Hector Castillo</w:t>
      </w:r>
      <w:r w:rsidRPr="00142EB0">
        <w:tab/>
      </w: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142EB0" w:rsidRDefault="00142EB0" w:rsidP="00B823AA">
      <w:pPr>
        <w:pStyle w:val="Title2"/>
      </w:pPr>
    </w:p>
    <w:p w:rsidR="00142EB0" w:rsidRDefault="00142EB0" w:rsidP="00B823AA">
      <w:pPr>
        <w:pStyle w:val="Title2"/>
      </w:pPr>
    </w:p>
    <w:p w:rsidR="00023C0D" w:rsidRDefault="00023C0D" w:rsidP="00B823AA">
      <w:pPr>
        <w:pStyle w:val="Title2"/>
      </w:pPr>
    </w:p>
    <w:p w:rsidR="00023C0D" w:rsidRDefault="00023C0D" w:rsidP="00B823AA">
      <w:pPr>
        <w:pStyle w:val="Title2"/>
      </w:pPr>
    </w:p>
    <w:p w:rsidR="00023C0D" w:rsidRDefault="00023C0D" w:rsidP="00B823AA">
      <w:pPr>
        <w:pStyle w:val="Title2"/>
      </w:pPr>
    </w:p>
    <w:p w:rsidR="00023C0D" w:rsidRPr="00023C0D" w:rsidRDefault="00142EB0" w:rsidP="00B823AA">
      <w:pPr>
        <w:pStyle w:val="Title2"/>
        <w:rPr>
          <w:b/>
        </w:rPr>
      </w:pPr>
      <w:r>
        <w:rPr>
          <w:rStyle w:val="Strong"/>
          <w:b/>
          <w:caps w:val="0"/>
        </w:rPr>
        <w:lastRenderedPageBreak/>
        <w:t>Facial Recognition</w:t>
      </w:r>
    </w:p>
    <w:p w:rsidR="003F5634" w:rsidRDefault="00156018" w:rsidP="00142EB0">
      <w:pPr>
        <w:pStyle w:val="Title2"/>
        <w:jc w:val="left"/>
      </w:pPr>
      <w:r>
        <w:tab/>
        <w:t>The ever increasing security concerns ha</w:t>
      </w:r>
      <w:r w:rsidR="000257C8">
        <w:t>ve</w:t>
      </w:r>
      <w:r>
        <w:t xml:space="preserve"> led to </w:t>
      </w:r>
      <w:r w:rsidR="000257C8">
        <w:t xml:space="preserve">an </w:t>
      </w:r>
      <w:r>
        <w:t xml:space="preserve">increase in surveillance </w:t>
      </w:r>
      <w:r w:rsidR="003F5634">
        <w:t>and</w:t>
      </w:r>
      <w:r>
        <w:t xml:space="preserve"> technological advancement </w:t>
      </w:r>
      <w:r w:rsidR="003F5634">
        <w:t xml:space="preserve">to support state initiatives all over the world. </w:t>
      </w:r>
      <w:r w:rsidR="00037C67">
        <w:t>The f</w:t>
      </w:r>
      <w:r w:rsidR="00E61BBF">
        <w:t>acial recognition</w:t>
      </w:r>
      <w:r>
        <w:t xml:space="preserve"> system has been installed in the </w:t>
      </w:r>
      <w:r w:rsidR="00CF5009">
        <w:t>Hangzhou</w:t>
      </w:r>
      <w:r>
        <w:t xml:space="preserve"> School in China</w:t>
      </w:r>
      <w:r w:rsidR="00261956">
        <w:t>. I</w:t>
      </w:r>
      <w:r>
        <w:t xml:space="preserve">t works by identifying the expressions on the students the information is then processed by smart technological sensors </w:t>
      </w:r>
      <w:r w:rsidR="00037C67">
        <w:t>showing</w:t>
      </w:r>
      <w:r>
        <w:t xml:space="preserve"> the mental state of the students</w:t>
      </w:r>
      <w:sdt>
        <w:sdtPr>
          <w:id w:val="-1791586068"/>
          <w:citation/>
        </w:sdtPr>
        <w:sdtContent>
          <w:r w:rsidR="00A62227">
            <w:fldChar w:fldCharType="begin"/>
          </w:r>
          <w:r w:rsidR="00263EFF">
            <w:instrText xml:space="preserve">CITATION Jac14 \l 1033 </w:instrText>
          </w:r>
          <w:r w:rsidR="00A62227">
            <w:fldChar w:fldCharType="separate"/>
          </w:r>
          <w:r w:rsidR="00263EFF">
            <w:rPr>
              <w:noProof/>
            </w:rPr>
            <w:t xml:space="preserve"> (Whitehill, 2014)</w:t>
          </w:r>
          <w:r w:rsidR="00A62227">
            <w:fldChar w:fldCharType="end"/>
          </w:r>
        </w:sdtContent>
      </w:sdt>
      <w:r>
        <w:t xml:space="preserve">. </w:t>
      </w:r>
    </w:p>
    <w:p w:rsidR="00142EB0" w:rsidRDefault="003F5634" w:rsidP="00142EB0">
      <w:pPr>
        <w:pStyle w:val="Title2"/>
        <w:jc w:val="left"/>
      </w:pPr>
      <w:r>
        <w:tab/>
      </w:r>
      <w:r w:rsidR="00156018">
        <w:t>Many researc</w:t>
      </w:r>
      <w:r>
        <w:t>h</w:t>
      </w:r>
      <w:r w:rsidR="00156018">
        <w:t>ers suggest that the system encourages public safety and a way of self-awareness that helps peoplebehave themse</w:t>
      </w:r>
      <w:r>
        <w:t>lves.</w:t>
      </w:r>
      <w:r w:rsidR="00E61BBF">
        <w:t>Surveillance</w:t>
      </w:r>
      <w:r>
        <w:t xml:space="preserve"> and </w:t>
      </w:r>
      <w:r w:rsidR="00E61BBF">
        <w:t>monitoring</w:t>
      </w:r>
      <w:r>
        <w:t xml:space="preserve"> are hence </w:t>
      </w:r>
      <w:r w:rsidR="00B80B4D">
        <w:t xml:space="preserve">as part of the expanding the security </w:t>
      </w:r>
      <w:r w:rsidR="00156018">
        <w:t>horizons</w:t>
      </w:r>
      <w:r w:rsidR="00B80B4D">
        <w:t xml:space="preserve"> on the educational </w:t>
      </w:r>
      <w:r w:rsidR="00156018">
        <w:t>institutions</w:t>
      </w:r>
      <w:sdt>
        <w:sdtPr>
          <w:id w:val="-1765444270"/>
          <w:citation/>
        </w:sdtPr>
        <w:sdtContent>
          <w:r w:rsidR="00A62227">
            <w:fldChar w:fldCharType="begin"/>
          </w:r>
          <w:r w:rsidR="007D7225">
            <w:instrText xml:space="preserve"> CITATION Kri10 \l 1033 </w:instrText>
          </w:r>
          <w:r w:rsidR="00A62227">
            <w:fldChar w:fldCharType="separate"/>
          </w:r>
          <w:r w:rsidR="007D7225">
            <w:rPr>
              <w:noProof/>
            </w:rPr>
            <w:t xml:space="preserve"> (Best, 2010)</w:t>
          </w:r>
          <w:r w:rsidR="00A62227">
            <w:fldChar w:fldCharType="end"/>
          </w:r>
        </w:sdtContent>
      </w:sdt>
      <w:r w:rsidR="00B80B4D">
        <w:t xml:space="preserve">. </w:t>
      </w:r>
      <w:r>
        <w:t>The surveillance has led to categoriz</w:t>
      </w:r>
      <w:r w:rsidR="000257C8">
        <w:t>ing</w:t>
      </w:r>
      <w:r>
        <w:t xml:space="preserve"> the facial expressions with the present mental state of the </w:t>
      </w:r>
      <w:r w:rsidR="00037C67">
        <w:t xml:space="preserve">students. </w:t>
      </w:r>
    </w:p>
    <w:p w:rsidR="003F5F67" w:rsidRDefault="00156018" w:rsidP="00142EB0">
      <w:pPr>
        <w:pStyle w:val="Title2"/>
        <w:jc w:val="left"/>
      </w:pPr>
      <w:r>
        <w:tab/>
      </w:r>
      <w:r w:rsidR="003F5634">
        <w:t xml:space="preserve">The monitoring system has raised questions </w:t>
      </w:r>
      <w:r w:rsidR="000257C8">
        <w:t>about</w:t>
      </w:r>
      <w:r w:rsidR="003F5634">
        <w:t xml:space="preserve"> being a </w:t>
      </w:r>
      <w:r w:rsidR="00E61BBF">
        <w:t>true representati</w:t>
      </w:r>
      <w:r w:rsidR="003F5634">
        <w:t xml:space="preserve">on of the </w:t>
      </w:r>
      <w:r w:rsidR="003F5F67">
        <w:t xml:space="preserve">student’s emotional state. Instilling fear amongst the students </w:t>
      </w:r>
      <w:r w:rsidR="00CF5009">
        <w:t xml:space="preserve">from </w:t>
      </w:r>
      <w:r w:rsidR="003F5F67">
        <w:t>the camera</w:t>
      </w:r>
      <w:r w:rsidR="003F5634">
        <w:t>.</w:t>
      </w:r>
      <w:r w:rsidR="003F5F67">
        <w:t xml:space="preserve"> This disciplining technique </w:t>
      </w:r>
      <w:r w:rsidR="00CF5009">
        <w:t>may increase the attention span</w:t>
      </w:r>
      <w:r w:rsidR="003F5F67">
        <w:t xml:space="preserve"> of the students but it has long term repercussions that lead to anxiety, fear</w:t>
      </w:r>
      <w:r w:rsidR="000257C8">
        <w:t>,</w:t>
      </w:r>
      <w:r w:rsidR="003F5F67">
        <w:t xml:space="preserve"> and depression</w:t>
      </w:r>
      <w:sdt>
        <w:sdtPr>
          <w:id w:val="-784264077"/>
          <w:citation/>
        </w:sdtPr>
        <w:sdtContent>
          <w:r w:rsidR="00A62227">
            <w:fldChar w:fldCharType="begin"/>
          </w:r>
          <w:r w:rsidR="007D7225">
            <w:instrText xml:space="preserve"> CITATION RMu19 \l 1033 </w:instrText>
          </w:r>
          <w:r w:rsidR="00A62227">
            <w:fldChar w:fldCharType="separate"/>
          </w:r>
          <w:r w:rsidR="007D7225">
            <w:rPr>
              <w:noProof/>
            </w:rPr>
            <w:t xml:space="preserve"> (R Mustapha, 2019)</w:t>
          </w:r>
          <w:r w:rsidR="00A62227">
            <w:fldChar w:fldCharType="end"/>
          </w:r>
        </w:sdtContent>
      </w:sdt>
      <w:r w:rsidR="00CF5009">
        <w:t xml:space="preserve">. </w:t>
      </w:r>
    </w:p>
    <w:p w:rsidR="00142EB0" w:rsidRDefault="00CF5009" w:rsidP="00142EB0">
      <w:pPr>
        <w:pStyle w:val="Title2"/>
        <w:jc w:val="left"/>
      </w:pPr>
      <w:r>
        <w:tab/>
      </w:r>
      <w:r w:rsidR="003F5634">
        <w:t xml:space="preserve"> The </w:t>
      </w:r>
      <w:r w:rsidR="003F5F67">
        <w:t>f</w:t>
      </w:r>
      <w:r w:rsidR="00E61BBF">
        <w:t>rustration amongst the</w:t>
      </w:r>
      <w:r>
        <w:t xml:space="preserve"> students is evident as they</w:t>
      </w:r>
      <w:r w:rsidRPr="00CF5009">
        <w:t xml:space="preserve">despise this type of </w:t>
      </w:r>
      <w:r>
        <w:t>surveillance. Facial recognition system has been by large advocated fort the use of the systematicmonitoring that creates a</w:t>
      </w:r>
      <w:r w:rsidR="003F5634" w:rsidRPr="00CF5009">
        <w:t xml:space="preserve"> better association </w:t>
      </w:r>
      <w:r>
        <w:t>amongst teachers and teaching methods</w:t>
      </w:r>
      <w:r w:rsidR="00263EFF">
        <w:t>, attendance and identity of students</w:t>
      </w:r>
      <w:r>
        <w:t>. The system has digitized the student</w:t>
      </w:r>
      <w:r w:rsidR="000257C8">
        <w:t>-</w:t>
      </w:r>
      <w:r>
        <w:t>teacher relationship from a personal one leaving the emotional quotients below artificial intelligence</w:t>
      </w:r>
      <w:sdt>
        <w:sdtPr>
          <w:id w:val="1253326207"/>
          <w:citation/>
        </w:sdtPr>
        <w:sdtContent>
          <w:r w:rsidR="00A62227">
            <w:fldChar w:fldCharType="begin"/>
          </w:r>
          <w:r w:rsidR="00263EFF">
            <w:instrText xml:space="preserve"> CITATION Elf03 \l 1033 </w:instrText>
          </w:r>
          <w:r w:rsidR="00A62227">
            <w:fldChar w:fldCharType="separate"/>
          </w:r>
          <w:r w:rsidR="00263EFF">
            <w:rPr>
              <w:noProof/>
            </w:rPr>
            <w:t xml:space="preserve"> (Elfenbein, 2003)</w:t>
          </w:r>
          <w:r w:rsidR="00A62227">
            <w:fldChar w:fldCharType="end"/>
          </w:r>
        </w:sdtContent>
      </w:sdt>
      <w:r>
        <w:t xml:space="preserve">. </w:t>
      </w:r>
      <w:r w:rsidR="00AD0AD1">
        <w:t xml:space="preserve">The facial recognition strategies lead to </w:t>
      </w:r>
      <w:r w:rsidR="00B80B4D">
        <w:t>charging</w:t>
      </w:r>
      <w:r w:rsidR="00AD0AD1">
        <w:t xml:space="preserve"> students for their behaviors. It is widely </w:t>
      </w:r>
      <w:r w:rsidR="00156018">
        <w:t>criticized</w:t>
      </w:r>
      <w:r w:rsidR="00B80B4D">
        <w:t xml:space="preserve"> for not enhancing more indulging education </w:t>
      </w:r>
      <w:r w:rsidR="00156018">
        <w:t>systems</w:t>
      </w:r>
      <w:r w:rsidR="00AD0AD1">
        <w:t xml:space="preserve"> like in the US</w:t>
      </w:r>
      <w:r w:rsidR="00156018">
        <w:t>,</w:t>
      </w:r>
      <w:r w:rsidR="00AD0AD1">
        <w:t xml:space="preserve"> but establishingassumptions</w:t>
      </w:r>
      <w:r w:rsidR="00B80B4D">
        <w:t xml:space="preserve"> on the </w:t>
      </w:r>
      <w:r w:rsidR="00AD0AD1">
        <w:t xml:space="preserve">student’sfacial expressions ignoring their psychological </w:t>
      </w:r>
      <w:r w:rsidR="00037C67">
        <w:t>conditions</w:t>
      </w:r>
      <w:r w:rsidR="00AD0AD1">
        <w:t xml:space="preserve">. </w:t>
      </w:r>
    </w:p>
    <w:p w:rsidR="003F5634" w:rsidRDefault="00AD0AD1" w:rsidP="00142EB0">
      <w:pPr>
        <w:pStyle w:val="Title2"/>
        <w:jc w:val="left"/>
      </w:pPr>
      <w:r>
        <w:lastRenderedPageBreak/>
        <w:tab/>
        <w:t>F</w:t>
      </w:r>
      <w:r w:rsidR="003F5634">
        <w:t xml:space="preserve">acial recognition </w:t>
      </w:r>
      <w:r>
        <w:t>s</w:t>
      </w:r>
      <w:r w:rsidR="003F5634">
        <w:t xml:space="preserve">ystems are deployed all over public areas to keep track of the citizens and to avert any mishaps. </w:t>
      </w:r>
      <w:r>
        <w:t xml:space="preserve">This helps manage citizen behavior and detect deviating tendencies amongst them, the technique is widely used in the immigration and security policies. These AI systems help develop strategies and control the population behaviors in line with the law. </w:t>
      </w:r>
    </w:p>
    <w:p w:rsidR="00023C0D" w:rsidRDefault="00023C0D" w:rsidP="00B823AA">
      <w:pPr>
        <w:pStyle w:val="Title2"/>
      </w:pPr>
    </w:p>
    <w:p w:rsidR="007D7225" w:rsidRDefault="007D7225" w:rsidP="00B823AA">
      <w:pPr>
        <w:pStyle w:val="Title2"/>
      </w:pPr>
    </w:p>
    <w:p w:rsidR="007D7225" w:rsidRDefault="007D7225" w:rsidP="00B823AA">
      <w:pPr>
        <w:pStyle w:val="Title2"/>
      </w:pPr>
    </w:p>
    <w:p w:rsidR="007D7225" w:rsidRDefault="007D7225" w:rsidP="00B823AA">
      <w:pPr>
        <w:pStyle w:val="Title2"/>
      </w:pPr>
    </w:p>
    <w:p w:rsidR="007D7225" w:rsidRDefault="007D722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p w:rsidR="00296275" w:rsidRDefault="00296275" w:rsidP="00B823AA">
      <w:pPr>
        <w:pStyle w:val="Title2"/>
      </w:pPr>
    </w:p>
    <w:sdt>
      <w:sdtPr>
        <w:rPr>
          <w:rFonts w:asciiTheme="minorHAnsi" w:eastAsiaTheme="minorEastAsia" w:hAnsiTheme="minorHAnsi" w:cstheme="minorBidi"/>
          <w:b w:val="0"/>
          <w:bCs w:val="0"/>
        </w:rPr>
        <w:id w:val="188112783"/>
        <w:docPartObj>
          <w:docPartGallery w:val="Bibliographies"/>
          <w:docPartUnique/>
        </w:docPartObj>
      </w:sdtPr>
      <w:sdtContent>
        <w:p w:rsidR="00296275" w:rsidRDefault="00296275">
          <w:pPr>
            <w:pStyle w:val="Heading1"/>
          </w:pPr>
          <w:r>
            <w:t>References</w:t>
          </w:r>
        </w:p>
        <w:sdt>
          <w:sdtPr>
            <w:id w:val="-573587230"/>
            <w:bibliography/>
          </w:sdtPr>
          <w:sdtContent>
            <w:p w:rsidR="00296275" w:rsidRPr="00296275" w:rsidRDefault="00A62227" w:rsidP="00296275">
              <w:pPr>
                <w:pStyle w:val="Bibliography"/>
                <w:rPr>
                  <w:noProof/>
                </w:rPr>
              </w:pPr>
              <w:r w:rsidRPr="00A62227">
                <w:fldChar w:fldCharType="begin"/>
              </w:r>
              <w:r w:rsidR="00296275" w:rsidRPr="00296275">
                <w:instrText xml:space="preserve"> BIBLIOGRAPHY </w:instrText>
              </w:r>
              <w:r w:rsidRPr="00A62227">
                <w:fldChar w:fldCharType="separate"/>
              </w:r>
              <w:r w:rsidR="00296275" w:rsidRPr="00296275">
                <w:rPr>
                  <w:noProof/>
                </w:rPr>
                <w:t xml:space="preserve">Best, K. (2010). Living in the control society: Surveillance, users and digital screen technologies. </w:t>
              </w:r>
              <w:r w:rsidR="00296275" w:rsidRPr="00296275">
                <w:rPr>
                  <w:iCs/>
                  <w:noProof/>
                </w:rPr>
                <w:t>International Journal of Cultural Studies</w:t>
              </w:r>
              <w:r w:rsidR="00296275" w:rsidRPr="00296275">
                <w:rPr>
                  <w:noProof/>
                </w:rPr>
                <w:t>, 5-24.</w:t>
              </w:r>
            </w:p>
            <w:p w:rsidR="00296275" w:rsidRPr="00296275" w:rsidRDefault="00296275" w:rsidP="00296275">
              <w:pPr>
                <w:pStyle w:val="Bibliography"/>
                <w:rPr>
                  <w:noProof/>
                </w:rPr>
              </w:pPr>
              <w:r w:rsidRPr="00296275">
                <w:rPr>
                  <w:noProof/>
                </w:rPr>
                <w:t xml:space="preserve">Elfenbein, H. A. (2003). When familiarity breeds accuracy: Cultural exposure and facial emotion recognition. </w:t>
              </w:r>
              <w:r w:rsidRPr="00296275">
                <w:rPr>
                  <w:iCs/>
                  <w:noProof/>
                </w:rPr>
                <w:t>Journal of Personality and Social Psychology</w:t>
              </w:r>
              <w:r w:rsidRPr="00296275">
                <w:rPr>
                  <w:noProof/>
                </w:rPr>
                <w:t>, 276-290.</w:t>
              </w:r>
            </w:p>
            <w:p w:rsidR="00296275" w:rsidRPr="00296275" w:rsidRDefault="00296275" w:rsidP="00296275">
              <w:pPr>
                <w:pStyle w:val="Bibliography"/>
                <w:rPr>
                  <w:noProof/>
                </w:rPr>
              </w:pPr>
              <w:r w:rsidRPr="00296275">
                <w:rPr>
                  <w:noProof/>
                </w:rPr>
                <w:t xml:space="preserve">R Mustapha, M. S. (2019). The Effect of Trait Anxiety on Recognition of Threatening Emotional Facial Expressions: A Study among High School Student. </w:t>
              </w:r>
              <w:r w:rsidRPr="00296275">
                <w:rPr>
                  <w:iCs/>
                  <w:noProof/>
                </w:rPr>
                <w:t>the International Journal of Humanities and Humanities Invention</w:t>
              </w:r>
              <w:r w:rsidRPr="00296275">
                <w:rPr>
                  <w:noProof/>
                </w:rPr>
                <w:t>, 5312-5318.</w:t>
              </w:r>
            </w:p>
            <w:p w:rsidR="00296275" w:rsidRPr="00296275" w:rsidRDefault="00296275" w:rsidP="00296275">
              <w:pPr>
                <w:pStyle w:val="Bibliography"/>
                <w:rPr>
                  <w:noProof/>
                </w:rPr>
              </w:pPr>
              <w:r w:rsidRPr="00296275">
                <w:rPr>
                  <w:noProof/>
                </w:rPr>
                <w:t xml:space="preserve">Whitehill, J. S.-C. (2014). The Faces of Engagement: Automatic Recognition of Student Engagementfrom Facial Expressions. </w:t>
              </w:r>
              <w:r w:rsidRPr="00296275">
                <w:rPr>
                  <w:iCs/>
                  <w:noProof/>
                </w:rPr>
                <w:t>IEEE</w:t>
              </w:r>
              <w:r w:rsidRPr="00296275">
                <w:rPr>
                  <w:noProof/>
                </w:rPr>
                <w:t>.</w:t>
              </w:r>
            </w:p>
            <w:p w:rsidR="00296275" w:rsidRDefault="00A62227" w:rsidP="00296275">
              <w:r w:rsidRPr="00296275">
                <w:rPr>
                  <w:b/>
                  <w:bCs/>
                  <w:noProof/>
                </w:rPr>
                <w:fldChar w:fldCharType="end"/>
              </w:r>
            </w:p>
          </w:sdtContent>
        </w:sdt>
      </w:sdtContent>
    </w:sdt>
    <w:p w:rsidR="00296275" w:rsidRDefault="00296275" w:rsidP="00B823AA">
      <w:pPr>
        <w:pStyle w:val="Title2"/>
      </w:pPr>
    </w:p>
    <w:p w:rsidR="00296275" w:rsidRDefault="00296275" w:rsidP="00B823AA">
      <w:pPr>
        <w:pStyle w:val="Title2"/>
      </w:pPr>
    </w:p>
    <w:sectPr w:rsidR="00296275" w:rsidSect="00A62227">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E1AD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E1ADC1" w16cid:durableId="2100AF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43B" w:rsidRDefault="00F3643B">
      <w:pPr>
        <w:spacing w:line="240" w:lineRule="auto"/>
      </w:pPr>
      <w:r>
        <w:separator/>
      </w:r>
    </w:p>
    <w:p w:rsidR="00F3643B" w:rsidRDefault="00F3643B"/>
  </w:endnote>
  <w:endnote w:type="continuationSeparator" w:id="1">
    <w:p w:rsidR="00F3643B" w:rsidRDefault="00F3643B">
      <w:pPr>
        <w:spacing w:line="240" w:lineRule="auto"/>
      </w:pPr>
      <w:r>
        <w:continuationSeparator/>
      </w:r>
    </w:p>
    <w:p w:rsidR="00F3643B" w:rsidRDefault="00F364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43B" w:rsidRDefault="00F3643B">
      <w:pPr>
        <w:spacing w:line="240" w:lineRule="auto"/>
      </w:pPr>
      <w:r>
        <w:separator/>
      </w:r>
    </w:p>
    <w:p w:rsidR="00F3643B" w:rsidRDefault="00F3643B"/>
  </w:footnote>
  <w:footnote w:type="continuationSeparator" w:id="1">
    <w:p w:rsidR="00F3643B" w:rsidRDefault="00F3643B">
      <w:pPr>
        <w:spacing w:line="240" w:lineRule="auto"/>
      </w:pPr>
      <w:r>
        <w:continuationSeparator/>
      </w:r>
    </w:p>
    <w:p w:rsidR="00F3643B" w:rsidRDefault="00F364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Pr="00142EB0" w:rsidRDefault="00142EB0" w:rsidP="00142EB0">
    <w:pPr>
      <w:pStyle w:val="Header"/>
    </w:pPr>
    <w:r>
      <w:rPr>
        <w:rStyle w:val="Strong"/>
      </w:rPr>
      <w:t>Facial recognition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Running head:</w:t>
    </w:r>
    <w:r w:rsidR="00142EB0">
      <w:t>FACIAL RECOGNITION</w:t>
    </w:r>
    <w:r>
      <w:rPr>
        <w:rStyle w:val="Strong"/>
      </w:rPr>
      <w:ptab w:relativeTo="margin" w:alignment="right" w:leader="none"/>
    </w:r>
    <w:r w:rsidR="00A62227">
      <w:rPr>
        <w:rStyle w:val="Strong"/>
      </w:rPr>
      <w:fldChar w:fldCharType="begin"/>
    </w:r>
    <w:r>
      <w:rPr>
        <w:rStyle w:val="Strong"/>
      </w:rPr>
      <w:instrText xml:space="preserve"> PAGE   \* MERGEFORMAT </w:instrText>
    </w:r>
    <w:r w:rsidR="00A62227">
      <w:rPr>
        <w:rStyle w:val="Strong"/>
      </w:rPr>
      <w:fldChar w:fldCharType="separate"/>
    </w:r>
    <w:r w:rsidR="00261956" w:rsidRPr="00261956">
      <w:rPr>
        <w:rStyle w:val="Strong"/>
        <w:caps w:val="0"/>
        <w:noProof/>
      </w:rPr>
      <w:t>1</w:t>
    </w:r>
    <w:r w:rsidR="00A62227">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DAxNDcwNwQCY2MDMyUdpeDU4uLM/DyQAsNaAIvglbYsAAAA"/>
  </w:docVars>
  <w:rsids>
    <w:rsidRoot w:val="005C39B5"/>
    <w:rsid w:val="00023C0D"/>
    <w:rsid w:val="000257C8"/>
    <w:rsid w:val="00037C67"/>
    <w:rsid w:val="000A40AE"/>
    <w:rsid w:val="000D3F41"/>
    <w:rsid w:val="00142EB0"/>
    <w:rsid w:val="00156018"/>
    <w:rsid w:val="001C19A3"/>
    <w:rsid w:val="00261956"/>
    <w:rsid w:val="00263EFF"/>
    <w:rsid w:val="00296275"/>
    <w:rsid w:val="002B4B83"/>
    <w:rsid w:val="00355DCA"/>
    <w:rsid w:val="003F5634"/>
    <w:rsid w:val="003F5F67"/>
    <w:rsid w:val="004660EC"/>
    <w:rsid w:val="004724D7"/>
    <w:rsid w:val="004A5C71"/>
    <w:rsid w:val="004F68A0"/>
    <w:rsid w:val="00551A02"/>
    <w:rsid w:val="005534FA"/>
    <w:rsid w:val="005B3A43"/>
    <w:rsid w:val="005C39B5"/>
    <w:rsid w:val="005D3A03"/>
    <w:rsid w:val="00691E85"/>
    <w:rsid w:val="00726F81"/>
    <w:rsid w:val="007D7225"/>
    <w:rsid w:val="008002C0"/>
    <w:rsid w:val="008C5323"/>
    <w:rsid w:val="008D477A"/>
    <w:rsid w:val="009A6A3B"/>
    <w:rsid w:val="00A62227"/>
    <w:rsid w:val="00A85310"/>
    <w:rsid w:val="00AA7D26"/>
    <w:rsid w:val="00AD0AD1"/>
    <w:rsid w:val="00B5263F"/>
    <w:rsid w:val="00B80B4D"/>
    <w:rsid w:val="00B823AA"/>
    <w:rsid w:val="00BA45DB"/>
    <w:rsid w:val="00BF4184"/>
    <w:rsid w:val="00C0601E"/>
    <w:rsid w:val="00C31D30"/>
    <w:rsid w:val="00CC53C7"/>
    <w:rsid w:val="00CD6E39"/>
    <w:rsid w:val="00CF5009"/>
    <w:rsid w:val="00CF6E91"/>
    <w:rsid w:val="00D85B68"/>
    <w:rsid w:val="00E6004D"/>
    <w:rsid w:val="00E61BBF"/>
    <w:rsid w:val="00E81978"/>
    <w:rsid w:val="00EE5314"/>
    <w:rsid w:val="00F23FDC"/>
    <w:rsid w:val="00F3643B"/>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62227"/>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62227"/>
    <w:pPr>
      <w:spacing w:line="240" w:lineRule="auto"/>
      <w:ind w:firstLine="0"/>
    </w:pPr>
  </w:style>
  <w:style w:type="character" w:customStyle="1" w:styleId="HeaderChar">
    <w:name w:val="Header Char"/>
    <w:basedOn w:val="DefaultParagraphFont"/>
    <w:link w:val="Header"/>
    <w:uiPriority w:val="99"/>
    <w:rsid w:val="00A62227"/>
    <w:rPr>
      <w:kern w:val="24"/>
    </w:rPr>
  </w:style>
  <w:style w:type="character" w:styleId="Strong">
    <w:name w:val="Strong"/>
    <w:basedOn w:val="DefaultParagraphFont"/>
    <w:uiPriority w:val="22"/>
    <w:unhideWhenUsed/>
    <w:qFormat/>
    <w:rsid w:val="00A62227"/>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62227"/>
    <w:pPr>
      <w:ind w:firstLine="0"/>
    </w:pPr>
  </w:style>
  <w:style w:type="character" w:customStyle="1" w:styleId="Heading1Char">
    <w:name w:val="Heading 1 Char"/>
    <w:basedOn w:val="DefaultParagraphFont"/>
    <w:link w:val="Heading1"/>
    <w:uiPriority w:val="9"/>
    <w:rsid w:val="00A62227"/>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62227"/>
    <w:rPr>
      <w:rFonts w:asciiTheme="majorHAnsi" w:eastAsiaTheme="majorEastAsia" w:hAnsiTheme="majorHAnsi" w:cstheme="majorBidi"/>
      <w:b/>
      <w:bCs/>
      <w:kern w:val="24"/>
    </w:rPr>
  </w:style>
  <w:style w:type="paragraph" w:styleId="Title">
    <w:name w:val="Title"/>
    <w:basedOn w:val="Normal"/>
    <w:link w:val="TitleChar"/>
    <w:qFormat/>
    <w:rsid w:val="00A6222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62227"/>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62227"/>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62227"/>
    <w:pPr>
      <w:spacing w:after="120"/>
      <w:ind w:firstLine="0"/>
    </w:pPr>
  </w:style>
  <w:style w:type="character" w:customStyle="1" w:styleId="BodyTextChar">
    <w:name w:val="Body Text Char"/>
    <w:basedOn w:val="DefaultParagraphFont"/>
    <w:link w:val="BodyText"/>
    <w:uiPriority w:val="99"/>
    <w:semiHidden/>
    <w:rsid w:val="00A62227"/>
    <w:rPr>
      <w:kern w:val="24"/>
    </w:rPr>
  </w:style>
  <w:style w:type="paragraph" w:styleId="BodyText2">
    <w:name w:val="Body Text 2"/>
    <w:basedOn w:val="Normal"/>
    <w:link w:val="BodyText2Char"/>
    <w:uiPriority w:val="99"/>
    <w:semiHidden/>
    <w:unhideWhenUsed/>
    <w:rsid w:val="00A62227"/>
    <w:pPr>
      <w:spacing w:after="120"/>
      <w:ind w:firstLine="0"/>
    </w:pPr>
  </w:style>
  <w:style w:type="character" w:customStyle="1" w:styleId="BodyText2Char">
    <w:name w:val="Body Text 2 Char"/>
    <w:basedOn w:val="DefaultParagraphFont"/>
    <w:link w:val="BodyText2"/>
    <w:uiPriority w:val="99"/>
    <w:semiHidden/>
    <w:rsid w:val="00A62227"/>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62227"/>
    <w:pPr>
      <w:spacing w:after="0"/>
    </w:pPr>
  </w:style>
  <w:style w:type="character" w:customStyle="1" w:styleId="BodyTextFirstIndentChar">
    <w:name w:val="Body Text First Indent Char"/>
    <w:basedOn w:val="BodyTextChar"/>
    <w:link w:val="BodyTextFirstIndent"/>
    <w:uiPriority w:val="99"/>
    <w:semiHidden/>
    <w:rsid w:val="00A62227"/>
    <w:rPr>
      <w:kern w:val="24"/>
    </w:rPr>
  </w:style>
  <w:style w:type="paragraph" w:styleId="BodyTextIndent">
    <w:name w:val="Body Text Indent"/>
    <w:basedOn w:val="Normal"/>
    <w:link w:val="BodyTextIndentChar"/>
    <w:uiPriority w:val="99"/>
    <w:semiHidden/>
    <w:unhideWhenUsed/>
    <w:rsid w:val="00A62227"/>
    <w:pPr>
      <w:spacing w:after="120"/>
      <w:ind w:left="360" w:firstLine="0"/>
    </w:pPr>
  </w:style>
  <w:style w:type="character" w:customStyle="1" w:styleId="BodyTextIndentChar">
    <w:name w:val="Body Text Indent Char"/>
    <w:basedOn w:val="DefaultParagraphFont"/>
    <w:link w:val="BodyTextIndent"/>
    <w:uiPriority w:val="99"/>
    <w:semiHidden/>
    <w:rsid w:val="00A62227"/>
    <w:rPr>
      <w:kern w:val="24"/>
    </w:rPr>
  </w:style>
  <w:style w:type="paragraph" w:styleId="BodyTextFirstIndent2">
    <w:name w:val="Body Text First Indent 2"/>
    <w:basedOn w:val="BodyTextIndent"/>
    <w:link w:val="BodyTextFirstIndent2Char"/>
    <w:uiPriority w:val="99"/>
    <w:semiHidden/>
    <w:unhideWhenUsed/>
    <w:rsid w:val="00A62227"/>
    <w:pPr>
      <w:spacing w:after="0"/>
    </w:pPr>
  </w:style>
  <w:style w:type="character" w:customStyle="1" w:styleId="BodyTextFirstIndent2Char">
    <w:name w:val="Body Text First Indent 2 Char"/>
    <w:basedOn w:val="BodyTextIndentChar"/>
    <w:link w:val="BodyTextFirstIndent2"/>
    <w:uiPriority w:val="99"/>
    <w:semiHidden/>
    <w:rsid w:val="00A62227"/>
    <w:rPr>
      <w:kern w:val="24"/>
    </w:rPr>
  </w:style>
  <w:style w:type="paragraph" w:styleId="BodyTextIndent2">
    <w:name w:val="Body Text Indent 2"/>
    <w:basedOn w:val="Normal"/>
    <w:link w:val="BodyTextIndent2Char"/>
    <w:uiPriority w:val="99"/>
    <w:semiHidden/>
    <w:unhideWhenUsed/>
    <w:rsid w:val="00A62227"/>
    <w:pPr>
      <w:spacing w:after="120"/>
      <w:ind w:left="360" w:firstLine="0"/>
    </w:pPr>
  </w:style>
  <w:style w:type="character" w:customStyle="1" w:styleId="BodyTextIndent2Char">
    <w:name w:val="Body Text Indent 2 Char"/>
    <w:basedOn w:val="DefaultParagraphFont"/>
    <w:link w:val="BodyTextIndent2"/>
    <w:uiPriority w:val="99"/>
    <w:semiHidden/>
    <w:rsid w:val="00A62227"/>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62227"/>
    <w:pPr>
      <w:spacing w:line="240" w:lineRule="auto"/>
      <w:ind w:left="4320" w:firstLine="0"/>
    </w:pPr>
  </w:style>
  <w:style w:type="character" w:customStyle="1" w:styleId="ClosingChar">
    <w:name w:val="Closing Char"/>
    <w:basedOn w:val="DefaultParagraphFont"/>
    <w:link w:val="Closing"/>
    <w:uiPriority w:val="99"/>
    <w:semiHidden/>
    <w:rsid w:val="00A62227"/>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62227"/>
    <w:rPr>
      <w:b/>
      <w:bCs/>
    </w:rPr>
  </w:style>
  <w:style w:type="character" w:customStyle="1" w:styleId="CommentSubjectChar">
    <w:name w:val="Comment Subject Char"/>
    <w:basedOn w:val="CommentTextChar"/>
    <w:link w:val="CommentSubject"/>
    <w:uiPriority w:val="99"/>
    <w:semiHidden/>
    <w:rsid w:val="00A62227"/>
    <w:rPr>
      <w:b/>
      <w:bCs/>
      <w:kern w:val="24"/>
      <w:sz w:val="20"/>
      <w:szCs w:val="20"/>
    </w:rPr>
  </w:style>
  <w:style w:type="paragraph" w:styleId="Date">
    <w:name w:val="Date"/>
    <w:basedOn w:val="Normal"/>
    <w:next w:val="Normal"/>
    <w:link w:val="DateChar"/>
    <w:uiPriority w:val="99"/>
    <w:semiHidden/>
    <w:unhideWhenUsed/>
    <w:rsid w:val="00A62227"/>
    <w:pPr>
      <w:ind w:firstLine="0"/>
    </w:pPr>
  </w:style>
  <w:style w:type="character" w:customStyle="1" w:styleId="DateChar">
    <w:name w:val="Date Char"/>
    <w:basedOn w:val="DefaultParagraphFont"/>
    <w:link w:val="Date"/>
    <w:uiPriority w:val="99"/>
    <w:semiHidden/>
    <w:rsid w:val="00A62227"/>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62227"/>
    <w:pPr>
      <w:spacing w:line="240" w:lineRule="auto"/>
      <w:ind w:firstLine="0"/>
    </w:pPr>
  </w:style>
  <w:style w:type="character" w:customStyle="1" w:styleId="E-mailSignatureChar">
    <w:name w:val="E-mail Signature Char"/>
    <w:basedOn w:val="DefaultParagraphFont"/>
    <w:link w:val="E-mailSignature"/>
    <w:uiPriority w:val="99"/>
    <w:semiHidden/>
    <w:rsid w:val="00A62227"/>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62227"/>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622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A62227"/>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62227"/>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62227"/>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62227"/>
    <w:pPr>
      <w:spacing w:line="240" w:lineRule="auto"/>
      <w:ind w:firstLine="0"/>
    </w:pPr>
    <w:rPr>
      <w:i/>
      <w:iCs/>
    </w:rPr>
  </w:style>
  <w:style w:type="character" w:customStyle="1" w:styleId="HTMLAddressChar">
    <w:name w:val="HTML Address Char"/>
    <w:basedOn w:val="DefaultParagraphFont"/>
    <w:link w:val="HTMLAddress"/>
    <w:uiPriority w:val="99"/>
    <w:semiHidden/>
    <w:rsid w:val="00A62227"/>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62227"/>
    <w:pPr>
      <w:spacing w:line="240" w:lineRule="auto"/>
      <w:ind w:left="240" w:firstLine="0"/>
    </w:pPr>
  </w:style>
  <w:style w:type="paragraph" w:styleId="Index2">
    <w:name w:val="index 2"/>
    <w:basedOn w:val="Normal"/>
    <w:next w:val="Normal"/>
    <w:autoRedefine/>
    <w:uiPriority w:val="99"/>
    <w:semiHidden/>
    <w:unhideWhenUsed/>
    <w:rsid w:val="00A62227"/>
    <w:pPr>
      <w:spacing w:line="240" w:lineRule="auto"/>
      <w:ind w:left="480" w:firstLine="0"/>
    </w:pPr>
  </w:style>
  <w:style w:type="paragraph" w:styleId="Index3">
    <w:name w:val="index 3"/>
    <w:basedOn w:val="Normal"/>
    <w:next w:val="Normal"/>
    <w:autoRedefine/>
    <w:uiPriority w:val="99"/>
    <w:semiHidden/>
    <w:unhideWhenUsed/>
    <w:rsid w:val="00A62227"/>
    <w:pPr>
      <w:spacing w:line="240" w:lineRule="auto"/>
      <w:ind w:left="720" w:firstLine="0"/>
    </w:pPr>
  </w:style>
  <w:style w:type="paragraph" w:styleId="Index4">
    <w:name w:val="index 4"/>
    <w:basedOn w:val="Normal"/>
    <w:next w:val="Normal"/>
    <w:autoRedefine/>
    <w:uiPriority w:val="99"/>
    <w:semiHidden/>
    <w:unhideWhenUsed/>
    <w:rsid w:val="00A62227"/>
    <w:pPr>
      <w:spacing w:line="240" w:lineRule="auto"/>
      <w:ind w:left="960" w:firstLine="0"/>
    </w:pPr>
  </w:style>
  <w:style w:type="paragraph" w:styleId="Index5">
    <w:name w:val="index 5"/>
    <w:basedOn w:val="Normal"/>
    <w:next w:val="Normal"/>
    <w:autoRedefine/>
    <w:uiPriority w:val="99"/>
    <w:semiHidden/>
    <w:unhideWhenUsed/>
    <w:rsid w:val="00A62227"/>
    <w:pPr>
      <w:spacing w:line="240" w:lineRule="auto"/>
      <w:ind w:left="1200" w:firstLine="0"/>
    </w:pPr>
  </w:style>
  <w:style w:type="paragraph" w:styleId="Index6">
    <w:name w:val="index 6"/>
    <w:basedOn w:val="Normal"/>
    <w:next w:val="Normal"/>
    <w:autoRedefine/>
    <w:uiPriority w:val="99"/>
    <w:semiHidden/>
    <w:unhideWhenUsed/>
    <w:rsid w:val="00A62227"/>
    <w:pPr>
      <w:spacing w:line="240" w:lineRule="auto"/>
      <w:ind w:left="1440" w:firstLine="0"/>
    </w:pPr>
  </w:style>
  <w:style w:type="paragraph" w:styleId="Index7">
    <w:name w:val="index 7"/>
    <w:basedOn w:val="Normal"/>
    <w:next w:val="Normal"/>
    <w:autoRedefine/>
    <w:uiPriority w:val="99"/>
    <w:semiHidden/>
    <w:unhideWhenUsed/>
    <w:rsid w:val="00A62227"/>
    <w:pPr>
      <w:spacing w:line="240" w:lineRule="auto"/>
      <w:ind w:left="1680" w:firstLine="0"/>
    </w:pPr>
  </w:style>
  <w:style w:type="paragraph" w:styleId="Index8">
    <w:name w:val="index 8"/>
    <w:basedOn w:val="Normal"/>
    <w:next w:val="Normal"/>
    <w:autoRedefine/>
    <w:uiPriority w:val="99"/>
    <w:semiHidden/>
    <w:unhideWhenUsed/>
    <w:rsid w:val="00A62227"/>
    <w:pPr>
      <w:spacing w:line="240" w:lineRule="auto"/>
      <w:ind w:left="1920" w:firstLine="0"/>
    </w:pPr>
  </w:style>
  <w:style w:type="paragraph" w:styleId="Index9">
    <w:name w:val="index 9"/>
    <w:basedOn w:val="Normal"/>
    <w:next w:val="Normal"/>
    <w:autoRedefine/>
    <w:uiPriority w:val="99"/>
    <w:semiHidden/>
    <w:unhideWhenUsed/>
    <w:rsid w:val="00A62227"/>
    <w:pPr>
      <w:spacing w:line="240" w:lineRule="auto"/>
      <w:ind w:left="2160" w:firstLine="0"/>
    </w:pPr>
  </w:style>
  <w:style w:type="paragraph" w:styleId="IndexHeading">
    <w:name w:val="index heading"/>
    <w:basedOn w:val="Normal"/>
    <w:next w:val="Index1"/>
    <w:uiPriority w:val="99"/>
    <w:semiHidden/>
    <w:unhideWhenUsed/>
    <w:rsid w:val="00A62227"/>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62227"/>
    <w:pPr>
      <w:ind w:left="360" w:firstLine="0"/>
      <w:contextualSpacing/>
    </w:pPr>
  </w:style>
  <w:style w:type="paragraph" w:styleId="List2">
    <w:name w:val="List 2"/>
    <w:basedOn w:val="Normal"/>
    <w:uiPriority w:val="99"/>
    <w:semiHidden/>
    <w:unhideWhenUsed/>
    <w:rsid w:val="00A62227"/>
    <w:pPr>
      <w:ind w:left="720" w:firstLine="0"/>
      <w:contextualSpacing/>
    </w:pPr>
  </w:style>
  <w:style w:type="paragraph" w:styleId="List3">
    <w:name w:val="List 3"/>
    <w:basedOn w:val="Normal"/>
    <w:uiPriority w:val="99"/>
    <w:semiHidden/>
    <w:unhideWhenUsed/>
    <w:rsid w:val="00A62227"/>
    <w:pPr>
      <w:ind w:left="1080" w:firstLine="0"/>
      <w:contextualSpacing/>
    </w:pPr>
  </w:style>
  <w:style w:type="paragraph" w:styleId="List4">
    <w:name w:val="List 4"/>
    <w:basedOn w:val="Normal"/>
    <w:uiPriority w:val="99"/>
    <w:semiHidden/>
    <w:unhideWhenUsed/>
    <w:rsid w:val="00A62227"/>
    <w:pPr>
      <w:ind w:left="1440" w:firstLine="0"/>
      <w:contextualSpacing/>
    </w:pPr>
  </w:style>
  <w:style w:type="paragraph" w:styleId="List5">
    <w:name w:val="List 5"/>
    <w:basedOn w:val="Normal"/>
    <w:uiPriority w:val="99"/>
    <w:semiHidden/>
    <w:unhideWhenUsed/>
    <w:rsid w:val="00A62227"/>
    <w:pPr>
      <w:ind w:left="1800" w:firstLine="0"/>
      <w:contextualSpacing/>
    </w:pPr>
  </w:style>
  <w:style w:type="paragraph" w:styleId="ListBullet">
    <w:name w:val="List Bullet"/>
    <w:basedOn w:val="Normal"/>
    <w:uiPriority w:val="9"/>
    <w:unhideWhenUsed/>
    <w:qFormat/>
    <w:rsid w:val="00A62227"/>
    <w:pPr>
      <w:numPr>
        <w:numId w:val="1"/>
      </w:numPr>
      <w:contextualSpacing/>
    </w:pPr>
  </w:style>
  <w:style w:type="paragraph" w:styleId="ListBullet2">
    <w:name w:val="List Bullet 2"/>
    <w:basedOn w:val="Normal"/>
    <w:uiPriority w:val="99"/>
    <w:semiHidden/>
    <w:unhideWhenUsed/>
    <w:rsid w:val="00A62227"/>
    <w:pPr>
      <w:numPr>
        <w:numId w:val="2"/>
      </w:numPr>
      <w:ind w:firstLine="0"/>
      <w:contextualSpacing/>
    </w:pPr>
  </w:style>
  <w:style w:type="paragraph" w:styleId="ListBullet3">
    <w:name w:val="List Bullet 3"/>
    <w:basedOn w:val="Normal"/>
    <w:uiPriority w:val="99"/>
    <w:semiHidden/>
    <w:unhideWhenUsed/>
    <w:rsid w:val="00A62227"/>
    <w:pPr>
      <w:numPr>
        <w:numId w:val="3"/>
      </w:numPr>
      <w:ind w:firstLine="0"/>
      <w:contextualSpacing/>
    </w:pPr>
  </w:style>
  <w:style w:type="paragraph" w:styleId="ListBullet4">
    <w:name w:val="List Bullet 4"/>
    <w:basedOn w:val="Normal"/>
    <w:uiPriority w:val="99"/>
    <w:semiHidden/>
    <w:unhideWhenUsed/>
    <w:rsid w:val="00A62227"/>
    <w:pPr>
      <w:numPr>
        <w:numId w:val="4"/>
      </w:numPr>
      <w:ind w:firstLine="0"/>
      <w:contextualSpacing/>
    </w:pPr>
  </w:style>
  <w:style w:type="paragraph" w:styleId="ListBullet5">
    <w:name w:val="List Bullet 5"/>
    <w:basedOn w:val="Normal"/>
    <w:uiPriority w:val="99"/>
    <w:semiHidden/>
    <w:unhideWhenUsed/>
    <w:rsid w:val="00A62227"/>
    <w:pPr>
      <w:numPr>
        <w:numId w:val="5"/>
      </w:numPr>
      <w:ind w:firstLine="0"/>
      <w:contextualSpacing/>
    </w:pPr>
  </w:style>
  <w:style w:type="paragraph" w:styleId="ListContinue">
    <w:name w:val="List Continue"/>
    <w:basedOn w:val="Normal"/>
    <w:uiPriority w:val="99"/>
    <w:semiHidden/>
    <w:unhideWhenUsed/>
    <w:rsid w:val="00A62227"/>
    <w:pPr>
      <w:spacing w:after="120"/>
      <w:ind w:left="360" w:firstLine="0"/>
      <w:contextualSpacing/>
    </w:pPr>
  </w:style>
  <w:style w:type="paragraph" w:styleId="ListContinue2">
    <w:name w:val="List Continue 2"/>
    <w:basedOn w:val="Normal"/>
    <w:uiPriority w:val="99"/>
    <w:semiHidden/>
    <w:unhideWhenUsed/>
    <w:rsid w:val="00A62227"/>
    <w:pPr>
      <w:spacing w:after="120"/>
      <w:ind w:left="720" w:firstLine="0"/>
      <w:contextualSpacing/>
    </w:pPr>
  </w:style>
  <w:style w:type="paragraph" w:styleId="ListContinue3">
    <w:name w:val="List Continue 3"/>
    <w:basedOn w:val="Normal"/>
    <w:uiPriority w:val="99"/>
    <w:semiHidden/>
    <w:unhideWhenUsed/>
    <w:rsid w:val="00A62227"/>
    <w:pPr>
      <w:spacing w:after="120"/>
      <w:ind w:left="1080" w:firstLine="0"/>
      <w:contextualSpacing/>
    </w:pPr>
  </w:style>
  <w:style w:type="paragraph" w:styleId="ListContinue4">
    <w:name w:val="List Continue 4"/>
    <w:basedOn w:val="Normal"/>
    <w:uiPriority w:val="99"/>
    <w:semiHidden/>
    <w:unhideWhenUsed/>
    <w:rsid w:val="00A62227"/>
    <w:pPr>
      <w:spacing w:after="120"/>
      <w:ind w:left="1440" w:firstLine="0"/>
      <w:contextualSpacing/>
    </w:pPr>
  </w:style>
  <w:style w:type="paragraph" w:styleId="ListContinue5">
    <w:name w:val="List Continue 5"/>
    <w:basedOn w:val="Normal"/>
    <w:uiPriority w:val="99"/>
    <w:semiHidden/>
    <w:unhideWhenUsed/>
    <w:rsid w:val="00A62227"/>
    <w:pPr>
      <w:spacing w:after="120"/>
      <w:ind w:left="1800" w:firstLine="0"/>
      <w:contextualSpacing/>
    </w:pPr>
  </w:style>
  <w:style w:type="paragraph" w:styleId="ListNumber">
    <w:name w:val="List Number"/>
    <w:basedOn w:val="Normal"/>
    <w:uiPriority w:val="9"/>
    <w:unhideWhenUsed/>
    <w:qFormat/>
    <w:rsid w:val="00A62227"/>
    <w:pPr>
      <w:numPr>
        <w:numId w:val="6"/>
      </w:numPr>
      <w:contextualSpacing/>
    </w:pPr>
  </w:style>
  <w:style w:type="paragraph" w:styleId="ListNumber2">
    <w:name w:val="List Number 2"/>
    <w:basedOn w:val="Normal"/>
    <w:uiPriority w:val="99"/>
    <w:semiHidden/>
    <w:unhideWhenUsed/>
    <w:rsid w:val="00A62227"/>
    <w:pPr>
      <w:numPr>
        <w:numId w:val="7"/>
      </w:numPr>
      <w:ind w:firstLine="0"/>
      <w:contextualSpacing/>
    </w:pPr>
  </w:style>
  <w:style w:type="paragraph" w:styleId="ListNumber3">
    <w:name w:val="List Number 3"/>
    <w:basedOn w:val="Normal"/>
    <w:uiPriority w:val="99"/>
    <w:semiHidden/>
    <w:unhideWhenUsed/>
    <w:rsid w:val="00A62227"/>
    <w:pPr>
      <w:numPr>
        <w:numId w:val="8"/>
      </w:numPr>
      <w:ind w:firstLine="0"/>
      <w:contextualSpacing/>
    </w:pPr>
  </w:style>
  <w:style w:type="paragraph" w:styleId="ListNumber4">
    <w:name w:val="List Number 4"/>
    <w:basedOn w:val="Normal"/>
    <w:uiPriority w:val="99"/>
    <w:semiHidden/>
    <w:unhideWhenUsed/>
    <w:rsid w:val="00A62227"/>
    <w:pPr>
      <w:numPr>
        <w:numId w:val="9"/>
      </w:numPr>
      <w:ind w:firstLine="0"/>
      <w:contextualSpacing/>
    </w:pPr>
  </w:style>
  <w:style w:type="paragraph" w:styleId="ListNumber5">
    <w:name w:val="List Number 5"/>
    <w:basedOn w:val="Normal"/>
    <w:uiPriority w:val="99"/>
    <w:semiHidden/>
    <w:unhideWhenUsed/>
    <w:rsid w:val="00A62227"/>
    <w:pPr>
      <w:numPr>
        <w:numId w:val="10"/>
      </w:numPr>
      <w:ind w:firstLine="0"/>
      <w:contextualSpacing/>
    </w:pPr>
  </w:style>
  <w:style w:type="paragraph" w:styleId="ListParagraph">
    <w:name w:val="List Paragraph"/>
    <w:basedOn w:val="Normal"/>
    <w:uiPriority w:val="34"/>
    <w:unhideWhenUsed/>
    <w:qFormat/>
    <w:rsid w:val="00A62227"/>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62227"/>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62227"/>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62227"/>
    <w:pPr>
      <w:ind w:firstLine="0"/>
    </w:pPr>
    <w:rPr>
      <w:rFonts w:ascii="Times New Roman" w:hAnsi="Times New Roman" w:cs="Times New Roman"/>
    </w:rPr>
  </w:style>
  <w:style w:type="paragraph" w:styleId="NormalIndent">
    <w:name w:val="Normal Indent"/>
    <w:basedOn w:val="Normal"/>
    <w:uiPriority w:val="99"/>
    <w:semiHidden/>
    <w:unhideWhenUsed/>
    <w:rsid w:val="00A62227"/>
    <w:pPr>
      <w:ind w:left="720" w:firstLine="0"/>
    </w:pPr>
  </w:style>
  <w:style w:type="paragraph" w:styleId="NoteHeading">
    <w:name w:val="Note Heading"/>
    <w:basedOn w:val="Normal"/>
    <w:next w:val="Normal"/>
    <w:link w:val="NoteHeadingChar"/>
    <w:uiPriority w:val="99"/>
    <w:semiHidden/>
    <w:unhideWhenUsed/>
    <w:rsid w:val="00A62227"/>
    <w:pPr>
      <w:spacing w:line="240" w:lineRule="auto"/>
      <w:ind w:firstLine="0"/>
    </w:pPr>
  </w:style>
  <w:style w:type="character" w:customStyle="1" w:styleId="NoteHeadingChar">
    <w:name w:val="Note Heading Char"/>
    <w:basedOn w:val="DefaultParagraphFont"/>
    <w:link w:val="NoteHeading"/>
    <w:uiPriority w:val="99"/>
    <w:semiHidden/>
    <w:rsid w:val="00A62227"/>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62227"/>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62227"/>
    <w:rPr>
      <w:i/>
      <w:iCs/>
      <w:color w:val="404040" w:themeColor="text1" w:themeTint="BF"/>
      <w:kern w:val="24"/>
    </w:rPr>
  </w:style>
  <w:style w:type="paragraph" w:styleId="Salutation">
    <w:name w:val="Salutation"/>
    <w:basedOn w:val="Normal"/>
    <w:next w:val="Normal"/>
    <w:link w:val="SalutationChar"/>
    <w:uiPriority w:val="99"/>
    <w:semiHidden/>
    <w:unhideWhenUsed/>
    <w:rsid w:val="00A62227"/>
    <w:pPr>
      <w:ind w:firstLine="0"/>
    </w:pPr>
  </w:style>
  <w:style w:type="character" w:customStyle="1" w:styleId="SalutationChar">
    <w:name w:val="Salutation Char"/>
    <w:basedOn w:val="DefaultParagraphFont"/>
    <w:link w:val="Salutation"/>
    <w:uiPriority w:val="99"/>
    <w:semiHidden/>
    <w:rsid w:val="00A62227"/>
    <w:rPr>
      <w:kern w:val="24"/>
    </w:rPr>
  </w:style>
  <w:style w:type="paragraph" w:styleId="Signature">
    <w:name w:val="Signature"/>
    <w:basedOn w:val="Normal"/>
    <w:link w:val="SignatureChar"/>
    <w:uiPriority w:val="99"/>
    <w:semiHidden/>
    <w:unhideWhenUsed/>
    <w:rsid w:val="00A62227"/>
    <w:pPr>
      <w:spacing w:line="240" w:lineRule="auto"/>
      <w:ind w:left="4320" w:firstLine="0"/>
    </w:pPr>
  </w:style>
  <w:style w:type="character" w:customStyle="1" w:styleId="SignatureChar">
    <w:name w:val="Signature Char"/>
    <w:basedOn w:val="DefaultParagraphFont"/>
    <w:link w:val="Signature"/>
    <w:uiPriority w:val="99"/>
    <w:semiHidden/>
    <w:rsid w:val="00A62227"/>
    <w:rPr>
      <w:kern w:val="24"/>
    </w:rPr>
  </w:style>
  <w:style w:type="paragraph" w:styleId="TableofAuthorities">
    <w:name w:val="table of authorities"/>
    <w:basedOn w:val="Normal"/>
    <w:next w:val="Normal"/>
    <w:uiPriority w:val="99"/>
    <w:semiHidden/>
    <w:unhideWhenUsed/>
    <w:rsid w:val="00A62227"/>
    <w:pPr>
      <w:ind w:left="240" w:firstLine="0"/>
    </w:pPr>
  </w:style>
  <w:style w:type="paragraph" w:styleId="TableofFigures">
    <w:name w:val="table of figures"/>
    <w:basedOn w:val="Normal"/>
    <w:next w:val="Normal"/>
    <w:uiPriority w:val="99"/>
    <w:semiHidden/>
    <w:unhideWhenUsed/>
    <w:rsid w:val="00A62227"/>
    <w:pPr>
      <w:ind w:firstLine="0"/>
    </w:pPr>
  </w:style>
  <w:style w:type="paragraph" w:styleId="TOAHeading">
    <w:name w:val="toa heading"/>
    <w:basedOn w:val="Normal"/>
    <w:next w:val="Normal"/>
    <w:uiPriority w:val="99"/>
    <w:semiHidden/>
    <w:unhideWhenUsed/>
    <w:rsid w:val="00A62227"/>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62227"/>
    <w:pPr>
      <w:spacing w:after="100"/>
      <w:ind w:left="720" w:firstLine="0"/>
    </w:pPr>
  </w:style>
  <w:style w:type="paragraph" w:styleId="TOC5">
    <w:name w:val="toc 5"/>
    <w:basedOn w:val="Normal"/>
    <w:next w:val="Normal"/>
    <w:autoRedefine/>
    <w:uiPriority w:val="39"/>
    <w:semiHidden/>
    <w:unhideWhenUsed/>
    <w:rsid w:val="00A62227"/>
    <w:pPr>
      <w:spacing w:after="100"/>
      <w:ind w:left="960" w:firstLine="0"/>
    </w:pPr>
  </w:style>
  <w:style w:type="paragraph" w:styleId="TOC6">
    <w:name w:val="toc 6"/>
    <w:basedOn w:val="Normal"/>
    <w:next w:val="Normal"/>
    <w:autoRedefine/>
    <w:uiPriority w:val="39"/>
    <w:semiHidden/>
    <w:unhideWhenUsed/>
    <w:rsid w:val="00A62227"/>
    <w:pPr>
      <w:spacing w:after="100"/>
      <w:ind w:left="1200" w:firstLine="0"/>
    </w:pPr>
  </w:style>
  <w:style w:type="paragraph" w:styleId="TOC7">
    <w:name w:val="toc 7"/>
    <w:basedOn w:val="Normal"/>
    <w:next w:val="Normal"/>
    <w:autoRedefine/>
    <w:uiPriority w:val="39"/>
    <w:semiHidden/>
    <w:unhideWhenUsed/>
    <w:rsid w:val="00A62227"/>
    <w:pPr>
      <w:spacing w:after="100"/>
      <w:ind w:left="1440" w:firstLine="0"/>
    </w:pPr>
  </w:style>
  <w:style w:type="paragraph" w:styleId="TOC8">
    <w:name w:val="toc 8"/>
    <w:basedOn w:val="Normal"/>
    <w:next w:val="Normal"/>
    <w:autoRedefine/>
    <w:uiPriority w:val="39"/>
    <w:semiHidden/>
    <w:unhideWhenUsed/>
    <w:rsid w:val="00A62227"/>
    <w:pPr>
      <w:spacing w:after="100"/>
      <w:ind w:left="1680" w:firstLine="0"/>
    </w:pPr>
  </w:style>
  <w:style w:type="paragraph" w:styleId="TOC9">
    <w:name w:val="toc 9"/>
    <w:basedOn w:val="Normal"/>
    <w:next w:val="Normal"/>
    <w:autoRedefine/>
    <w:uiPriority w:val="39"/>
    <w:semiHidden/>
    <w:unhideWhenUsed/>
    <w:rsid w:val="00A62227"/>
    <w:pPr>
      <w:spacing w:after="100"/>
      <w:ind w:left="1920" w:firstLine="0"/>
    </w:pPr>
  </w:style>
  <w:style w:type="character" w:styleId="EndnoteReference">
    <w:name w:val="endnote reference"/>
    <w:basedOn w:val="DefaultParagraphFont"/>
    <w:uiPriority w:val="99"/>
    <w:semiHidden/>
    <w:unhideWhenUsed/>
    <w:rsid w:val="00A62227"/>
    <w:rPr>
      <w:vertAlign w:val="superscript"/>
    </w:rPr>
  </w:style>
  <w:style w:type="character" w:styleId="FootnoteReference">
    <w:name w:val="footnote reference"/>
    <w:basedOn w:val="DefaultParagraphFont"/>
    <w:uiPriority w:val="5"/>
    <w:unhideWhenUsed/>
    <w:qFormat/>
    <w:rsid w:val="00A62227"/>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62227"/>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350019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47587509">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9285819">
      <w:bodyDiv w:val="1"/>
      <w:marLeft w:val="0"/>
      <w:marRight w:val="0"/>
      <w:marTop w:val="0"/>
      <w:marBottom w:val="0"/>
      <w:divBdr>
        <w:top w:val="none" w:sz="0" w:space="0" w:color="auto"/>
        <w:left w:val="none" w:sz="0" w:space="0" w:color="auto"/>
        <w:bottom w:val="none" w:sz="0" w:space="0" w:color="auto"/>
        <w:right w:val="none" w:sz="0" w:space="0" w:color="auto"/>
      </w:divBdr>
    </w:div>
    <w:div w:id="109736402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3632259">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9530931">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231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Jac14</b:Tag>
    <b:SourceType>JournalArticle</b:SourceType>
    <b:Guid>{C92697FF-8CF5-48EA-BB4D-715DEBEEE303}</b:Guid>
    <b:Author>
      <b:Author>
        <b:NameList>
          <b:Person>
            <b:Last>Whitehill</b:Last>
            <b:First>Jacob,</b:First>
            <b:Middle>Serpell, Zewelanji, Lin, Yi-Ching, Foster, Aysha, Movellan, Javier R.</b:Middle>
          </b:Person>
        </b:NameList>
      </b:Author>
    </b:Author>
    <b:Title>The Faces of Engagement: Automatic Recognition of Student Engagementfrom Facial Expressions</b:Title>
    <b:JournalName>IEEE</b:JournalName>
    <b:Year>2014</b:Year>
    <b:RefOrder>1</b:RefOrder>
  </b:Source>
  <b:Source>
    <b:Tag>Elf03</b:Tag>
    <b:SourceType>JournalArticle</b:SourceType>
    <b:Guid>{960278DA-4E59-47BC-BB8B-5F0162588693}</b:Guid>
    <b:Author>
      <b:Author>
        <b:NameList>
          <b:Person>
            <b:Last>Elfenbein</b:Last>
            <b:First>H.</b:First>
            <b:Middle>A., &amp; Ambady, N</b:Middle>
          </b:Person>
        </b:NameList>
      </b:Author>
    </b:Author>
    <b:Title>When familiarity breeds accuracy: Cultural exposure and facial emotion recognition</b:Title>
    <b:JournalName> Journal of Personality and Social Psychology</b:JournalName>
    <b:Year>2003</b:Year>
    <b:Pages>276-290</b:Pages>
    <b:RefOrder>4</b:RefOrder>
  </b:Source>
  <b:Source>
    <b:Tag>Kri10</b:Tag>
    <b:SourceType>JournalArticle</b:SourceType>
    <b:Guid>{B7EE1431-BC15-483D-BDD3-E328410F706A}</b:Guid>
    <b:Author>
      <b:Author>
        <b:NameList>
          <b:Person>
            <b:Last>Best</b:Last>
            <b:First>Kristey</b:First>
          </b:Person>
        </b:NameList>
      </b:Author>
    </b:Author>
    <b:Title>Living in the control society: Surveillance, users and digital screen technologies</b:Title>
    <b:JournalName> International Journal of Cultural Studies</b:JournalName>
    <b:Year>2010</b:Year>
    <b:Pages>5-24</b:Pages>
    <b:RefOrder>2</b:RefOrder>
  </b:Source>
  <b:Source>
    <b:Tag>RMu19</b:Tag>
    <b:SourceType>JournalArticle</b:SourceType>
    <b:Guid>{2F11642A-4916-49CE-85AE-E740A3406E6D}</b:Guid>
    <b:Author>
      <b:Author>
        <b:NameList>
          <b:Person>
            <b:Last>R Mustapha</b:Last>
            <b:First>MA</b:First>
            <b:Middle>Shahadan</b:Middle>
          </b:Person>
        </b:NameList>
      </b:Author>
    </b:Author>
    <b:Title> The Effect of Trait Anxiety on Recognition of Threatening Emotional Facial Expressions: A Study among High School Student</b:Title>
    <b:JournalName>the International Journal of Humanities and Humanities Invention</b:JournalName>
    <b:Year>2019</b:Year>
    <b:Pages>5312-5318</b:Pages>
    <b:RefOrder>3</b:RefOrder>
  </b:Source>
</b:Sources>
</file>

<file path=customXml/itemProps1.xml><?xml version="1.0" encoding="utf-8"?>
<ds:datastoreItem xmlns:ds="http://schemas.openxmlformats.org/officeDocument/2006/customXml" ds:itemID="{A524F365-47FB-4354-8A59-F2DB720E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2019-08-16T11:30:00Z</dcterms:created>
  <dcterms:modified xsi:type="dcterms:W3CDTF">2019-08-16T12:12:00Z</dcterms:modified>
</cp:coreProperties>
</file>