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36546" w14:textId="77777777" w:rsidR="00D77012" w:rsidRPr="00D77012" w:rsidRDefault="00D77012" w:rsidP="00D77012">
      <w:pPr>
        <w:spacing w:after="0" w:line="480" w:lineRule="auto"/>
        <w:rPr>
          <w:rFonts w:cs="Times New Roman"/>
          <w:szCs w:val="24"/>
        </w:rPr>
      </w:pPr>
      <w:r w:rsidRPr="00D77012">
        <w:rPr>
          <w:rFonts w:cs="Times New Roman"/>
          <w:szCs w:val="24"/>
        </w:rPr>
        <w:t>[Name of the Writer]</w:t>
      </w:r>
    </w:p>
    <w:p w14:paraId="6CB11D65" w14:textId="77777777" w:rsidR="00D77012" w:rsidRPr="00D77012" w:rsidRDefault="00D77012" w:rsidP="00D77012">
      <w:pPr>
        <w:spacing w:after="0" w:line="480" w:lineRule="auto"/>
        <w:rPr>
          <w:rFonts w:cs="Times New Roman"/>
          <w:szCs w:val="24"/>
        </w:rPr>
      </w:pPr>
      <w:r w:rsidRPr="00D77012">
        <w:rPr>
          <w:rFonts w:cs="Times New Roman"/>
          <w:szCs w:val="24"/>
        </w:rPr>
        <w:t>[Name of Instructor]</w:t>
      </w:r>
    </w:p>
    <w:p w14:paraId="61C1AC44" w14:textId="77777777" w:rsidR="00D77012" w:rsidRPr="00D77012" w:rsidRDefault="00D77012" w:rsidP="00D77012">
      <w:pPr>
        <w:spacing w:after="0" w:line="480" w:lineRule="auto"/>
        <w:rPr>
          <w:rFonts w:cs="Times New Roman"/>
          <w:szCs w:val="24"/>
        </w:rPr>
      </w:pPr>
      <w:r w:rsidRPr="00D77012">
        <w:rPr>
          <w:rFonts w:cs="Times New Roman"/>
          <w:szCs w:val="24"/>
        </w:rPr>
        <w:t>[Subject]</w:t>
      </w:r>
    </w:p>
    <w:p w14:paraId="5DFAA137" w14:textId="77777777" w:rsidR="00D77012" w:rsidRPr="00D77012" w:rsidRDefault="00D77012" w:rsidP="00D77012">
      <w:pPr>
        <w:spacing w:after="0" w:line="480" w:lineRule="auto"/>
        <w:rPr>
          <w:rFonts w:cs="Times New Roman"/>
          <w:szCs w:val="24"/>
        </w:rPr>
      </w:pPr>
      <w:r w:rsidRPr="00D77012">
        <w:rPr>
          <w:rFonts w:cs="Times New Roman"/>
          <w:szCs w:val="24"/>
        </w:rPr>
        <w:t>[Date]</w:t>
      </w:r>
    </w:p>
    <w:p w14:paraId="7307A620" w14:textId="77777777" w:rsidR="00DF2350" w:rsidRPr="00D77012" w:rsidRDefault="000C0F65" w:rsidP="00D77012">
      <w:pPr>
        <w:spacing w:line="480" w:lineRule="auto"/>
        <w:jc w:val="center"/>
        <w:rPr>
          <w:rFonts w:cs="Times New Roman"/>
          <w:szCs w:val="24"/>
        </w:rPr>
      </w:pPr>
      <w:r w:rsidRPr="00D77012">
        <w:rPr>
          <w:rFonts w:cs="Times New Roman"/>
          <w:szCs w:val="24"/>
        </w:rPr>
        <w:t>Collective Efficacy</w:t>
      </w:r>
    </w:p>
    <w:p w14:paraId="077D1017" w14:textId="77777777" w:rsidR="000C2649" w:rsidRPr="00D77012" w:rsidRDefault="00782201" w:rsidP="00D77012">
      <w:pPr>
        <w:spacing w:line="480" w:lineRule="auto"/>
        <w:rPr>
          <w:rFonts w:cs="Times New Roman"/>
          <w:b/>
          <w:szCs w:val="24"/>
          <w:u w:val="single"/>
        </w:rPr>
      </w:pPr>
      <w:r w:rsidRPr="00D77012">
        <w:rPr>
          <w:rFonts w:cs="Times New Roman"/>
          <w:b/>
          <w:szCs w:val="24"/>
          <w:u w:val="single"/>
        </w:rPr>
        <w:t>Introduction</w:t>
      </w:r>
    </w:p>
    <w:p w14:paraId="63DEFC93" w14:textId="2BD254A4" w:rsidR="00575DC2" w:rsidRPr="00D77012" w:rsidRDefault="00575DC2" w:rsidP="00D77012">
      <w:pPr>
        <w:spacing w:line="480" w:lineRule="auto"/>
        <w:rPr>
          <w:rFonts w:cs="Times New Roman"/>
          <w:szCs w:val="24"/>
        </w:rPr>
      </w:pPr>
      <w:r w:rsidRPr="00D77012">
        <w:rPr>
          <w:rFonts w:cs="Times New Roman"/>
          <w:szCs w:val="24"/>
        </w:rPr>
        <w:tab/>
        <w:t xml:space="preserve">Crime </w:t>
      </w:r>
      <w:r w:rsidR="00CB2815" w:rsidRPr="00D77012">
        <w:rPr>
          <w:rFonts w:cs="Times New Roman"/>
          <w:szCs w:val="24"/>
        </w:rPr>
        <w:t xml:space="preserve">is a social </w:t>
      </w:r>
      <w:r w:rsidR="0091548A" w:rsidRPr="00D77012">
        <w:rPr>
          <w:rFonts w:cs="Times New Roman"/>
          <w:szCs w:val="24"/>
        </w:rPr>
        <w:t>evil</w:t>
      </w:r>
      <w:r w:rsidR="00CB2815" w:rsidRPr="00D77012">
        <w:rPr>
          <w:rFonts w:cs="Times New Roman"/>
          <w:szCs w:val="24"/>
        </w:rPr>
        <w:t xml:space="preserve">; </w:t>
      </w:r>
      <w:r w:rsidR="0091548A" w:rsidRPr="00D77012">
        <w:rPr>
          <w:rFonts w:cs="Times New Roman"/>
          <w:szCs w:val="24"/>
        </w:rPr>
        <w:t>it</w:t>
      </w:r>
      <w:r w:rsidR="00CB2815" w:rsidRPr="00D77012">
        <w:rPr>
          <w:rFonts w:cs="Times New Roman"/>
          <w:szCs w:val="24"/>
        </w:rPr>
        <w:t xml:space="preserve"> is an act punishable by law. In sociological </w:t>
      </w:r>
      <w:r w:rsidR="00AA1D51" w:rsidRPr="00D77012">
        <w:rPr>
          <w:rFonts w:cs="Times New Roman"/>
          <w:szCs w:val="24"/>
        </w:rPr>
        <w:t>terms</w:t>
      </w:r>
      <w:r w:rsidR="00D77012">
        <w:rPr>
          <w:rFonts w:cs="Times New Roman"/>
          <w:szCs w:val="24"/>
        </w:rPr>
        <w:t>,</w:t>
      </w:r>
      <w:r w:rsidR="00AA1D51" w:rsidRPr="00D77012">
        <w:rPr>
          <w:rFonts w:cs="Times New Roman"/>
          <w:szCs w:val="24"/>
        </w:rPr>
        <w:t xml:space="preserve"> any act that is forbidden by law or punishable by law is known </w:t>
      </w:r>
      <w:r w:rsidR="00684EAC" w:rsidRPr="00D77012">
        <w:rPr>
          <w:rFonts w:cs="Times New Roman"/>
          <w:szCs w:val="24"/>
        </w:rPr>
        <w:t>a</w:t>
      </w:r>
      <w:r w:rsidR="00AA1D51" w:rsidRPr="00D77012">
        <w:rPr>
          <w:rFonts w:cs="Times New Roman"/>
          <w:szCs w:val="24"/>
        </w:rPr>
        <w:t>s</w:t>
      </w:r>
      <w:r w:rsidR="00684EAC" w:rsidRPr="00D77012">
        <w:rPr>
          <w:rFonts w:cs="Times New Roman"/>
          <w:szCs w:val="24"/>
        </w:rPr>
        <w:t xml:space="preserve"> </w:t>
      </w:r>
      <w:r w:rsidR="00AA1D51" w:rsidRPr="00D77012">
        <w:rPr>
          <w:rFonts w:cs="Times New Roman"/>
          <w:szCs w:val="24"/>
        </w:rPr>
        <w:t xml:space="preserve">crime. Crime includes many offences that range </w:t>
      </w:r>
      <w:r w:rsidR="00684EAC" w:rsidRPr="00D77012">
        <w:rPr>
          <w:rFonts w:cs="Times New Roman"/>
          <w:szCs w:val="24"/>
        </w:rPr>
        <w:t>from</w:t>
      </w:r>
      <w:r w:rsidR="00AA1D51" w:rsidRPr="00D77012">
        <w:rPr>
          <w:rFonts w:cs="Times New Roman"/>
          <w:szCs w:val="24"/>
        </w:rPr>
        <w:t xml:space="preserve"> </w:t>
      </w:r>
      <w:r w:rsidR="00684EAC" w:rsidRPr="00D77012">
        <w:rPr>
          <w:rFonts w:cs="Times New Roman"/>
          <w:szCs w:val="24"/>
        </w:rPr>
        <w:t>large</w:t>
      </w:r>
      <w:r w:rsidR="00AA1D51" w:rsidRPr="00D77012">
        <w:rPr>
          <w:rFonts w:cs="Times New Roman"/>
          <w:szCs w:val="24"/>
        </w:rPr>
        <w:t xml:space="preserve"> level to small</w:t>
      </w:r>
      <w:r w:rsidR="00684EAC" w:rsidRPr="00D77012">
        <w:rPr>
          <w:rFonts w:cs="Times New Roman"/>
          <w:szCs w:val="24"/>
        </w:rPr>
        <w:t xml:space="preserve">. Some </w:t>
      </w:r>
      <w:r w:rsidR="0008632F" w:rsidRPr="00D77012">
        <w:rPr>
          <w:rFonts w:cs="Times New Roman"/>
          <w:szCs w:val="24"/>
        </w:rPr>
        <w:t>of</w:t>
      </w:r>
      <w:r w:rsidR="00684EAC" w:rsidRPr="00D77012">
        <w:rPr>
          <w:rFonts w:cs="Times New Roman"/>
          <w:szCs w:val="24"/>
        </w:rPr>
        <w:t xml:space="preserve"> the examples </w:t>
      </w:r>
      <w:r w:rsidR="003B2AB1" w:rsidRPr="00D77012">
        <w:rPr>
          <w:rFonts w:cs="Times New Roman"/>
          <w:szCs w:val="24"/>
        </w:rPr>
        <w:t xml:space="preserve">of criminal activities are stealing, </w:t>
      </w:r>
      <w:r w:rsidR="00D56DB1" w:rsidRPr="00D77012">
        <w:rPr>
          <w:rFonts w:cs="Times New Roman"/>
          <w:szCs w:val="24"/>
        </w:rPr>
        <w:t xml:space="preserve">robbery, </w:t>
      </w:r>
      <w:r w:rsidR="00AA1DD4" w:rsidRPr="00D77012">
        <w:rPr>
          <w:rFonts w:cs="Times New Roman"/>
          <w:szCs w:val="24"/>
        </w:rPr>
        <w:t>murder, drunk driving and</w:t>
      </w:r>
      <w:r w:rsidR="00000757" w:rsidRPr="00D77012">
        <w:rPr>
          <w:rFonts w:cs="Times New Roman"/>
          <w:szCs w:val="24"/>
        </w:rPr>
        <w:t xml:space="preserve"> car</w:t>
      </w:r>
      <w:r w:rsidR="003A410A" w:rsidRPr="00D77012">
        <w:rPr>
          <w:rFonts w:cs="Times New Roman"/>
          <w:szCs w:val="24"/>
        </w:rPr>
        <w:t xml:space="preserve">riage of drugs. The </w:t>
      </w:r>
      <w:r w:rsidR="00CA4A34" w:rsidRPr="00D77012">
        <w:rPr>
          <w:rFonts w:cs="Times New Roman"/>
          <w:szCs w:val="24"/>
        </w:rPr>
        <w:t>jurisdiction</w:t>
      </w:r>
      <w:r w:rsidR="003A410A" w:rsidRPr="00D77012">
        <w:rPr>
          <w:rFonts w:cs="Times New Roman"/>
          <w:szCs w:val="24"/>
        </w:rPr>
        <w:t xml:space="preserve"> of crime </w:t>
      </w:r>
      <w:r w:rsidR="00336779" w:rsidRPr="00D77012">
        <w:rPr>
          <w:rFonts w:cs="Times New Roman"/>
          <w:szCs w:val="24"/>
        </w:rPr>
        <w:t>ch</w:t>
      </w:r>
      <w:r w:rsidR="007340C0" w:rsidRPr="00D77012">
        <w:rPr>
          <w:rFonts w:cs="Times New Roman"/>
          <w:szCs w:val="24"/>
        </w:rPr>
        <w:t xml:space="preserve">anges from region to region; </w:t>
      </w:r>
      <w:r w:rsidR="003A1A27" w:rsidRPr="00D77012">
        <w:rPr>
          <w:rFonts w:cs="Times New Roman"/>
          <w:szCs w:val="24"/>
        </w:rPr>
        <w:t xml:space="preserve">the activities that </w:t>
      </w:r>
      <w:r w:rsidR="007340C0" w:rsidRPr="00D77012">
        <w:rPr>
          <w:rFonts w:cs="Times New Roman"/>
          <w:szCs w:val="24"/>
        </w:rPr>
        <w:t xml:space="preserve">are considered a crime in a country or state </w:t>
      </w:r>
      <w:r w:rsidR="00A04414" w:rsidRPr="00D77012">
        <w:rPr>
          <w:rFonts w:cs="Times New Roman"/>
          <w:szCs w:val="24"/>
        </w:rPr>
        <w:t xml:space="preserve">may be a very normal </w:t>
      </w:r>
      <w:r w:rsidR="00AE1320" w:rsidRPr="00D77012">
        <w:rPr>
          <w:rFonts w:cs="Times New Roman"/>
          <w:szCs w:val="24"/>
        </w:rPr>
        <w:t>activity</w:t>
      </w:r>
      <w:r w:rsidR="00A04414" w:rsidRPr="00D77012">
        <w:rPr>
          <w:rFonts w:cs="Times New Roman"/>
          <w:szCs w:val="24"/>
        </w:rPr>
        <w:t xml:space="preserve"> in just the </w:t>
      </w:r>
      <w:r w:rsidR="00AE1320" w:rsidRPr="00D77012">
        <w:rPr>
          <w:rFonts w:cs="Times New Roman"/>
          <w:szCs w:val="24"/>
        </w:rPr>
        <w:t xml:space="preserve">land </w:t>
      </w:r>
      <w:r w:rsidR="00E856B0" w:rsidRPr="00D77012">
        <w:rPr>
          <w:rFonts w:cs="Times New Roman"/>
          <w:szCs w:val="24"/>
        </w:rPr>
        <w:t xml:space="preserve">across </w:t>
      </w:r>
      <w:r w:rsidR="00AE1320" w:rsidRPr="00D77012">
        <w:rPr>
          <w:rFonts w:cs="Times New Roman"/>
          <w:szCs w:val="24"/>
        </w:rPr>
        <w:t>the border.</w:t>
      </w:r>
    </w:p>
    <w:p w14:paraId="7C8C7268" w14:textId="77777777" w:rsidR="00AE1320" w:rsidRPr="00D77012" w:rsidRDefault="00AE1320" w:rsidP="00D77012">
      <w:pPr>
        <w:spacing w:line="480" w:lineRule="auto"/>
        <w:rPr>
          <w:rFonts w:cs="Times New Roman"/>
          <w:szCs w:val="24"/>
        </w:rPr>
      </w:pPr>
      <w:r w:rsidRPr="00D77012">
        <w:rPr>
          <w:rFonts w:cs="Times New Roman"/>
          <w:szCs w:val="24"/>
        </w:rPr>
        <w:tab/>
        <w:t xml:space="preserve">There are a number of </w:t>
      </w:r>
      <w:r w:rsidR="00216DEE" w:rsidRPr="00D77012">
        <w:rPr>
          <w:rFonts w:cs="Times New Roman"/>
          <w:szCs w:val="24"/>
        </w:rPr>
        <w:t xml:space="preserve">causes that contribute </w:t>
      </w:r>
      <w:r w:rsidR="00D77012">
        <w:rPr>
          <w:rFonts w:cs="Times New Roman"/>
          <w:szCs w:val="24"/>
        </w:rPr>
        <w:t>to</w:t>
      </w:r>
      <w:r w:rsidR="008F607F" w:rsidRPr="00D77012">
        <w:rPr>
          <w:rFonts w:cs="Times New Roman"/>
          <w:szCs w:val="24"/>
        </w:rPr>
        <w:t xml:space="preserve"> criminal activity. </w:t>
      </w:r>
      <w:r w:rsidR="00FC2ABB" w:rsidRPr="00D77012">
        <w:rPr>
          <w:rFonts w:cs="Times New Roman"/>
          <w:szCs w:val="24"/>
        </w:rPr>
        <w:t xml:space="preserve">These causes or reasons are usually </w:t>
      </w:r>
      <w:r w:rsidR="00220F86" w:rsidRPr="00D77012">
        <w:rPr>
          <w:rFonts w:cs="Times New Roman"/>
          <w:szCs w:val="24"/>
        </w:rPr>
        <w:t xml:space="preserve">very complex but can be resolved </w:t>
      </w:r>
      <w:r w:rsidR="005A37FF" w:rsidRPr="00D77012">
        <w:rPr>
          <w:rFonts w:cs="Times New Roman"/>
          <w:szCs w:val="24"/>
        </w:rPr>
        <w:t xml:space="preserve">with a little </w:t>
      </w:r>
      <w:r w:rsidR="00896C1D" w:rsidRPr="00D77012">
        <w:rPr>
          <w:rFonts w:cs="Times New Roman"/>
          <w:szCs w:val="24"/>
        </w:rPr>
        <w:t xml:space="preserve">effort. These reasons may be </w:t>
      </w:r>
      <w:r w:rsidR="007B16D8" w:rsidRPr="00D77012">
        <w:rPr>
          <w:rFonts w:cs="Times New Roman"/>
          <w:szCs w:val="24"/>
        </w:rPr>
        <w:t>poverty</w:t>
      </w:r>
      <w:r w:rsidR="00896C1D" w:rsidRPr="00D77012">
        <w:rPr>
          <w:rFonts w:cs="Times New Roman"/>
          <w:szCs w:val="24"/>
        </w:rPr>
        <w:t>,</w:t>
      </w:r>
      <w:r w:rsidR="007B16D8" w:rsidRPr="00D77012">
        <w:rPr>
          <w:rFonts w:cs="Times New Roman"/>
          <w:szCs w:val="24"/>
        </w:rPr>
        <w:t xml:space="preserve"> </w:t>
      </w:r>
      <w:r w:rsidR="00896C1D" w:rsidRPr="00D77012">
        <w:rPr>
          <w:rFonts w:cs="Times New Roman"/>
          <w:szCs w:val="24"/>
        </w:rPr>
        <w:t xml:space="preserve">alcohol abuse, </w:t>
      </w:r>
      <w:r w:rsidR="007B16D8" w:rsidRPr="00D77012">
        <w:rPr>
          <w:rFonts w:cs="Times New Roman"/>
          <w:szCs w:val="24"/>
        </w:rPr>
        <w:t xml:space="preserve">drug abuse, </w:t>
      </w:r>
      <w:r w:rsidR="000E577B" w:rsidRPr="00D77012">
        <w:rPr>
          <w:rFonts w:cs="Times New Roman"/>
          <w:szCs w:val="24"/>
        </w:rPr>
        <w:t>low sel</w:t>
      </w:r>
      <w:r w:rsidR="000612CB" w:rsidRPr="00D77012">
        <w:rPr>
          <w:rFonts w:cs="Times New Roman"/>
          <w:szCs w:val="24"/>
        </w:rPr>
        <w:t>f-esteem, and parental neglect etc.</w:t>
      </w:r>
      <w:r w:rsidR="00D55C9D" w:rsidRPr="00D77012">
        <w:rPr>
          <w:rFonts w:cs="Times New Roman"/>
          <w:szCs w:val="24"/>
        </w:rPr>
        <w:t>, however all these issues can be controlled</w:t>
      </w:r>
      <w:r w:rsidR="00C31707" w:rsidRPr="00D77012">
        <w:rPr>
          <w:rFonts w:cs="Times New Roman"/>
          <w:szCs w:val="24"/>
        </w:rPr>
        <w:t xml:space="preserve"> by the use of various means. One of the important means of controlling crime and</w:t>
      </w:r>
      <w:r w:rsidR="00775BDE" w:rsidRPr="00D77012">
        <w:rPr>
          <w:rFonts w:cs="Times New Roman"/>
          <w:szCs w:val="24"/>
        </w:rPr>
        <w:t xml:space="preserve"> the reasons behind them is collective efficacy. Collective efficacy helps a great deal in</w:t>
      </w:r>
      <w:r w:rsidR="002E6684" w:rsidRPr="00D77012">
        <w:rPr>
          <w:rFonts w:cs="Times New Roman"/>
          <w:szCs w:val="24"/>
        </w:rPr>
        <w:t xml:space="preserve"> controlling and preventing crime. </w:t>
      </w:r>
      <w:r w:rsidR="0056300E" w:rsidRPr="00D77012">
        <w:rPr>
          <w:rFonts w:cs="Times New Roman"/>
          <w:szCs w:val="24"/>
        </w:rPr>
        <w:t>I</w:t>
      </w:r>
      <w:r w:rsidR="002E6684" w:rsidRPr="00D77012">
        <w:rPr>
          <w:rFonts w:cs="Times New Roman"/>
          <w:szCs w:val="24"/>
        </w:rPr>
        <w:t>t</w:t>
      </w:r>
      <w:r w:rsidR="0056300E" w:rsidRPr="00D77012">
        <w:rPr>
          <w:rFonts w:cs="Times New Roman"/>
          <w:szCs w:val="24"/>
        </w:rPr>
        <w:t xml:space="preserve"> also</w:t>
      </w:r>
      <w:r w:rsidR="002E6684" w:rsidRPr="00D77012">
        <w:rPr>
          <w:rFonts w:cs="Times New Roman"/>
          <w:szCs w:val="24"/>
        </w:rPr>
        <w:t xml:space="preserve"> </w:t>
      </w:r>
      <w:r w:rsidR="00C314E1" w:rsidRPr="00D77012">
        <w:rPr>
          <w:rFonts w:cs="Times New Roman"/>
          <w:szCs w:val="24"/>
        </w:rPr>
        <w:t>prevents</w:t>
      </w:r>
      <w:r w:rsidR="005E090D" w:rsidRPr="00D77012">
        <w:rPr>
          <w:rFonts w:cs="Times New Roman"/>
          <w:szCs w:val="24"/>
        </w:rPr>
        <w:t xml:space="preserve"> the reason</w:t>
      </w:r>
      <w:r w:rsidR="00135ADC" w:rsidRPr="00D77012">
        <w:rPr>
          <w:rFonts w:cs="Times New Roman"/>
          <w:szCs w:val="24"/>
        </w:rPr>
        <w:t xml:space="preserve">s which give rise to </w:t>
      </w:r>
      <w:r w:rsidR="00734900" w:rsidRPr="00D77012">
        <w:rPr>
          <w:rFonts w:cs="Times New Roman"/>
          <w:szCs w:val="24"/>
        </w:rPr>
        <w:t>criminal minds</w:t>
      </w:r>
      <w:r w:rsidR="008841D0" w:rsidRPr="00D77012">
        <w:rPr>
          <w:rFonts w:cs="Times New Roman"/>
          <w:szCs w:val="24"/>
        </w:rPr>
        <w:t xml:space="preserve">. Various scholars have presented different views regarding </w:t>
      </w:r>
      <w:r w:rsidR="00425EA8" w:rsidRPr="00D77012">
        <w:rPr>
          <w:rFonts w:cs="Times New Roman"/>
          <w:szCs w:val="24"/>
        </w:rPr>
        <w:t>collective efficacy</w:t>
      </w:r>
      <w:r w:rsidR="00363C5F" w:rsidRPr="00D77012">
        <w:rPr>
          <w:rFonts w:cs="Times New Roman"/>
          <w:szCs w:val="24"/>
        </w:rPr>
        <w:t xml:space="preserve"> (</w:t>
      </w:r>
      <w:r w:rsidR="00363C5F" w:rsidRPr="00D77012">
        <w:rPr>
          <w:rFonts w:cs="Times New Roman"/>
          <w:color w:val="222222"/>
          <w:szCs w:val="24"/>
          <w:shd w:val="clear" w:color="auto" w:fill="FFFFFF"/>
        </w:rPr>
        <w:t>Sampson)</w:t>
      </w:r>
      <w:r w:rsidR="00425EA8" w:rsidRPr="00D77012">
        <w:rPr>
          <w:rFonts w:cs="Times New Roman"/>
          <w:szCs w:val="24"/>
        </w:rPr>
        <w:t xml:space="preserve">. In addition to this, </w:t>
      </w:r>
      <w:r w:rsidR="00BE227C" w:rsidRPr="00D77012">
        <w:rPr>
          <w:rFonts w:cs="Times New Roman"/>
          <w:szCs w:val="24"/>
        </w:rPr>
        <w:t>experts</w:t>
      </w:r>
      <w:r w:rsidR="00425EA8" w:rsidRPr="00D77012">
        <w:rPr>
          <w:rFonts w:cs="Times New Roman"/>
          <w:szCs w:val="24"/>
        </w:rPr>
        <w:t xml:space="preserve"> and scholars have </w:t>
      </w:r>
      <w:r w:rsidR="00BE227C" w:rsidRPr="00D77012">
        <w:rPr>
          <w:rFonts w:cs="Times New Roman"/>
          <w:szCs w:val="24"/>
        </w:rPr>
        <w:t>also</w:t>
      </w:r>
      <w:r w:rsidR="00556544" w:rsidRPr="00D77012">
        <w:rPr>
          <w:rFonts w:cs="Times New Roman"/>
          <w:szCs w:val="24"/>
        </w:rPr>
        <w:t xml:space="preserve"> discussed the conditions that </w:t>
      </w:r>
      <w:r w:rsidR="00F42DF8" w:rsidRPr="00D77012">
        <w:rPr>
          <w:rFonts w:cs="Times New Roman"/>
          <w:szCs w:val="24"/>
        </w:rPr>
        <w:t xml:space="preserve">can be developed in </w:t>
      </w:r>
      <w:r w:rsidR="0056300E" w:rsidRPr="00D77012">
        <w:rPr>
          <w:rFonts w:cs="Times New Roman"/>
          <w:szCs w:val="24"/>
        </w:rPr>
        <w:t xml:space="preserve">order to </w:t>
      </w:r>
      <w:r w:rsidR="009749AC" w:rsidRPr="00D77012">
        <w:rPr>
          <w:rFonts w:cs="Times New Roman"/>
          <w:szCs w:val="24"/>
        </w:rPr>
        <w:t xml:space="preserve">promote collective efficacy. </w:t>
      </w:r>
    </w:p>
    <w:p w14:paraId="330E0C46" w14:textId="77777777" w:rsidR="004612BB" w:rsidRPr="00D77012" w:rsidRDefault="004612BB" w:rsidP="00D77012">
      <w:pPr>
        <w:spacing w:line="480" w:lineRule="auto"/>
        <w:rPr>
          <w:rFonts w:cs="Times New Roman"/>
          <w:b/>
          <w:szCs w:val="24"/>
          <w:u w:val="single"/>
        </w:rPr>
      </w:pPr>
    </w:p>
    <w:p w14:paraId="3CF9A316" w14:textId="77777777" w:rsidR="00782201" w:rsidRPr="00D77012" w:rsidRDefault="00782201" w:rsidP="00D77012">
      <w:pPr>
        <w:spacing w:line="480" w:lineRule="auto"/>
        <w:rPr>
          <w:rFonts w:cs="Times New Roman"/>
          <w:b/>
          <w:szCs w:val="24"/>
          <w:u w:val="single"/>
        </w:rPr>
      </w:pPr>
      <w:r w:rsidRPr="00D77012">
        <w:rPr>
          <w:rFonts w:cs="Times New Roman"/>
          <w:b/>
          <w:szCs w:val="24"/>
          <w:u w:val="single"/>
        </w:rPr>
        <w:lastRenderedPageBreak/>
        <w:t>Discussion</w:t>
      </w:r>
    </w:p>
    <w:p w14:paraId="4FF24BAC" w14:textId="77777777" w:rsidR="00BE227C" w:rsidRPr="00D77012" w:rsidRDefault="00BE227C" w:rsidP="00D77012">
      <w:pPr>
        <w:spacing w:line="480" w:lineRule="auto"/>
        <w:rPr>
          <w:rFonts w:cs="Times New Roman"/>
          <w:szCs w:val="24"/>
          <w:u w:val="single"/>
        </w:rPr>
      </w:pPr>
      <w:r w:rsidRPr="00D77012">
        <w:rPr>
          <w:rFonts w:cs="Times New Roman"/>
          <w:szCs w:val="24"/>
          <w:u w:val="single"/>
        </w:rPr>
        <w:t>What is collective efficacy?</w:t>
      </w:r>
    </w:p>
    <w:p w14:paraId="1D4DE6AB" w14:textId="47F76D6B" w:rsidR="003441DD" w:rsidRPr="00D77012" w:rsidRDefault="003441DD" w:rsidP="00D77012">
      <w:pPr>
        <w:spacing w:line="480" w:lineRule="auto"/>
        <w:rPr>
          <w:rFonts w:cs="Times New Roman"/>
          <w:szCs w:val="24"/>
        </w:rPr>
      </w:pPr>
      <w:r w:rsidRPr="00D77012">
        <w:rPr>
          <w:rFonts w:cs="Times New Roman"/>
          <w:szCs w:val="24"/>
        </w:rPr>
        <w:tab/>
        <w:t xml:space="preserve">Collective efficacy </w:t>
      </w:r>
      <w:r w:rsidR="00632BD1" w:rsidRPr="00D77012">
        <w:rPr>
          <w:rFonts w:cs="Times New Roman"/>
          <w:szCs w:val="24"/>
        </w:rPr>
        <w:t xml:space="preserve">is an extremely </w:t>
      </w:r>
      <w:r w:rsidR="00912155" w:rsidRPr="00D77012">
        <w:rPr>
          <w:rFonts w:cs="Times New Roman"/>
          <w:szCs w:val="24"/>
        </w:rPr>
        <w:t>important</w:t>
      </w:r>
      <w:r w:rsidR="00632BD1" w:rsidRPr="00D77012">
        <w:rPr>
          <w:rFonts w:cs="Times New Roman"/>
          <w:szCs w:val="24"/>
        </w:rPr>
        <w:t xml:space="preserve"> concept </w:t>
      </w:r>
      <w:r w:rsidR="009E034D" w:rsidRPr="00D77012">
        <w:rPr>
          <w:rFonts w:cs="Times New Roman"/>
          <w:szCs w:val="24"/>
        </w:rPr>
        <w:t xml:space="preserve">in the circles of </w:t>
      </w:r>
      <w:r w:rsidR="007A5BD2" w:rsidRPr="00D77012">
        <w:rPr>
          <w:rFonts w:cs="Times New Roman"/>
          <w:szCs w:val="24"/>
        </w:rPr>
        <w:t xml:space="preserve">communities and crime literature. It has </w:t>
      </w:r>
      <w:r w:rsidR="002817AD" w:rsidRPr="00D77012">
        <w:rPr>
          <w:rFonts w:cs="Times New Roman"/>
          <w:szCs w:val="24"/>
        </w:rPr>
        <w:t>garnered</w:t>
      </w:r>
      <w:r w:rsidR="007A5BD2" w:rsidRPr="00D77012">
        <w:rPr>
          <w:rFonts w:cs="Times New Roman"/>
          <w:szCs w:val="24"/>
        </w:rPr>
        <w:t xml:space="preserve"> much importance and attention in recent years among sociologist</w:t>
      </w:r>
      <w:r w:rsidR="00497E78">
        <w:rPr>
          <w:rFonts w:cs="Times New Roman"/>
          <w:szCs w:val="24"/>
        </w:rPr>
        <w:t>s</w:t>
      </w:r>
      <w:r w:rsidR="007A5BD2" w:rsidRPr="00D77012">
        <w:rPr>
          <w:rFonts w:cs="Times New Roman"/>
          <w:szCs w:val="24"/>
        </w:rPr>
        <w:t xml:space="preserve">, </w:t>
      </w:r>
      <w:r w:rsidR="002817AD" w:rsidRPr="00D77012">
        <w:rPr>
          <w:rFonts w:cs="Times New Roman"/>
          <w:szCs w:val="24"/>
        </w:rPr>
        <w:t>c</w:t>
      </w:r>
      <w:r w:rsidR="00EC46E1" w:rsidRPr="00D77012">
        <w:rPr>
          <w:rFonts w:cs="Times New Roman"/>
          <w:szCs w:val="24"/>
        </w:rPr>
        <w:t>riminologist</w:t>
      </w:r>
      <w:r w:rsidR="00497E78">
        <w:rPr>
          <w:rFonts w:cs="Times New Roman"/>
          <w:szCs w:val="24"/>
        </w:rPr>
        <w:t>s</w:t>
      </w:r>
      <w:r w:rsidR="00EC46E1" w:rsidRPr="00D77012">
        <w:rPr>
          <w:rFonts w:cs="Times New Roman"/>
          <w:szCs w:val="24"/>
        </w:rPr>
        <w:t xml:space="preserve"> and psychologists as i</w:t>
      </w:r>
      <w:r w:rsidR="00BE1D79" w:rsidRPr="00D77012">
        <w:rPr>
          <w:rFonts w:cs="Times New Roman"/>
          <w:szCs w:val="24"/>
        </w:rPr>
        <w:t xml:space="preserve">t </w:t>
      </w:r>
      <w:r w:rsidRPr="00D77012">
        <w:rPr>
          <w:rFonts w:cs="Times New Roman"/>
          <w:szCs w:val="24"/>
        </w:rPr>
        <w:t xml:space="preserve">is a term used specifically in the </w:t>
      </w:r>
      <w:r w:rsidR="00CC14A2" w:rsidRPr="00D77012">
        <w:rPr>
          <w:rFonts w:cs="Times New Roman"/>
          <w:szCs w:val="24"/>
        </w:rPr>
        <w:t>subjects o</w:t>
      </w:r>
      <w:r w:rsidR="00497E78">
        <w:rPr>
          <w:rFonts w:cs="Times New Roman"/>
          <w:szCs w:val="24"/>
        </w:rPr>
        <w:t>f</w:t>
      </w:r>
      <w:r w:rsidR="00CC14A2" w:rsidRPr="00D77012">
        <w:rPr>
          <w:rFonts w:cs="Times New Roman"/>
          <w:szCs w:val="24"/>
        </w:rPr>
        <w:t xml:space="preserve"> sociology or criminology. </w:t>
      </w:r>
      <w:r w:rsidR="00632BD1" w:rsidRPr="00D77012">
        <w:rPr>
          <w:rFonts w:cs="Times New Roman"/>
          <w:szCs w:val="24"/>
        </w:rPr>
        <w:t>Collective efficacy</w:t>
      </w:r>
      <w:r w:rsidR="00DD0473" w:rsidRPr="00D77012">
        <w:rPr>
          <w:rFonts w:cs="Times New Roman"/>
          <w:szCs w:val="24"/>
        </w:rPr>
        <w:t xml:space="preserve"> is the power of the </w:t>
      </w:r>
      <w:r w:rsidR="005102CE" w:rsidRPr="00D77012">
        <w:rPr>
          <w:rFonts w:cs="Times New Roman"/>
          <w:szCs w:val="24"/>
        </w:rPr>
        <w:t xml:space="preserve">members of a community to control the </w:t>
      </w:r>
      <w:r w:rsidR="00497E78" w:rsidRPr="00D77012">
        <w:rPr>
          <w:rFonts w:cs="Times New Roman"/>
          <w:szCs w:val="24"/>
        </w:rPr>
        <w:t>behavio</w:t>
      </w:r>
      <w:r w:rsidR="00497E78">
        <w:rPr>
          <w:rFonts w:cs="Times New Roman"/>
          <w:szCs w:val="24"/>
        </w:rPr>
        <w:t>r</w:t>
      </w:r>
      <w:r w:rsidR="00497E78" w:rsidRPr="00D77012">
        <w:rPr>
          <w:rFonts w:cs="Times New Roman"/>
          <w:szCs w:val="24"/>
        </w:rPr>
        <w:t>s</w:t>
      </w:r>
      <w:r w:rsidR="005102CE" w:rsidRPr="00D77012">
        <w:rPr>
          <w:rFonts w:cs="Times New Roman"/>
          <w:szCs w:val="24"/>
        </w:rPr>
        <w:t xml:space="preserve"> of the other people residing in the same society. </w:t>
      </w:r>
      <w:r w:rsidR="00717EB2" w:rsidRPr="00D77012">
        <w:rPr>
          <w:rFonts w:cs="Times New Roman"/>
          <w:szCs w:val="24"/>
        </w:rPr>
        <w:t xml:space="preserve">It </w:t>
      </w:r>
      <w:r w:rsidR="00EF1F59" w:rsidRPr="00D77012">
        <w:rPr>
          <w:rFonts w:cs="Times New Roman"/>
          <w:szCs w:val="24"/>
        </w:rPr>
        <w:t>includes</w:t>
      </w:r>
      <w:r w:rsidR="00717EB2" w:rsidRPr="00D77012">
        <w:rPr>
          <w:rFonts w:cs="Times New Roman"/>
          <w:szCs w:val="24"/>
        </w:rPr>
        <w:t xml:space="preserve"> </w:t>
      </w:r>
      <w:r w:rsidR="00EF1F59" w:rsidRPr="00D77012">
        <w:rPr>
          <w:rFonts w:cs="Times New Roman"/>
          <w:szCs w:val="24"/>
        </w:rPr>
        <w:t>behaviors</w:t>
      </w:r>
      <w:r w:rsidR="00717EB2" w:rsidRPr="00D77012">
        <w:rPr>
          <w:rFonts w:cs="Times New Roman"/>
          <w:szCs w:val="24"/>
        </w:rPr>
        <w:t xml:space="preserve">, </w:t>
      </w:r>
      <w:r w:rsidR="001D4DEA" w:rsidRPr="00D77012">
        <w:rPr>
          <w:rFonts w:cs="Times New Roman"/>
          <w:szCs w:val="24"/>
        </w:rPr>
        <w:t xml:space="preserve">norms, actions and values that </w:t>
      </w:r>
      <w:r w:rsidR="009163DF" w:rsidRPr="00D77012">
        <w:rPr>
          <w:rFonts w:cs="Times New Roman"/>
          <w:szCs w:val="24"/>
        </w:rPr>
        <w:t xml:space="preserve">are used by </w:t>
      </w:r>
      <w:r w:rsidR="006F2274" w:rsidRPr="00D77012">
        <w:rPr>
          <w:rFonts w:cs="Times New Roman"/>
          <w:szCs w:val="24"/>
        </w:rPr>
        <w:t xml:space="preserve">the </w:t>
      </w:r>
      <w:r w:rsidR="00EB1640" w:rsidRPr="00D77012">
        <w:rPr>
          <w:rFonts w:cs="Times New Roman"/>
          <w:szCs w:val="24"/>
        </w:rPr>
        <w:t>mem</w:t>
      </w:r>
      <w:r w:rsidR="00EC243A" w:rsidRPr="00D77012">
        <w:rPr>
          <w:rFonts w:cs="Times New Roman"/>
          <w:szCs w:val="24"/>
        </w:rPr>
        <w:t xml:space="preserve">bers of a particular </w:t>
      </w:r>
      <w:r w:rsidR="00586B1E" w:rsidRPr="00D77012">
        <w:rPr>
          <w:rFonts w:cs="Times New Roman"/>
          <w:szCs w:val="24"/>
        </w:rPr>
        <w:t>society</w:t>
      </w:r>
      <w:r w:rsidR="00EC243A" w:rsidRPr="00D77012">
        <w:rPr>
          <w:rFonts w:cs="Times New Roman"/>
          <w:szCs w:val="24"/>
        </w:rPr>
        <w:t xml:space="preserve"> in order to achieve </w:t>
      </w:r>
      <w:r w:rsidR="00377585" w:rsidRPr="00D77012">
        <w:rPr>
          <w:rFonts w:cs="Times New Roman"/>
          <w:szCs w:val="24"/>
        </w:rPr>
        <w:t xml:space="preserve">public </w:t>
      </w:r>
      <w:r w:rsidR="00C026C1" w:rsidRPr="00D77012">
        <w:rPr>
          <w:rFonts w:cs="Times New Roman"/>
          <w:szCs w:val="24"/>
        </w:rPr>
        <w:t>order and pea</w:t>
      </w:r>
      <w:r w:rsidR="00257871" w:rsidRPr="00D77012">
        <w:rPr>
          <w:rFonts w:cs="Times New Roman"/>
          <w:szCs w:val="24"/>
        </w:rPr>
        <w:t>ce in the particular</w:t>
      </w:r>
      <w:bookmarkStart w:id="0" w:name="_GoBack"/>
      <w:bookmarkEnd w:id="0"/>
      <w:r w:rsidR="00257871" w:rsidRPr="00D77012">
        <w:rPr>
          <w:rFonts w:cs="Times New Roman"/>
          <w:szCs w:val="24"/>
        </w:rPr>
        <w:t xml:space="preserve"> community</w:t>
      </w:r>
      <w:r w:rsidR="003B2B84" w:rsidRPr="00D77012">
        <w:rPr>
          <w:rFonts w:cs="Times New Roman"/>
          <w:szCs w:val="24"/>
        </w:rPr>
        <w:t xml:space="preserve"> (</w:t>
      </w:r>
      <w:r w:rsidR="003B2B84" w:rsidRPr="00D77012">
        <w:rPr>
          <w:rFonts w:eastAsia="Arial Unicode MS" w:cs="Times New Roman"/>
          <w:color w:val="000000"/>
          <w:szCs w:val="24"/>
          <w:shd w:val="clear" w:color="auto" w:fill="FFFFFF"/>
        </w:rPr>
        <w:t>Wilcox)</w:t>
      </w:r>
      <w:r w:rsidR="00257871" w:rsidRPr="00D77012">
        <w:rPr>
          <w:rFonts w:cs="Times New Roman"/>
          <w:szCs w:val="24"/>
        </w:rPr>
        <w:t xml:space="preserve">. </w:t>
      </w:r>
      <w:r w:rsidR="00002EC2" w:rsidRPr="00D77012">
        <w:rPr>
          <w:rFonts w:cs="Times New Roman"/>
          <w:szCs w:val="24"/>
        </w:rPr>
        <w:t xml:space="preserve">It is also known as social cohesion. </w:t>
      </w:r>
      <w:r w:rsidR="007A0AAB" w:rsidRPr="00D77012">
        <w:rPr>
          <w:rFonts w:cs="Times New Roman"/>
          <w:szCs w:val="24"/>
        </w:rPr>
        <w:t xml:space="preserve">This concept allows the </w:t>
      </w:r>
      <w:r w:rsidR="0043475A" w:rsidRPr="00D77012">
        <w:rPr>
          <w:rFonts w:cs="Times New Roman"/>
          <w:szCs w:val="24"/>
        </w:rPr>
        <w:t>members</w:t>
      </w:r>
      <w:r w:rsidR="007A0AAB" w:rsidRPr="00D77012">
        <w:rPr>
          <w:rFonts w:cs="Times New Roman"/>
          <w:szCs w:val="24"/>
        </w:rPr>
        <w:t xml:space="preserve"> of the society to inculcate positi</w:t>
      </w:r>
      <w:r w:rsidR="0043475A" w:rsidRPr="00D77012">
        <w:rPr>
          <w:rFonts w:cs="Times New Roman"/>
          <w:szCs w:val="24"/>
        </w:rPr>
        <w:t>ve behaviors in the societ</w:t>
      </w:r>
      <w:r w:rsidR="00413B8B" w:rsidRPr="00D77012">
        <w:rPr>
          <w:rFonts w:cs="Times New Roman"/>
          <w:szCs w:val="24"/>
        </w:rPr>
        <w:t xml:space="preserve">y which ultimately leads to a happy, peaceful and </w:t>
      </w:r>
      <w:r w:rsidR="00717EB2" w:rsidRPr="00D77012">
        <w:rPr>
          <w:rFonts w:cs="Times New Roman"/>
          <w:szCs w:val="24"/>
        </w:rPr>
        <w:t>crime</w:t>
      </w:r>
      <w:r w:rsidR="00413B8B" w:rsidRPr="00D77012">
        <w:rPr>
          <w:rFonts w:cs="Times New Roman"/>
          <w:szCs w:val="24"/>
        </w:rPr>
        <w:t xml:space="preserve">-free society. </w:t>
      </w:r>
    </w:p>
    <w:p w14:paraId="5096F826" w14:textId="77777777" w:rsidR="00515A41" w:rsidRPr="00D77012" w:rsidRDefault="009B039B" w:rsidP="00D77012">
      <w:pPr>
        <w:spacing w:line="480" w:lineRule="auto"/>
        <w:rPr>
          <w:rFonts w:cs="Times New Roman"/>
          <w:szCs w:val="24"/>
          <w:u w:val="single"/>
        </w:rPr>
      </w:pPr>
      <w:r w:rsidRPr="00D77012">
        <w:rPr>
          <w:rFonts w:cs="Times New Roman"/>
          <w:szCs w:val="24"/>
          <w:u w:val="single"/>
        </w:rPr>
        <w:t>How collective efficacy can be achieved?</w:t>
      </w:r>
    </w:p>
    <w:p w14:paraId="4ABAB554" w14:textId="77777777" w:rsidR="00291F38" w:rsidRPr="00D77012" w:rsidRDefault="00291F38" w:rsidP="00D77012">
      <w:pPr>
        <w:spacing w:line="480" w:lineRule="auto"/>
        <w:ind w:firstLine="720"/>
        <w:rPr>
          <w:rFonts w:cs="Times New Roman"/>
          <w:szCs w:val="24"/>
        </w:rPr>
      </w:pPr>
      <w:r w:rsidRPr="00D77012">
        <w:rPr>
          <w:rFonts w:cs="Times New Roman"/>
          <w:szCs w:val="24"/>
        </w:rPr>
        <w:t xml:space="preserve">Collective efficacy is considered to heavily reduce the likelihood of the crime in a </w:t>
      </w:r>
      <w:r w:rsidR="008F0255" w:rsidRPr="00D77012">
        <w:rPr>
          <w:rFonts w:cs="Times New Roman"/>
          <w:szCs w:val="24"/>
        </w:rPr>
        <w:t>society</w:t>
      </w:r>
      <w:r w:rsidRPr="00D77012">
        <w:rPr>
          <w:rFonts w:cs="Times New Roman"/>
          <w:szCs w:val="24"/>
        </w:rPr>
        <w:t xml:space="preserve"> or a community by </w:t>
      </w:r>
      <w:r w:rsidR="008F0255" w:rsidRPr="00D77012">
        <w:rPr>
          <w:rFonts w:cs="Times New Roman"/>
          <w:szCs w:val="24"/>
        </w:rPr>
        <w:t>controlling the</w:t>
      </w:r>
      <w:r w:rsidRPr="00D77012">
        <w:rPr>
          <w:rFonts w:cs="Times New Roman"/>
          <w:szCs w:val="24"/>
        </w:rPr>
        <w:t xml:space="preserve"> situation of the </w:t>
      </w:r>
      <w:r w:rsidR="00823233" w:rsidRPr="00D77012">
        <w:rPr>
          <w:rFonts w:cs="Times New Roman"/>
          <w:szCs w:val="24"/>
        </w:rPr>
        <w:t xml:space="preserve">order and control. It </w:t>
      </w:r>
      <w:r w:rsidR="008F0255" w:rsidRPr="00D77012">
        <w:rPr>
          <w:rFonts w:cs="Times New Roman"/>
          <w:szCs w:val="24"/>
        </w:rPr>
        <w:t>prevents</w:t>
      </w:r>
      <w:r w:rsidR="00823233" w:rsidRPr="00D77012">
        <w:rPr>
          <w:rFonts w:cs="Times New Roman"/>
          <w:szCs w:val="24"/>
        </w:rPr>
        <w:t xml:space="preserve"> public disputes </w:t>
      </w:r>
      <w:r w:rsidR="008F0255" w:rsidRPr="00D77012">
        <w:rPr>
          <w:rFonts w:cs="Times New Roman"/>
          <w:szCs w:val="24"/>
        </w:rPr>
        <w:t xml:space="preserve">from turning into </w:t>
      </w:r>
      <w:r w:rsidR="00145BC5" w:rsidRPr="00D77012">
        <w:rPr>
          <w:rFonts w:cs="Times New Roman"/>
          <w:szCs w:val="24"/>
        </w:rPr>
        <w:t xml:space="preserve">a dispute </w:t>
      </w:r>
      <w:r w:rsidR="005B241A" w:rsidRPr="00D77012">
        <w:rPr>
          <w:rFonts w:cs="Times New Roman"/>
          <w:szCs w:val="24"/>
        </w:rPr>
        <w:t>or violent situation</w:t>
      </w:r>
      <w:r w:rsidR="007B7DD6" w:rsidRPr="00D77012">
        <w:rPr>
          <w:rFonts w:cs="Times New Roman"/>
          <w:szCs w:val="24"/>
        </w:rPr>
        <w:t xml:space="preserve"> (</w:t>
      </w:r>
      <w:r w:rsidR="007B7DD6" w:rsidRPr="00D77012">
        <w:rPr>
          <w:rFonts w:cs="Times New Roman"/>
          <w:color w:val="222222"/>
          <w:szCs w:val="24"/>
          <w:shd w:val="clear" w:color="auto" w:fill="FFFFFF"/>
        </w:rPr>
        <w:t>Sampson)</w:t>
      </w:r>
      <w:r w:rsidR="005B241A" w:rsidRPr="00D77012">
        <w:rPr>
          <w:rFonts w:cs="Times New Roman"/>
          <w:szCs w:val="24"/>
        </w:rPr>
        <w:t xml:space="preserve">. The </w:t>
      </w:r>
      <w:r w:rsidR="009C17F8" w:rsidRPr="00D77012">
        <w:rPr>
          <w:rFonts w:cs="Times New Roman"/>
          <w:szCs w:val="24"/>
        </w:rPr>
        <w:t>societies</w:t>
      </w:r>
      <w:r w:rsidR="00A34857" w:rsidRPr="00D77012">
        <w:rPr>
          <w:rFonts w:cs="Times New Roman"/>
          <w:szCs w:val="24"/>
        </w:rPr>
        <w:t xml:space="preserve"> that have </w:t>
      </w:r>
      <w:r w:rsidR="00D77012">
        <w:rPr>
          <w:rFonts w:cs="Times New Roman"/>
          <w:szCs w:val="24"/>
        </w:rPr>
        <w:t>fewer</w:t>
      </w:r>
      <w:r w:rsidR="00A34857" w:rsidRPr="00D77012">
        <w:rPr>
          <w:rFonts w:cs="Times New Roman"/>
          <w:szCs w:val="24"/>
        </w:rPr>
        <w:t xml:space="preserve"> resources </w:t>
      </w:r>
      <w:r w:rsidR="00244EE4" w:rsidRPr="00D77012">
        <w:rPr>
          <w:rFonts w:cs="Times New Roman"/>
          <w:szCs w:val="24"/>
        </w:rPr>
        <w:t xml:space="preserve">and more population have </w:t>
      </w:r>
      <w:r w:rsidR="00D77012">
        <w:rPr>
          <w:rFonts w:cs="Times New Roman"/>
          <w:szCs w:val="24"/>
        </w:rPr>
        <w:t>fewer</w:t>
      </w:r>
      <w:r w:rsidR="00244EE4" w:rsidRPr="00D77012">
        <w:rPr>
          <w:rFonts w:cs="Times New Roman"/>
          <w:szCs w:val="24"/>
        </w:rPr>
        <w:t xml:space="preserve"> chances to develop collective efficacy. However the communities that </w:t>
      </w:r>
      <w:r w:rsidR="00E93FD3" w:rsidRPr="00D77012">
        <w:rPr>
          <w:rFonts w:cs="Times New Roman"/>
          <w:szCs w:val="24"/>
        </w:rPr>
        <w:t xml:space="preserve">have a large number of resources </w:t>
      </w:r>
      <w:r w:rsidR="0016574E" w:rsidRPr="00D77012">
        <w:rPr>
          <w:rFonts w:cs="Times New Roman"/>
          <w:szCs w:val="24"/>
        </w:rPr>
        <w:t xml:space="preserve">and less population </w:t>
      </w:r>
      <w:r w:rsidR="00027B98" w:rsidRPr="00D77012">
        <w:rPr>
          <w:rFonts w:cs="Times New Roman"/>
          <w:szCs w:val="24"/>
        </w:rPr>
        <w:t xml:space="preserve">have a high rate of collective efficacy or </w:t>
      </w:r>
      <w:r w:rsidR="00EA74F0" w:rsidRPr="00D77012">
        <w:rPr>
          <w:rFonts w:cs="Times New Roman"/>
          <w:szCs w:val="24"/>
        </w:rPr>
        <w:t xml:space="preserve">social cohesion. </w:t>
      </w:r>
      <w:r w:rsidR="00401C2D" w:rsidRPr="00D77012">
        <w:rPr>
          <w:rFonts w:cs="Times New Roman"/>
          <w:szCs w:val="24"/>
        </w:rPr>
        <w:t xml:space="preserve">Providing stable income or secure chances of </w:t>
      </w:r>
      <w:r w:rsidR="005407A9" w:rsidRPr="00D77012">
        <w:rPr>
          <w:rFonts w:cs="Times New Roman"/>
          <w:szCs w:val="24"/>
        </w:rPr>
        <w:t>earning money to the me</w:t>
      </w:r>
      <w:r w:rsidR="00B35B12" w:rsidRPr="00D77012">
        <w:rPr>
          <w:rFonts w:cs="Times New Roman"/>
          <w:szCs w:val="24"/>
        </w:rPr>
        <w:t>m</w:t>
      </w:r>
      <w:r w:rsidR="005407A9" w:rsidRPr="00D77012">
        <w:rPr>
          <w:rFonts w:cs="Times New Roman"/>
          <w:szCs w:val="24"/>
        </w:rPr>
        <w:t xml:space="preserve">bers of </w:t>
      </w:r>
      <w:r w:rsidR="001F2D07" w:rsidRPr="00D77012">
        <w:rPr>
          <w:rFonts w:cs="Times New Roman"/>
          <w:szCs w:val="24"/>
        </w:rPr>
        <w:t>society</w:t>
      </w:r>
      <w:r w:rsidR="005407A9" w:rsidRPr="00D77012">
        <w:rPr>
          <w:rFonts w:cs="Times New Roman"/>
          <w:szCs w:val="24"/>
        </w:rPr>
        <w:t xml:space="preserve"> </w:t>
      </w:r>
      <w:r w:rsidR="001F2D07" w:rsidRPr="00D77012">
        <w:rPr>
          <w:rFonts w:cs="Times New Roman"/>
          <w:szCs w:val="24"/>
        </w:rPr>
        <w:t>also</w:t>
      </w:r>
      <w:r w:rsidR="005407A9" w:rsidRPr="00D77012">
        <w:rPr>
          <w:rFonts w:cs="Times New Roman"/>
          <w:szCs w:val="24"/>
        </w:rPr>
        <w:t xml:space="preserve"> </w:t>
      </w:r>
      <w:r w:rsidR="001F2D07" w:rsidRPr="00D77012">
        <w:rPr>
          <w:rFonts w:cs="Times New Roman"/>
          <w:szCs w:val="24"/>
        </w:rPr>
        <w:t>increases the chances of the develop</w:t>
      </w:r>
      <w:r w:rsidR="00F44ED6" w:rsidRPr="00D77012">
        <w:rPr>
          <w:rFonts w:cs="Times New Roman"/>
          <w:szCs w:val="24"/>
        </w:rPr>
        <w:t xml:space="preserve">ment of collective efficacy which ultimately results in the </w:t>
      </w:r>
      <w:r w:rsidR="00354782" w:rsidRPr="00D77012">
        <w:rPr>
          <w:rFonts w:cs="Times New Roman"/>
          <w:szCs w:val="24"/>
        </w:rPr>
        <w:t xml:space="preserve">reduced level of crime in the </w:t>
      </w:r>
      <w:r w:rsidR="008E0602" w:rsidRPr="00D77012">
        <w:rPr>
          <w:rFonts w:cs="Times New Roman"/>
          <w:szCs w:val="24"/>
        </w:rPr>
        <w:t>society</w:t>
      </w:r>
      <w:r w:rsidR="00EB3126" w:rsidRPr="00D77012">
        <w:rPr>
          <w:rFonts w:cs="Times New Roman"/>
          <w:szCs w:val="24"/>
        </w:rPr>
        <w:t xml:space="preserve"> (</w:t>
      </w:r>
      <w:r w:rsidR="00EB3126" w:rsidRPr="00D77012">
        <w:rPr>
          <w:rFonts w:cs="Times New Roman"/>
          <w:color w:val="222222"/>
          <w:szCs w:val="24"/>
          <w:shd w:val="clear" w:color="auto" w:fill="FFFFFF"/>
        </w:rPr>
        <w:t>Morenoff)</w:t>
      </w:r>
      <w:r w:rsidR="00354782" w:rsidRPr="00D77012">
        <w:rPr>
          <w:rFonts w:cs="Times New Roman"/>
          <w:szCs w:val="24"/>
        </w:rPr>
        <w:t xml:space="preserve">. </w:t>
      </w:r>
      <w:r w:rsidR="00CC6F7C" w:rsidRPr="00D77012">
        <w:rPr>
          <w:rFonts w:cs="Times New Roman"/>
          <w:szCs w:val="24"/>
        </w:rPr>
        <w:t xml:space="preserve">The level of social independence or social interdependence </w:t>
      </w:r>
      <w:r w:rsidR="00E1203D" w:rsidRPr="00D77012">
        <w:rPr>
          <w:rFonts w:cs="Times New Roman"/>
          <w:szCs w:val="24"/>
        </w:rPr>
        <w:t>also</w:t>
      </w:r>
      <w:r w:rsidR="0043142D" w:rsidRPr="00D77012">
        <w:rPr>
          <w:rFonts w:cs="Times New Roman"/>
          <w:szCs w:val="24"/>
        </w:rPr>
        <w:t xml:space="preserve"> </w:t>
      </w:r>
      <w:r w:rsidR="00D77012">
        <w:rPr>
          <w:rFonts w:cs="Times New Roman"/>
          <w:szCs w:val="24"/>
        </w:rPr>
        <w:t>a</w:t>
      </w:r>
      <w:r w:rsidR="0043142D" w:rsidRPr="00D77012">
        <w:rPr>
          <w:rFonts w:cs="Times New Roman"/>
          <w:szCs w:val="24"/>
        </w:rPr>
        <w:t xml:space="preserve">ffects the level of </w:t>
      </w:r>
      <w:r w:rsidR="005A1FD2" w:rsidRPr="00D77012">
        <w:rPr>
          <w:rFonts w:cs="Times New Roman"/>
          <w:szCs w:val="24"/>
        </w:rPr>
        <w:t xml:space="preserve">collective efficacy </w:t>
      </w:r>
      <w:r w:rsidR="005A1FD2" w:rsidRPr="00D77012">
        <w:rPr>
          <w:rFonts w:cs="Times New Roman"/>
          <w:szCs w:val="24"/>
        </w:rPr>
        <w:lastRenderedPageBreak/>
        <w:t xml:space="preserve">in a community. </w:t>
      </w:r>
      <w:r w:rsidR="00E1203D" w:rsidRPr="00D77012">
        <w:rPr>
          <w:rFonts w:cs="Times New Roman"/>
          <w:szCs w:val="24"/>
        </w:rPr>
        <w:t xml:space="preserve">High level of </w:t>
      </w:r>
      <w:r w:rsidR="0029364D" w:rsidRPr="00D77012">
        <w:rPr>
          <w:rFonts w:cs="Times New Roman"/>
          <w:szCs w:val="24"/>
        </w:rPr>
        <w:t>interdependence</w:t>
      </w:r>
      <w:r w:rsidR="00E1203D" w:rsidRPr="00D77012">
        <w:rPr>
          <w:rFonts w:cs="Times New Roman"/>
          <w:szCs w:val="24"/>
        </w:rPr>
        <w:t xml:space="preserve"> on each other reduces the level of crime in the society and </w:t>
      </w:r>
      <w:r w:rsidR="00B24A3C" w:rsidRPr="00D77012">
        <w:rPr>
          <w:rFonts w:cs="Times New Roman"/>
          <w:szCs w:val="24"/>
        </w:rPr>
        <w:t>increases</w:t>
      </w:r>
      <w:r w:rsidR="00A33C53" w:rsidRPr="00D77012">
        <w:rPr>
          <w:rFonts w:cs="Times New Roman"/>
          <w:szCs w:val="24"/>
        </w:rPr>
        <w:t xml:space="preserve"> the ability or power of the members of the </w:t>
      </w:r>
      <w:r w:rsidR="00B24A3C" w:rsidRPr="00D77012">
        <w:rPr>
          <w:rFonts w:cs="Times New Roman"/>
          <w:szCs w:val="24"/>
        </w:rPr>
        <w:t>society to control each other.</w:t>
      </w:r>
    </w:p>
    <w:p w14:paraId="77CB2417" w14:textId="77777777" w:rsidR="00AA3E6B" w:rsidRPr="00D77012" w:rsidRDefault="00AA3E6B" w:rsidP="00D77012">
      <w:pPr>
        <w:spacing w:line="480" w:lineRule="auto"/>
        <w:rPr>
          <w:rFonts w:cs="Times New Roman"/>
          <w:b/>
          <w:szCs w:val="24"/>
          <w:u w:val="single"/>
        </w:rPr>
      </w:pPr>
    </w:p>
    <w:p w14:paraId="4734789F" w14:textId="77777777" w:rsidR="00782201" w:rsidRPr="00D77012" w:rsidRDefault="00782201" w:rsidP="00D77012">
      <w:pPr>
        <w:spacing w:line="480" w:lineRule="auto"/>
        <w:rPr>
          <w:rFonts w:cs="Times New Roman"/>
          <w:b/>
          <w:szCs w:val="24"/>
          <w:u w:val="single"/>
        </w:rPr>
      </w:pPr>
      <w:r w:rsidRPr="00D77012">
        <w:rPr>
          <w:rFonts w:cs="Times New Roman"/>
          <w:b/>
          <w:szCs w:val="24"/>
          <w:u w:val="single"/>
        </w:rPr>
        <w:t>Conclusion</w:t>
      </w:r>
    </w:p>
    <w:p w14:paraId="430445C0" w14:textId="77777777" w:rsidR="009F5BE0" w:rsidRPr="00D77012" w:rsidRDefault="0029364D" w:rsidP="00D77012">
      <w:pPr>
        <w:spacing w:line="480" w:lineRule="auto"/>
        <w:rPr>
          <w:rFonts w:cs="Times New Roman"/>
          <w:szCs w:val="24"/>
        </w:rPr>
      </w:pPr>
      <w:r w:rsidRPr="00D77012">
        <w:rPr>
          <w:rFonts w:cs="Times New Roman"/>
          <w:szCs w:val="24"/>
        </w:rPr>
        <w:tab/>
        <w:t>In a nutshell, it can be concluded, th</w:t>
      </w:r>
      <w:r w:rsidR="007473C7" w:rsidRPr="00D77012">
        <w:rPr>
          <w:rFonts w:cs="Times New Roman"/>
          <w:szCs w:val="24"/>
        </w:rPr>
        <w:t xml:space="preserve">at </w:t>
      </w:r>
      <w:r w:rsidR="00D00E4B" w:rsidRPr="00D77012">
        <w:rPr>
          <w:rFonts w:cs="Times New Roman"/>
          <w:szCs w:val="24"/>
        </w:rPr>
        <w:t xml:space="preserve">collective efficacy proves to be a very positive factor </w:t>
      </w:r>
      <w:r w:rsidR="008A4655" w:rsidRPr="00D77012">
        <w:rPr>
          <w:rFonts w:cs="Times New Roman"/>
          <w:szCs w:val="24"/>
        </w:rPr>
        <w:t xml:space="preserve">in the </w:t>
      </w:r>
      <w:r w:rsidR="006149DD" w:rsidRPr="00D77012">
        <w:rPr>
          <w:rFonts w:cs="Times New Roman"/>
          <w:szCs w:val="24"/>
        </w:rPr>
        <w:t xml:space="preserve">prevention and control of crime in a </w:t>
      </w:r>
      <w:r w:rsidR="00D15A4F" w:rsidRPr="00D77012">
        <w:rPr>
          <w:rFonts w:cs="Times New Roman"/>
          <w:szCs w:val="24"/>
        </w:rPr>
        <w:t>society.</w:t>
      </w:r>
      <w:r w:rsidR="006149DD" w:rsidRPr="00D77012">
        <w:rPr>
          <w:rFonts w:cs="Times New Roman"/>
          <w:szCs w:val="24"/>
        </w:rPr>
        <w:t xml:space="preserve"> The bonding and communication between the members of a community</w:t>
      </w:r>
      <w:r w:rsidR="0004728A" w:rsidRPr="00D77012">
        <w:rPr>
          <w:rFonts w:cs="Times New Roman"/>
          <w:szCs w:val="24"/>
        </w:rPr>
        <w:t xml:space="preserve"> predict ho</w:t>
      </w:r>
      <w:r w:rsidR="00C30266" w:rsidRPr="00D77012">
        <w:rPr>
          <w:rFonts w:cs="Times New Roman"/>
          <w:szCs w:val="24"/>
        </w:rPr>
        <w:t>w high or less the level of</w:t>
      </w:r>
      <w:r w:rsidR="00A33C53" w:rsidRPr="00D77012">
        <w:rPr>
          <w:rFonts w:cs="Times New Roman"/>
          <w:szCs w:val="24"/>
        </w:rPr>
        <w:t xml:space="preserve"> crime in a </w:t>
      </w:r>
      <w:r w:rsidR="001F0BFE" w:rsidRPr="00D77012">
        <w:rPr>
          <w:rFonts w:cs="Times New Roman"/>
          <w:szCs w:val="24"/>
        </w:rPr>
        <w:t>society</w:t>
      </w:r>
      <w:r w:rsidR="00A33C53" w:rsidRPr="00D77012">
        <w:rPr>
          <w:rFonts w:cs="Times New Roman"/>
          <w:szCs w:val="24"/>
        </w:rPr>
        <w:t xml:space="preserve"> will be. </w:t>
      </w:r>
      <w:r w:rsidR="00B24A3C" w:rsidRPr="00D77012">
        <w:rPr>
          <w:rFonts w:cs="Times New Roman"/>
          <w:szCs w:val="24"/>
        </w:rPr>
        <w:t>Collective</w:t>
      </w:r>
      <w:r w:rsidR="00A33C53" w:rsidRPr="00D77012">
        <w:rPr>
          <w:rFonts w:cs="Times New Roman"/>
          <w:szCs w:val="24"/>
        </w:rPr>
        <w:t xml:space="preserve"> efficacy </w:t>
      </w:r>
      <w:r w:rsidR="00B24A3C" w:rsidRPr="00D77012">
        <w:rPr>
          <w:rFonts w:cs="Times New Roman"/>
          <w:szCs w:val="24"/>
        </w:rPr>
        <w:t xml:space="preserve">can be developed by providing </w:t>
      </w:r>
      <w:r w:rsidR="001F0BFE" w:rsidRPr="00D77012">
        <w:rPr>
          <w:rFonts w:cs="Times New Roman"/>
          <w:szCs w:val="24"/>
        </w:rPr>
        <w:t>stable</w:t>
      </w:r>
      <w:r w:rsidR="00B24A3C" w:rsidRPr="00D77012">
        <w:rPr>
          <w:rFonts w:cs="Times New Roman"/>
          <w:szCs w:val="24"/>
        </w:rPr>
        <w:t xml:space="preserve"> and equal </w:t>
      </w:r>
      <w:r w:rsidR="001F0BFE" w:rsidRPr="00D77012">
        <w:rPr>
          <w:rFonts w:cs="Times New Roman"/>
          <w:szCs w:val="24"/>
        </w:rPr>
        <w:t>opportunities</w:t>
      </w:r>
      <w:r w:rsidR="00B24A3C" w:rsidRPr="00D77012">
        <w:rPr>
          <w:rFonts w:cs="Times New Roman"/>
          <w:szCs w:val="24"/>
        </w:rPr>
        <w:t xml:space="preserve"> of </w:t>
      </w:r>
      <w:r w:rsidR="001F0BFE" w:rsidRPr="00D77012">
        <w:rPr>
          <w:rFonts w:cs="Times New Roman"/>
          <w:szCs w:val="24"/>
        </w:rPr>
        <w:t>employment</w:t>
      </w:r>
      <w:r w:rsidR="00B24A3C" w:rsidRPr="00D77012">
        <w:rPr>
          <w:rFonts w:cs="Times New Roman"/>
          <w:szCs w:val="24"/>
        </w:rPr>
        <w:t xml:space="preserve">, increasing the interdependence and </w:t>
      </w:r>
      <w:r w:rsidR="001F0BFE" w:rsidRPr="00D77012">
        <w:rPr>
          <w:rFonts w:cs="Times New Roman"/>
          <w:szCs w:val="24"/>
        </w:rPr>
        <w:t xml:space="preserve">dividing the resources present in the community fairly. </w:t>
      </w:r>
    </w:p>
    <w:p w14:paraId="15F4B65D" w14:textId="77777777" w:rsidR="009F5BE0" w:rsidRPr="00D77012" w:rsidRDefault="009F5BE0" w:rsidP="00D77012">
      <w:pPr>
        <w:spacing w:line="480" w:lineRule="auto"/>
        <w:rPr>
          <w:rFonts w:cs="Times New Roman"/>
          <w:szCs w:val="24"/>
        </w:rPr>
      </w:pPr>
      <w:r w:rsidRPr="00D77012">
        <w:rPr>
          <w:rFonts w:cs="Times New Roman"/>
          <w:szCs w:val="24"/>
        </w:rPr>
        <w:br w:type="page"/>
      </w:r>
    </w:p>
    <w:p w14:paraId="6804B891" w14:textId="77777777" w:rsidR="0029364D" w:rsidRPr="00D77012" w:rsidRDefault="009F5BE0" w:rsidP="00D77012">
      <w:pPr>
        <w:spacing w:line="480" w:lineRule="auto"/>
        <w:jc w:val="center"/>
        <w:rPr>
          <w:rFonts w:cs="Times New Roman"/>
          <w:szCs w:val="24"/>
        </w:rPr>
      </w:pPr>
      <w:r w:rsidRPr="00D77012">
        <w:rPr>
          <w:rFonts w:cs="Times New Roman"/>
          <w:szCs w:val="24"/>
        </w:rPr>
        <w:lastRenderedPageBreak/>
        <w:t>Works Cited</w:t>
      </w:r>
    </w:p>
    <w:p w14:paraId="18298804" w14:textId="77777777" w:rsidR="00EB3126" w:rsidRPr="00D77012" w:rsidRDefault="00EB3126" w:rsidP="00D77012">
      <w:pPr>
        <w:spacing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D77012">
        <w:rPr>
          <w:rFonts w:cs="Times New Roman"/>
          <w:color w:val="222222"/>
          <w:szCs w:val="24"/>
          <w:shd w:val="clear" w:color="auto" w:fill="FFFFFF"/>
        </w:rPr>
        <w:t>Morenoff, Jeffrey D., Robert J. Sampson, and Stephen W. Raudenbush. "Neighborhood inequality, collective efficacy, and the spatial dynamics of urban violence." </w:t>
      </w:r>
      <w:r w:rsidRPr="00D77012">
        <w:rPr>
          <w:rFonts w:cs="Times New Roman"/>
          <w:i/>
          <w:iCs/>
          <w:color w:val="222222"/>
          <w:szCs w:val="24"/>
          <w:shd w:val="clear" w:color="auto" w:fill="FFFFFF"/>
        </w:rPr>
        <w:t>Criminology</w:t>
      </w:r>
      <w:r w:rsidRPr="00D77012">
        <w:rPr>
          <w:rFonts w:cs="Times New Roman"/>
          <w:color w:val="222222"/>
          <w:szCs w:val="24"/>
          <w:shd w:val="clear" w:color="auto" w:fill="FFFFFF"/>
        </w:rPr>
        <w:t> 39.3 (2001): 517-558.</w:t>
      </w:r>
    </w:p>
    <w:p w14:paraId="0C53C62A" w14:textId="77777777" w:rsidR="00EB3126" w:rsidRPr="00D77012" w:rsidRDefault="00EB3126" w:rsidP="00D77012">
      <w:pPr>
        <w:spacing w:line="480" w:lineRule="auto"/>
        <w:ind w:left="720" w:hanging="720"/>
        <w:rPr>
          <w:rFonts w:cs="Times New Roman"/>
          <w:szCs w:val="24"/>
        </w:rPr>
      </w:pPr>
      <w:r w:rsidRPr="00D77012">
        <w:rPr>
          <w:rFonts w:cs="Times New Roman"/>
          <w:color w:val="222222"/>
          <w:szCs w:val="24"/>
          <w:shd w:val="clear" w:color="auto" w:fill="FFFFFF"/>
        </w:rPr>
        <w:t>Sampson, Robert J., Jeffrey D. Morenoff, and Felton Earls. "Beyond social capital: Spatial dynamics of collective efficacy for children." </w:t>
      </w:r>
      <w:r w:rsidRPr="00D77012">
        <w:rPr>
          <w:rFonts w:cs="Times New Roman"/>
          <w:i/>
          <w:iCs/>
          <w:color w:val="222222"/>
          <w:szCs w:val="24"/>
          <w:shd w:val="clear" w:color="auto" w:fill="FFFFFF"/>
        </w:rPr>
        <w:t>American sociological review</w:t>
      </w:r>
      <w:r w:rsidRPr="00D77012">
        <w:rPr>
          <w:rFonts w:cs="Times New Roman"/>
          <w:color w:val="222222"/>
          <w:szCs w:val="24"/>
          <w:shd w:val="clear" w:color="auto" w:fill="FFFFFF"/>
        </w:rPr>
        <w:t> (1999): 633-660.</w:t>
      </w:r>
    </w:p>
    <w:p w14:paraId="04E60264" w14:textId="77777777" w:rsidR="00EB3126" w:rsidRPr="00D77012" w:rsidRDefault="00EB3126" w:rsidP="00D77012">
      <w:pPr>
        <w:spacing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D77012">
        <w:rPr>
          <w:rFonts w:cs="Times New Roman"/>
          <w:color w:val="222222"/>
          <w:szCs w:val="24"/>
          <w:shd w:val="clear" w:color="auto" w:fill="FFFFFF"/>
        </w:rPr>
        <w:t>Sampson, Robert J., Stephen W. Raudenbush, and Felton Earls. "Neighborhoods and violent crime: A multilevel study of collective efficacy." </w:t>
      </w:r>
      <w:r w:rsidRPr="00D77012">
        <w:rPr>
          <w:rFonts w:cs="Times New Roman"/>
          <w:i/>
          <w:iCs/>
          <w:color w:val="222222"/>
          <w:szCs w:val="24"/>
          <w:shd w:val="clear" w:color="auto" w:fill="FFFFFF"/>
        </w:rPr>
        <w:t>Science</w:t>
      </w:r>
      <w:r w:rsidRPr="00D77012">
        <w:rPr>
          <w:rFonts w:cs="Times New Roman"/>
          <w:color w:val="222222"/>
          <w:szCs w:val="24"/>
          <w:shd w:val="clear" w:color="auto" w:fill="FFFFFF"/>
        </w:rPr>
        <w:t> 277.5328 (1997): 918-924.</w:t>
      </w:r>
    </w:p>
    <w:p w14:paraId="06F67499" w14:textId="77777777" w:rsidR="00EB3126" w:rsidRPr="00D77012" w:rsidRDefault="00EB3126" w:rsidP="00D77012">
      <w:pPr>
        <w:spacing w:line="480" w:lineRule="auto"/>
        <w:ind w:left="720" w:hanging="720"/>
        <w:rPr>
          <w:rFonts w:eastAsia="Arial Unicode MS" w:cs="Times New Roman"/>
          <w:color w:val="000000"/>
          <w:szCs w:val="24"/>
          <w:shd w:val="clear" w:color="auto" w:fill="FFFFFF"/>
        </w:rPr>
      </w:pPr>
      <w:r w:rsidRPr="00D77012">
        <w:rPr>
          <w:rFonts w:eastAsia="Arial Unicode MS" w:cs="Times New Roman"/>
          <w:color w:val="000000"/>
          <w:szCs w:val="24"/>
          <w:shd w:val="clear" w:color="auto" w:fill="FFFFFF"/>
        </w:rPr>
        <w:t>Wilcox, Pamela, Francis T. Cullen, and Ben Feldmeyer. </w:t>
      </w:r>
      <w:r w:rsidRPr="00D77012">
        <w:rPr>
          <w:rFonts w:eastAsia="Arial Unicode MS" w:cs="Times New Roman"/>
          <w:i/>
          <w:iCs/>
          <w:color w:val="000000"/>
          <w:szCs w:val="24"/>
          <w:shd w:val="clear" w:color="auto" w:fill="FFFFFF"/>
        </w:rPr>
        <w:t>Communities and Crime: An Enduring American Challenge</w:t>
      </w:r>
      <w:r w:rsidRPr="00D77012">
        <w:rPr>
          <w:rFonts w:eastAsia="Arial Unicode MS" w:cs="Times New Roman"/>
          <w:color w:val="000000"/>
          <w:szCs w:val="24"/>
          <w:shd w:val="clear" w:color="auto" w:fill="FFFFFF"/>
        </w:rPr>
        <w:t>. , 2018. Print.</w:t>
      </w:r>
    </w:p>
    <w:p w14:paraId="37E3C2E3" w14:textId="77777777" w:rsidR="00D15A4F" w:rsidRPr="00D77012" w:rsidRDefault="00D15A4F" w:rsidP="00D77012">
      <w:pPr>
        <w:spacing w:line="480" w:lineRule="auto"/>
        <w:rPr>
          <w:rFonts w:cs="Times New Roman"/>
          <w:szCs w:val="24"/>
        </w:rPr>
      </w:pPr>
    </w:p>
    <w:sectPr w:rsidR="00D15A4F" w:rsidRPr="00D7701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18DA3" w14:textId="77777777" w:rsidR="004C55DA" w:rsidRDefault="004C55DA" w:rsidP="00D77012">
      <w:pPr>
        <w:spacing w:after="0" w:line="240" w:lineRule="auto"/>
      </w:pPr>
      <w:r>
        <w:separator/>
      </w:r>
    </w:p>
  </w:endnote>
  <w:endnote w:type="continuationSeparator" w:id="0">
    <w:p w14:paraId="06884DCB" w14:textId="77777777" w:rsidR="004C55DA" w:rsidRDefault="004C55DA" w:rsidP="00D77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1A0A3" w14:textId="77777777" w:rsidR="004C55DA" w:rsidRDefault="004C55DA" w:rsidP="00D77012">
      <w:pPr>
        <w:spacing w:after="0" w:line="240" w:lineRule="auto"/>
      </w:pPr>
      <w:r>
        <w:separator/>
      </w:r>
    </w:p>
  </w:footnote>
  <w:footnote w:type="continuationSeparator" w:id="0">
    <w:p w14:paraId="4D5600C0" w14:textId="77777777" w:rsidR="004C55DA" w:rsidRDefault="004C55DA" w:rsidP="00D77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54B37" w14:textId="77777777" w:rsidR="00D77012" w:rsidRDefault="00D77012">
    <w:pPr>
      <w:pStyle w:val="Header"/>
      <w:jc w:val="right"/>
    </w:pPr>
    <w:r>
      <w:t xml:space="preserve">Last Name    </w:t>
    </w:r>
    <w:sdt>
      <w:sdtPr>
        <w:id w:val="199414198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1BC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463345D0" w14:textId="77777777" w:rsidR="00D77012" w:rsidRDefault="00D770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xtDQ2NTUzNzEyNrdQ0lEKTi0uzszPAykwrgUAOXlrCCwAAAA="/>
  </w:docVars>
  <w:rsids>
    <w:rsidRoot w:val="00BD67E4"/>
    <w:rsid w:val="00000757"/>
    <w:rsid w:val="00002EC2"/>
    <w:rsid w:val="00027B98"/>
    <w:rsid w:val="0004728A"/>
    <w:rsid w:val="000612CB"/>
    <w:rsid w:val="0008632F"/>
    <w:rsid w:val="000C0F65"/>
    <w:rsid w:val="000C2649"/>
    <w:rsid w:val="000D7B20"/>
    <w:rsid w:val="000E577B"/>
    <w:rsid w:val="00135ADC"/>
    <w:rsid w:val="00145BC5"/>
    <w:rsid w:val="0016574E"/>
    <w:rsid w:val="001A6318"/>
    <w:rsid w:val="001C3E74"/>
    <w:rsid w:val="001D4DEA"/>
    <w:rsid w:val="001F0BFE"/>
    <w:rsid w:val="001F2D07"/>
    <w:rsid w:val="00216DEE"/>
    <w:rsid w:val="00220F86"/>
    <w:rsid w:val="00244EE4"/>
    <w:rsid w:val="00257871"/>
    <w:rsid w:val="002817AD"/>
    <w:rsid w:val="00291F38"/>
    <w:rsid w:val="0029364D"/>
    <w:rsid w:val="002A6813"/>
    <w:rsid w:val="002C405D"/>
    <w:rsid w:val="002E6684"/>
    <w:rsid w:val="00336779"/>
    <w:rsid w:val="003441DD"/>
    <w:rsid w:val="00354782"/>
    <w:rsid w:val="00363C5F"/>
    <w:rsid w:val="00377585"/>
    <w:rsid w:val="003A1A27"/>
    <w:rsid w:val="003A410A"/>
    <w:rsid w:val="003B2AB1"/>
    <w:rsid w:val="003B2B84"/>
    <w:rsid w:val="00401C2D"/>
    <w:rsid w:val="00413B8B"/>
    <w:rsid w:val="00425EA8"/>
    <w:rsid w:val="0043142D"/>
    <w:rsid w:val="0043475A"/>
    <w:rsid w:val="004612BB"/>
    <w:rsid w:val="00491FB0"/>
    <w:rsid w:val="00497E78"/>
    <w:rsid w:val="004C55DA"/>
    <w:rsid w:val="005102CE"/>
    <w:rsid w:val="00515A41"/>
    <w:rsid w:val="005407A9"/>
    <w:rsid w:val="00556544"/>
    <w:rsid w:val="0056300E"/>
    <w:rsid w:val="00575DC2"/>
    <w:rsid w:val="00586B1E"/>
    <w:rsid w:val="005A1FD2"/>
    <w:rsid w:val="005A37FF"/>
    <w:rsid w:val="005B241A"/>
    <w:rsid w:val="005E090D"/>
    <w:rsid w:val="006149DD"/>
    <w:rsid w:val="00632BD1"/>
    <w:rsid w:val="00684EAC"/>
    <w:rsid w:val="006E7DD9"/>
    <w:rsid w:val="006F2274"/>
    <w:rsid w:val="00717EB2"/>
    <w:rsid w:val="007340C0"/>
    <w:rsid w:val="00734900"/>
    <w:rsid w:val="007473C7"/>
    <w:rsid w:val="00767C19"/>
    <w:rsid w:val="00775BDE"/>
    <w:rsid w:val="00782201"/>
    <w:rsid w:val="007A0AAB"/>
    <w:rsid w:val="007A5BD2"/>
    <w:rsid w:val="007B16D8"/>
    <w:rsid w:val="007B7DD6"/>
    <w:rsid w:val="00823233"/>
    <w:rsid w:val="00847FFC"/>
    <w:rsid w:val="008841D0"/>
    <w:rsid w:val="00896C1D"/>
    <w:rsid w:val="008A4655"/>
    <w:rsid w:val="008E0602"/>
    <w:rsid w:val="008F0255"/>
    <w:rsid w:val="008F607F"/>
    <w:rsid w:val="00912155"/>
    <w:rsid w:val="0091548A"/>
    <w:rsid w:val="009163DF"/>
    <w:rsid w:val="009749AC"/>
    <w:rsid w:val="009B039B"/>
    <w:rsid w:val="009C17F8"/>
    <w:rsid w:val="009E034D"/>
    <w:rsid w:val="009F5BE0"/>
    <w:rsid w:val="00A04414"/>
    <w:rsid w:val="00A33C53"/>
    <w:rsid w:val="00A34857"/>
    <w:rsid w:val="00AA1D51"/>
    <w:rsid w:val="00AA1DD4"/>
    <w:rsid w:val="00AA3E6B"/>
    <w:rsid w:val="00AE1320"/>
    <w:rsid w:val="00B24A3C"/>
    <w:rsid w:val="00B35B12"/>
    <w:rsid w:val="00BD67E4"/>
    <w:rsid w:val="00BE1D79"/>
    <w:rsid w:val="00BE227C"/>
    <w:rsid w:val="00C00F79"/>
    <w:rsid w:val="00C026C1"/>
    <w:rsid w:val="00C30266"/>
    <w:rsid w:val="00C314E1"/>
    <w:rsid w:val="00C31707"/>
    <w:rsid w:val="00C71CFE"/>
    <w:rsid w:val="00CA4A34"/>
    <w:rsid w:val="00CB2815"/>
    <w:rsid w:val="00CC14A2"/>
    <w:rsid w:val="00CC6F7C"/>
    <w:rsid w:val="00D00E4B"/>
    <w:rsid w:val="00D15A4F"/>
    <w:rsid w:val="00D55C9D"/>
    <w:rsid w:val="00D56DB1"/>
    <w:rsid w:val="00D77012"/>
    <w:rsid w:val="00DD0473"/>
    <w:rsid w:val="00DD38EF"/>
    <w:rsid w:val="00DF2350"/>
    <w:rsid w:val="00E1203D"/>
    <w:rsid w:val="00E856B0"/>
    <w:rsid w:val="00E93FD3"/>
    <w:rsid w:val="00EA74F0"/>
    <w:rsid w:val="00EB1640"/>
    <w:rsid w:val="00EB3126"/>
    <w:rsid w:val="00EC243A"/>
    <w:rsid w:val="00EC46E1"/>
    <w:rsid w:val="00ED41BC"/>
    <w:rsid w:val="00EF1F59"/>
    <w:rsid w:val="00F42DF8"/>
    <w:rsid w:val="00F44ED6"/>
    <w:rsid w:val="00FA311E"/>
    <w:rsid w:val="00FC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DB575"/>
  <w15:chartTrackingRefBased/>
  <w15:docId w15:val="{A91AF697-5222-4B41-BDA5-D2ED6983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012"/>
  </w:style>
  <w:style w:type="paragraph" w:styleId="Footer">
    <w:name w:val="footer"/>
    <w:basedOn w:val="Normal"/>
    <w:link w:val="FooterChar"/>
    <w:uiPriority w:val="99"/>
    <w:unhideWhenUsed/>
    <w:rsid w:val="00D77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</dc:creator>
  <cp:keywords/>
  <dc:description/>
  <cp:lastModifiedBy>PF</cp:lastModifiedBy>
  <cp:revision>145</cp:revision>
  <dcterms:created xsi:type="dcterms:W3CDTF">2019-11-05T09:22:00Z</dcterms:created>
  <dcterms:modified xsi:type="dcterms:W3CDTF">2019-11-05T12:46:00Z</dcterms:modified>
</cp:coreProperties>
</file>