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470B6CF" w:rsidR="00C63999" w:rsidRDefault="00AE539C" w:rsidP="004B099C">
      <w:pPr>
        <w:pStyle w:val="Title"/>
      </w:pPr>
      <w:r>
        <w:t>Discussion 2</w:t>
      </w:r>
    </w:p>
    <w:p w14:paraId="40545637" w14:textId="51D831FF" w:rsidR="00C63999" w:rsidRDefault="00AE539C" w:rsidP="004B099C">
      <w:pPr>
        <w:pStyle w:val="Title2"/>
      </w:pPr>
      <w:r>
        <w:t xml:space="preserve">Greg Cunningham </w:t>
      </w:r>
    </w:p>
    <w:p w14:paraId="221AC589" w14:textId="77777777" w:rsidR="00E81978" w:rsidRPr="0027447E" w:rsidRDefault="00E81978" w:rsidP="004B099C">
      <w:pPr>
        <w:rPr>
          <w:color w:val="FF0000"/>
        </w:rPr>
      </w:pPr>
    </w:p>
    <w:p w14:paraId="74666CB5" w14:textId="1E32298B" w:rsidR="00BB5D44" w:rsidRDefault="00AE539C" w:rsidP="00AE539C">
      <w:pPr>
        <w:pStyle w:val="SectionTitle"/>
      </w:pPr>
      <w:r>
        <w:lastRenderedPageBreak/>
        <w:t xml:space="preserve"> Discussion 2</w:t>
      </w:r>
    </w:p>
    <w:p w14:paraId="4C1413A4" w14:textId="6D15C8EA" w:rsidR="00275CEE" w:rsidRDefault="00275CEE" w:rsidP="00275CEE">
      <w:r>
        <w:tab/>
        <w:t xml:space="preserve">In the first video of the Crash Course, Craig Benzine teaches about the separation of </w:t>
      </w:r>
      <w:r w:rsidR="0035142B">
        <w:t xml:space="preserve">the </w:t>
      </w:r>
      <w:r>
        <w:t>po</w:t>
      </w:r>
      <w:r w:rsidR="00873971">
        <w:t>wer system in the US government. He also talks about the systems of check</w:t>
      </w:r>
      <w:r w:rsidR="0035142B">
        <w:t>s</w:t>
      </w:r>
      <w:r w:rsidR="00873971">
        <w:t xml:space="preserve"> and balances</w:t>
      </w:r>
      <w:r w:rsidR="00CC667A">
        <w:t xml:space="preserve">, which is an essential component of the US administrative structure. According to him, the separation of </w:t>
      </w:r>
      <w:r w:rsidR="0035142B">
        <w:t xml:space="preserve">the </w:t>
      </w:r>
      <w:r w:rsidR="00CC667A">
        <w:t>power system</w:t>
      </w:r>
      <w:r w:rsidR="0035142B">
        <w:t>s</w:t>
      </w:r>
      <w:r w:rsidR="00CC667A">
        <w:t xml:space="preserve"> in the US, is quite unique, compared to other such systems in the world. He credits the uniqueness of this system to the fact that they are interdependent, and enjoy the constitutional cover. He narrates different articles from the Constitution, which talks about the roles, functions, and administrative approach of these distinctive elements of the administrative structure of the US government</w:t>
      </w:r>
      <w:r w:rsidR="0035142B">
        <w:t xml:space="preserve"> </w:t>
      </w:r>
      <w:r w:rsidR="0035142B">
        <w:fldChar w:fldCharType="begin"/>
      </w:r>
      <w:r w:rsidR="0035142B">
        <w:instrText xml:space="preserve"> ADDIN ZOTERO_ITEM CSL_CITATION {"citationID":"S7E6LjHE","properties":{"formattedCitation":"(Separation of Powers and Checks and Balances n.d.)","plainCitation":"(Separation of Powers and Checks and Balances n.d.)","noteIndex":0},"citationItems":[{"id":610,"uris":["http://zotero.org/users/local/8reWiRZH/items/ERREGKTG"],"uri":["http://zotero.org/users/local/8reWiRZH/items/ERREGKTG"],"itemData":{"id":610,"type":"motion_picture","abstract":"In which Craig Benzine teaches you about the US Governments Separation of powers and the system of checks and balances. In theory, the Legislative Branch, the Executive Branch, and the Judicial Brach are designed to keep each other in check, and to keep any branch from becoming too powerful. In reality, the system was designed to keep the president from becoming some kind of autocrat. For the most part, it has worked. Craig will call in the clones to explain which powers belong to which branches, and to reveal some secret perks that the Supreme Court justices enjoy.\n\nProduced in collaboration with PBS Digital Studios: http://youtube.com/pbsdigitalstudios\n\nSupport is provided by Voqal: http://www.voqal.org\n\nWant to find Crash Course elsewhere on the internet?\nFacebook - http://www.facebook.com/YouTubeCrashC...\nTwitter - http://www.twitter.com/TheCrashCourse\nTumblr - http://thecrashcourse.tumblr.com \nInstagram - http://instagram.com/thecrashcourse\nSupport CrashCourse on Patreon at http://www.patreon.com/crashcourse","dimensions":"8:30","source":"YouTube","title":"Separation of Powers and Checks and Balances: Crash Course Government and Politics #3","title-short":"Separation of Powers and Checks and Balances","URL":"https://www.youtube.com/watch?v=0bf3CwYCxXw","accessed":{"date-parts":[["2020",1,31]]}}}],"schema":"https://github.com/citation-style-language/schema/raw/master/csl-citation.json"} </w:instrText>
      </w:r>
      <w:r w:rsidR="0035142B">
        <w:fldChar w:fldCharType="separate"/>
      </w:r>
      <w:r w:rsidR="0035142B" w:rsidRPr="0035142B">
        <w:t>(Separation of Powers and Checks and Balances n.d.)</w:t>
      </w:r>
      <w:r w:rsidR="0035142B">
        <w:fldChar w:fldCharType="end"/>
      </w:r>
      <w:r w:rsidR="00CC667A">
        <w:t xml:space="preserve">. If viewed </w:t>
      </w:r>
      <w:r w:rsidR="0035142B">
        <w:t>from</w:t>
      </w:r>
      <w:r w:rsidR="00CC667A">
        <w:t xml:space="preserve"> a theoretical perspective, the Legislative, Executive and Judicial branch</w:t>
      </w:r>
      <w:r w:rsidR="00CC7A4F">
        <w:t>es</w:t>
      </w:r>
      <w:r w:rsidR="00CC667A">
        <w:t xml:space="preserve"> keep a tight check over each other, and prevent any single branch from becoming too powerful. Each of these branches of government</w:t>
      </w:r>
      <w:r w:rsidR="00CC7A4F">
        <w:t>,</w:t>
      </w:r>
      <w:r w:rsidR="00CC667A">
        <w:t xml:space="preserve"> exercise their powers according to the Constitutional pattern conferred upon them</w:t>
      </w:r>
      <w:r w:rsidR="0035142B">
        <w:t xml:space="preserve"> </w:t>
      </w:r>
      <w:r w:rsidR="0035142B">
        <w:fldChar w:fldCharType="begin"/>
      </w:r>
      <w:r w:rsidR="0035142B">
        <w:instrText xml:space="preserve"> ADDIN ZOTERO_ITEM CSL_CITATION {"citationID":"A8YB9z0i","properties":{"formattedCitation":"(Separation of Powers and Checks and Balances n.d.)","plainCitation":"(Separation of Powers and Checks and Balances n.d.)","noteIndex":0},"citationItems":[{"id":610,"uris":["http://zotero.org/users/local/8reWiRZH/items/ERREGKTG"],"uri":["http://zotero.org/users/local/8reWiRZH/items/ERREGKTG"],"itemData":{"id":610,"type":"motion_picture","abstract":"In which Craig Benzine teaches you about the US Governments Separation of powers and the system of checks and balances. In theory, the Legislative Branch, the Executive Branch, and the Judicial Brach are designed to keep each other in check, and to keep any branch from becoming too powerful. In reality, the system was designed to keep the president from becoming some kind of autocrat. For the most part, it has worked. Craig will call in the clones to explain which powers belong to which branches, and to reveal some secret perks that the Supreme Court justices enjoy.\n\nProduced in collaboration with PBS Digital Studios: http://youtube.com/pbsdigitalstudios\n\nSupport is provided by Voqal: http://www.voqal.org\n\nWant to find Crash Course elsewhere on the internet?\nFacebook - http://www.facebook.com/YouTubeCrashC...\nTwitter - http://www.twitter.com/TheCrashCourse\nTumblr - http://thecrashcourse.tumblr.com \nInstagram - http://instagram.com/thecrashcourse\nSupport CrashCourse on Patreon at http://www.patreon.com/crashcourse","dimensions":"8:30","source":"YouTube","title":"Separation of Powers and Checks and Balances: Crash Course Government and Politics #3","title-short":"Separation of Powers and Checks and Balances","URL":"https://www.youtube.com/watch?v=0bf3CwYCxXw","accessed":{"date-parts":[["2020",1,31]]}}}],"schema":"https://github.com/citation-style-language/schema/raw/master/csl-citation.json"} </w:instrText>
      </w:r>
      <w:r w:rsidR="0035142B">
        <w:fldChar w:fldCharType="separate"/>
      </w:r>
      <w:r w:rsidR="0035142B" w:rsidRPr="0035142B">
        <w:t>(Separation of Powers and Checks and Balances n.d.)</w:t>
      </w:r>
      <w:r w:rsidR="0035142B">
        <w:fldChar w:fldCharType="end"/>
      </w:r>
      <w:r w:rsidR="00CC667A">
        <w:t xml:space="preserve">. </w:t>
      </w:r>
    </w:p>
    <w:p w14:paraId="35370D79" w14:textId="03ABF183" w:rsidR="001D035C" w:rsidRDefault="00CC667A" w:rsidP="009809A4">
      <w:r>
        <w:tab/>
        <w:t>From a historical perspective, Craig believes that such a system was designed, to prevent the President from becoming too powerful, or</w:t>
      </w:r>
      <w:r w:rsidR="00040177">
        <w:t xml:space="preserve"> from preventing him to act like an autocratic ruler. Craig believes that for the most part in American history this system has worked, and almost each</w:t>
      </w:r>
      <w:r w:rsidR="00CC7A4F">
        <w:t xml:space="preserve"> and every</w:t>
      </w:r>
      <w:r w:rsidR="00040177">
        <w:t xml:space="preserve"> President ha</w:t>
      </w:r>
      <w:r w:rsidR="0035142B">
        <w:t>s</w:t>
      </w:r>
      <w:r w:rsidR="00040177">
        <w:t xml:space="preserve"> respected the inflexible constitutional duties and rights of these branches of government.  During the latter part of the video, Craig explain</w:t>
      </w:r>
      <w:r w:rsidR="0035142B">
        <w:t>s</w:t>
      </w:r>
      <w:r w:rsidR="00040177">
        <w:t xml:space="preserve"> which </w:t>
      </w:r>
      <w:r w:rsidR="009809A4">
        <w:t xml:space="preserve">branch is </w:t>
      </w:r>
      <w:r w:rsidR="001D035C">
        <w:t>supposed to perform which role. In his second video, Craig has explained the administrative division among the American Court system</w:t>
      </w:r>
      <w:r w:rsidR="0035142B">
        <w:t xml:space="preserve"> </w:t>
      </w:r>
      <w:r w:rsidR="0035142B">
        <w:fldChar w:fldCharType="begin"/>
      </w:r>
      <w:r w:rsidR="0035142B">
        <w:instrText xml:space="preserve"> ADDIN ZOTERO_ITEM CSL_CITATION {"citationID":"3TAuNB0j","properties":{"formattedCitation":"(Structure of the Court System n.d.)","plainCitation":"(Structure of the Court System n.d.)","noteIndex":0},"citationItems":[{"id":611,"uris":["http://zotero.org/users/local/8reWiRZH/items/6RYYWTNQ"],"uri":["http://zotero.org/users/local/8reWiRZH/items/6RYYWTNQ"],"itemData":{"id":611,"type":"motion_picture","abstract":"This week Craig Benzine is going to talk about the structure of the U.S. court system and how exactly it manages to keep things moving smoothly. We’’ll talk about trial courts, district courts, appeals courts, circuit courts, state supreme courts, and of course the one at the top - the U.S. Supreme Court. It’s all quite a bit to manage with jurisdictions and such, but it's important to remember that the vast majority of cases never even make it to court! Most are settled out of court, but also terms like mootness and ripeness are used to throw cases out altogether. Today, we're going to focus on how cases make it to the top, and next week we’ll talk about what happens when they get there. \n\nProduced in collaboration with PBS Digital Studios: http://youtube.com/pbsdigitalstudios\n\nSupport is provided by Voqal: http://www.voqal.org\n\nAll Flickr.com images are licensed under Creative Commons by Attribution 2.0\nhttps://creativecommons.org/licenses/...\n\nWant to find Crash Course elsewhere on the internet?\nFacebook - http://www.facebook.com/YouTubeCrashC...\nTwitter - http://www.twitter.com/TheCrashCourse\nTumblr - http://thecrashcourse.tumblr.com \nSupport Crash Course on Patreon: http://patreon.com/crashcourse\n\nCC Kids: http://www.youtube.com/crashcoursekids","dimensions":"6:58","source":"YouTube","title":"Structure of the Court System: Crash Course Government and Politics #19","title-short":"Structure of the Court System","URL":"https://www.youtube.com/watch?v=IGyx5UEwgtA","accessed":{"date-parts":[["2020",1,31]]}}}],"schema":"https://github.com/citation-style-language/schema/raw/master/csl-citation.json"} </w:instrText>
      </w:r>
      <w:r w:rsidR="0035142B">
        <w:fldChar w:fldCharType="separate"/>
      </w:r>
      <w:r w:rsidR="0035142B" w:rsidRPr="0035142B">
        <w:t>(Structure of the Court System n.d.)</w:t>
      </w:r>
      <w:r w:rsidR="0035142B">
        <w:fldChar w:fldCharType="end"/>
      </w:r>
      <w:r w:rsidR="001D035C">
        <w:t xml:space="preserve">. He believes that </w:t>
      </w:r>
      <w:r w:rsidR="0035142B">
        <w:t xml:space="preserve">the </w:t>
      </w:r>
      <w:r w:rsidR="001D035C">
        <w:t xml:space="preserve">American Court system is working effectively, for the reason that its structure is overlapping and the decisions made by Courts can be reviewed, at any Court throughout the US (including </w:t>
      </w:r>
      <w:r w:rsidR="001D035C">
        <w:lastRenderedPageBreak/>
        <w:t>the Federal Courts and the Supreme Court). In the video, he also talks about the circuit courts, trial courts, appellate courts and the state’s Supreme Court</w:t>
      </w:r>
      <w:r w:rsidR="0035142B">
        <w:t xml:space="preserve"> </w:t>
      </w:r>
      <w:r w:rsidR="0035142B">
        <w:fldChar w:fldCharType="begin"/>
      </w:r>
      <w:r w:rsidR="0035142B">
        <w:instrText xml:space="preserve"> ADDIN ZOTERO_ITEM CSL_CITATION {"citationID":"AAnqcyY3","properties":{"formattedCitation":"(Structure of the Court System n.d.)","plainCitation":"(Structure of the Court System n.d.)","noteIndex":0},"citationItems":[{"id":611,"uris":["http://zotero.org/users/local/8reWiRZH/items/6RYYWTNQ"],"uri":["http://zotero.org/users/local/8reWiRZH/items/6RYYWTNQ"],"itemData":{"id":611,"type":"motion_picture","abstract":"This week Craig Benzine is going to talk about the structure of the U.S. court system and how exactly it manages to keep things moving smoothly. We’’ll talk about trial courts, district courts, appeals courts, circuit courts, state supreme courts, and of course the one at the top - the U.S. Supreme Court. It’s all quite a bit to manage with jurisdictions and such, but it's important to remember that the vast majority of cases never even make it to court! Most are settled out of court, but also terms like mootness and ripeness are used to throw cases out altogether. Today, we're going to focus on how cases make it to the top, and next week we’ll talk about what happens when they get there. \n\nProduced in collaboration with PBS Digital Studios: http://youtube.com/pbsdigitalstudios\n\nSupport is provided by Voqal: http://www.voqal.org\n\nAll Flickr.com images are licensed under Creative Commons by Attribution 2.0\nhttps://creativecommons.org/licenses/...\n\nWant to find Crash Course elsewhere on the internet?\nFacebook - http://www.facebook.com/YouTubeCrashC...\nTwitter - http://www.twitter.com/TheCrashCourse\nTumblr - http://thecrashcourse.tumblr.com \nSupport Crash Course on Patreon: http://patreon.com/crashcourse\n\nCC Kids: http://www.youtube.com/crashcoursekids","dimensions":"6:58","source":"YouTube","title":"Structure of the Court System: Crash Course Government and Politics #19","title-short":"Structure of the Court System","URL":"https://www.youtube.com/watch?v=IGyx5UEwgtA","accessed":{"date-parts":[["2020",1,31]]}}}],"schema":"https://github.com/citation-style-language/schema/raw/master/csl-citation.json"} </w:instrText>
      </w:r>
      <w:r w:rsidR="0035142B">
        <w:fldChar w:fldCharType="separate"/>
      </w:r>
      <w:r w:rsidR="0035142B" w:rsidRPr="0035142B">
        <w:t>(Structure of the Court System n.d.)</w:t>
      </w:r>
      <w:r w:rsidR="0035142B">
        <w:fldChar w:fldCharType="end"/>
      </w:r>
      <w:r w:rsidR="001D035C">
        <w:t>.</w:t>
      </w:r>
    </w:p>
    <w:p w14:paraId="5FD2CD59" w14:textId="0061A960" w:rsidR="001D035C" w:rsidRDefault="001D035C" w:rsidP="001D035C">
      <w:r>
        <w:tab/>
        <w:t>He present</w:t>
      </w:r>
      <w:r w:rsidR="0035142B">
        <w:t>s</w:t>
      </w:r>
      <w:r>
        <w:t xml:space="preserve"> the idea to the viewers</w:t>
      </w:r>
      <w:r w:rsidR="00CC7A4F">
        <w:t xml:space="preserve"> of</w:t>
      </w:r>
      <w:r>
        <w:t xml:space="preserve"> how these courts are concerned of their jurisdictions and how the</w:t>
      </w:r>
      <w:r w:rsidR="00CC7A4F">
        <w:t>y</w:t>
      </w:r>
      <w:r>
        <w:t xml:space="preserve"> handle such </w:t>
      </w:r>
      <w:r w:rsidR="0035142B">
        <w:t xml:space="preserve">a </w:t>
      </w:r>
      <w:r>
        <w:t>vast majority of cases. One of the surprising fact</w:t>
      </w:r>
      <w:r w:rsidR="0035142B">
        <w:t>s</w:t>
      </w:r>
      <w:r>
        <w:t>, he reveals</w:t>
      </w:r>
      <w:r w:rsidR="00CC7A4F">
        <w:t>,</w:t>
      </w:r>
      <w:r>
        <w:t xml:space="preserve"> is that many different cases</w:t>
      </w:r>
      <w:r w:rsidR="00CC7A4F">
        <w:t xml:space="preserve"> do</w:t>
      </w:r>
      <w:r>
        <w:t xml:space="preserve"> not </w:t>
      </w:r>
      <w:r w:rsidR="00CC7A4F">
        <w:t xml:space="preserve">arrive at </w:t>
      </w:r>
      <w:r>
        <w:t>the Supreme Court</w:t>
      </w:r>
      <w:r w:rsidR="0035142B">
        <w:t xml:space="preserve"> </w:t>
      </w:r>
      <w:r w:rsidR="0035142B">
        <w:fldChar w:fldCharType="begin"/>
      </w:r>
      <w:r w:rsidR="0035142B">
        <w:instrText xml:space="preserve"> ADDIN ZOTERO_ITEM CSL_CITATION {"citationID":"WdeBhtkJ","properties":{"formattedCitation":"(Structure of the Court System n.d.)","plainCitation":"(Structure of the Court System n.d.)","noteIndex":0},"citationItems":[{"id":611,"uris":["http://zotero.org/users/local/8reWiRZH/items/6RYYWTNQ"],"uri":["http://zotero.org/users/local/8reWiRZH/items/6RYYWTNQ"],"itemData":{"id":611,"type":"motion_picture","abstract":"This week Craig Benzine is going to talk about the structure of the U.S. court system and how exactly it manages to keep things moving smoothly. We’’ll talk about trial courts, district courts, appeals courts, circuit courts, state supreme courts, and of course the one at the top - the U.S. Supreme Court. It’s all quite a bit to manage with jurisdictions and such, but it's important to remember that the vast majority of cases never even make it to court! Most are settled out of court, but also terms like mootness and ripeness are used to throw cases out altogether. Today, we're going to focus on how cases make it to the top, and next week we’ll talk about what happens when they get there. \n\nProduced in collaboration with PBS Digital Studios: http://youtube.com/pbsdigitalstudios\n\nSupport is provided by Voqal: http://www.voqal.org\n\nAll Flickr.com images are licensed under Creative Commons by Attribution 2.0\nhttps://creativecommons.org/licenses/...\n\nWant to find Crash Course elsewhere on the internet?\nFacebook - http://www.facebook.com/YouTubeCrashC...\nTwitter - http://www.twitter.com/TheCrashCourse\nTumblr - http://thecrashcourse.tumblr.com \nSupport Crash Course on Patreon: http://patreon.com/crashcourse\n\nCC Kids: http://www.youtube.com/crashcoursekids","dimensions":"6:58","source":"YouTube","title":"Structure of the Court System: Crash Course Government and Politics #19","title-short":"Structure of the Court System","URL":"https://www.youtube.com/watch?v=IGyx5UEwgtA","accessed":{"date-parts":[["2020",1,31]]}}}],"schema":"https://github.com/citation-style-language/schema/raw/master/csl-citation.json"} </w:instrText>
      </w:r>
      <w:r w:rsidR="0035142B">
        <w:fldChar w:fldCharType="separate"/>
      </w:r>
      <w:r w:rsidR="0035142B" w:rsidRPr="0035142B">
        <w:t>(Structure of the Court System n.d.)</w:t>
      </w:r>
      <w:r w:rsidR="0035142B">
        <w:fldChar w:fldCharType="end"/>
      </w:r>
      <w:r>
        <w:t>. Different lower courts, domestic consumer courts</w:t>
      </w:r>
      <w:r w:rsidR="0035142B">
        <w:t>,</w:t>
      </w:r>
      <w:r>
        <w:t xml:space="preserve"> and tr</w:t>
      </w:r>
      <w:r w:rsidR="0035142B">
        <w:t>ia</w:t>
      </w:r>
      <w:r>
        <w:t>l court</w:t>
      </w:r>
      <w:r w:rsidR="00CC7A4F">
        <w:t>s</w:t>
      </w:r>
      <w:r>
        <w:t xml:space="preserve"> manage the disputes which arise among the citizens of America.</w:t>
      </w:r>
      <w:r w:rsidR="008D5E8A">
        <w:t xml:space="preserve"> In the later parts of this video, he talks about how cases went up to the Supreme Court, where he explains the concept of judicial review and of the trial courts. </w:t>
      </w:r>
    </w:p>
    <w:p w14:paraId="04FF784F" w14:textId="6F763041" w:rsidR="002563BA" w:rsidRPr="00CC4296" w:rsidRDefault="002563BA" w:rsidP="002563BA">
      <w:r>
        <w:tab/>
        <w:t xml:space="preserve">The Federal Communication Commission, on </w:t>
      </w:r>
      <w:r w:rsidR="0035142B">
        <w:t xml:space="preserve">the </w:t>
      </w:r>
      <w:r>
        <w:t>other hand</w:t>
      </w:r>
      <w:r w:rsidR="0035142B">
        <w:t>,</w:t>
      </w:r>
      <w:r>
        <w:t xml:space="preserve"> is a critical body of the American government. This Federal agency is required to govern different broadcasters working in the US, </w:t>
      </w:r>
      <w:r w:rsidR="00CC7A4F">
        <w:t>to speculate</w:t>
      </w:r>
      <w:r>
        <w:t xml:space="preserve"> landline and wireless communication being </w:t>
      </w:r>
      <w:r w:rsidR="00CC7A4F">
        <w:t>made</w:t>
      </w:r>
      <w:r>
        <w:t xml:space="preserve"> into and out from the US, and regulate cable television providers</w:t>
      </w:r>
      <w:r w:rsidR="0035142B">
        <w:t xml:space="preserve"> </w:t>
      </w:r>
      <w:r w:rsidR="0035142B">
        <w:fldChar w:fldCharType="begin"/>
      </w:r>
      <w:r w:rsidR="0035142B">
        <w:instrText xml:space="preserve"> ADDIN ZOTERO_ITEM CSL_CITATION {"citationID":"xdx5edU9","properties":{"formattedCitation":"(What We Do 2010)","plainCitation":"(What We Do 2010)","noteIndex":0},"citationItems":[{"id":612,"uris":["http://zotero.org/users/local/8reWiRZH/items/HI5EPWMF"],"uri":["http://zotero.org/users/local/8reWiRZH/items/HI5EPWMF"],"itemData":{"id":612,"type":"webpage","abstract":"The Federal Communications Commission regulates interstate and international communications by radio, television, wire, satellite and cable in all 50 states, the District of Columbia and U.S. territories. An independent U.S. government agency overseen by Congress, the commission is the United States' primary authority for communications law, regulation and technological innovation. In its work facing economic opportunities and challenges associated with rapidly evolving advances in global communications, the agency capitalizes on its competencies in:","container-title":"Federal Communications Commission","language":"en","title":"What We Do","URL":"https://www.fcc.gov/about-fcc/what-we-do","accessed":{"date-parts":[["2020",1,31]]},"issued":{"date-parts":[["2010",11,22]]}}}],"schema":"https://github.com/citation-style-language/schema/raw/master/csl-citation.json"} </w:instrText>
      </w:r>
      <w:r w:rsidR="0035142B">
        <w:fldChar w:fldCharType="separate"/>
      </w:r>
      <w:r w:rsidR="0035142B" w:rsidRPr="0035142B">
        <w:t>(What We Do 2010)</w:t>
      </w:r>
      <w:r w:rsidR="0035142B">
        <w:fldChar w:fldCharType="end"/>
      </w:r>
      <w:r>
        <w:t xml:space="preserve">. This agency is also required to monitor the satellite commission being made </w:t>
      </w:r>
      <w:r w:rsidR="00CC7A4F">
        <w:t>to</w:t>
      </w:r>
      <w:r>
        <w:t xml:space="preserve"> space. The President of the United States appoints five </w:t>
      </w:r>
      <w:r w:rsidRPr="00CC4296">
        <w:t>different commissioner</w:t>
      </w:r>
      <w:r w:rsidR="00517A3F" w:rsidRPr="00CC4296">
        <w:t>s (who are later confirmed by the US Senate)</w:t>
      </w:r>
      <w:r w:rsidRPr="00CC4296">
        <w:t xml:space="preserve"> to serve in the office for a term of five years.</w:t>
      </w:r>
      <w:r w:rsidR="00517A3F" w:rsidRPr="00CC4296">
        <w:t xml:space="preserve"> Being a critical branch of the American government, </w:t>
      </w:r>
      <w:r w:rsidR="00CC4296" w:rsidRPr="00CC4296">
        <w:t xml:space="preserve">the FCC is tied in the following manner to the three branches mentioned above. </w:t>
      </w:r>
    </w:p>
    <w:p w14:paraId="4B6B4718" w14:textId="78D51E66" w:rsidR="008349D1" w:rsidRPr="008349D1" w:rsidRDefault="00CC4296" w:rsidP="00897975">
      <w:pPr>
        <w:pStyle w:val="ListParagraph"/>
        <w:numPr>
          <w:ilvl w:val="0"/>
          <w:numId w:val="16"/>
        </w:numPr>
        <w:rPr>
          <w:color w:val="FF0000"/>
        </w:rPr>
      </w:pPr>
      <w:r w:rsidRPr="00CC4296">
        <w:t xml:space="preserve">The agency takes a leadership role to strengthen the defense of </w:t>
      </w:r>
      <w:r w:rsidR="0035142B">
        <w:t xml:space="preserve">the </w:t>
      </w:r>
      <w:r w:rsidRPr="00CC4296">
        <w:t xml:space="preserve">American nation in terms of nations’ communication, which </w:t>
      </w:r>
      <w:r>
        <w:t>are made through and among</w:t>
      </w:r>
      <w:r w:rsidR="008349D1">
        <w:t xml:space="preserve"> these branches of government as well. </w:t>
      </w:r>
    </w:p>
    <w:p w14:paraId="691C3BC5" w14:textId="23DB328B" w:rsidR="008349D1" w:rsidRPr="008349D1" w:rsidRDefault="008349D1" w:rsidP="008349D1">
      <w:pPr>
        <w:pStyle w:val="ListParagraph"/>
        <w:numPr>
          <w:ilvl w:val="0"/>
          <w:numId w:val="16"/>
        </w:numPr>
        <w:rPr>
          <w:color w:val="FF0000"/>
        </w:rPr>
      </w:pPr>
      <w:r>
        <w:t xml:space="preserve">FCC encourages the highest and best practices to view the spectrum of things taking place both at the domestic level and </w:t>
      </w:r>
      <w:r w:rsidR="0035142B">
        <w:t xml:space="preserve">at </w:t>
      </w:r>
      <w:r>
        <w:t>the international level.</w:t>
      </w:r>
    </w:p>
    <w:p w14:paraId="4AEFB677" w14:textId="683A6901" w:rsidR="008349D1" w:rsidRPr="008349D1" w:rsidRDefault="008349D1" w:rsidP="008349D1">
      <w:pPr>
        <w:pStyle w:val="ListParagraph"/>
        <w:numPr>
          <w:ilvl w:val="0"/>
          <w:numId w:val="16"/>
        </w:numPr>
        <w:rPr>
          <w:color w:val="FF0000"/>
        </w:rPr>
      </w:pPr>
      <w:r>
        <w:lastRenderedPageBreak/>
        <w:t xml:space="preserve">Take supportive measures for improvements in </w:t>
      </w:r>
      <w:r w:rsidR="0035142B">
        <w:t xml:space="preserve">the </w:t>
      </w:r>
      <w:r>
        <w:t>nation economy, which has a direct impact o</w:t>
      </w:r>
      <w:r w:rsidR="0035142B">
        <w:t>n</w:t>
      </w:r>
      <w:r>
        <w:t xml:space="preserve"> three critical branches of </w:t>
      </w:r>
      <w:r w:rsidR="0035142B">
        <w:t xml:space="preserve">the </w:t>
      </w:r>
      <w:r>
        <w:t xml:space="preserve">American government. </w:t>
      </w:r>
    </w:p>
    <w:p w14:paraId="4F569008" w14:textId="1003C708" w:rsidR="0035142B" w:rsidRDefault="008349D1" w:rsidP="008349D1">
      <w:r>
        <w:t xml:space="preserve">The FCC agency takes a leadership role and thus relates to other branches of </w:t>
      </w:r>
      <w:r w:rsidR="00F609C6">
        <w:t>government</w:t>
      </w:r>
      <w:r>
        <w:t xml:space="preserve"> in a</w:t>
      </w:r>
      <w:r w:rsidR="00CC7A4F">
        <w:t>n essential and effective</w:t>
      </w:r>
      <w:bookmarkStart w:id="0" w:name="_GoBack"/>
      <w:bookmarkEnd w:id="0"/>
      <w:r>
        <w:t xml:space="preserve"> manner. </w:t>
      </w:r>
    </w:p>
    <w:p w14:paraId="6DA8CC51" w14:textId="77777777" w:rsidR="0035142B" w:rsidRDefault="0035142B">
      <w:pPr>
        <w:spacing w:line="240" w:lineRule="auto"/>
      </w:pPr>
      <w:r>
        <w:br w:type="page"/>
      </w:r>
    </w:p>
    <w:p w14:paraId="6CE3AA1E" w14:textId="7FB337AF" w:rsidR="00C63999" w:rsidRDefault="0035142B" w:rsidP="0035142B">
      <w:pPr>
        <w:pStyle w:val="Heading1"/>
      </w:pPr>
      <w:r>
        <w:lastRenderedPageBreak/>
        <w:t xml:space="preserve">References: </w:t>
      </w:r>
    </w:p>
    <w:p w14:paraId="057C5E49" w14:textId="77777777" w:rsidR="0035142B" w:rsidRPr="0035142B" w:rsidRDefault="0035142B" w:rsidP="0035142B">
      <w:pPr>
        <w:pStyle w:val="Bibliography"/>
        <w:spacing w:line="480" w:lineRule="auto"/>
      </w:pPr>
      <w:r>
        <w:fldChar w:fldCharType="begin"/>
      </w:r>
      <w:r>
        <w:instrText xml:space="preserve"> ADDIN ZOTERO_BIBL {"uncited":[],"omitted":[],"custom":[]} CSL_BIBLIOGRAPHY </w:instrText>
      </w:r>
      <w:r>
        <w:fldChar w:fldCharType="separate"/>
      </w:r>
      <w:r w:rsidRPr="0035142B">
        <w:rPr>
          <w:i/>
          <w:iCs/>
        </w:rPr>
        <w:t>Separation of Powers and Checks and Balances: Crash Course Government and Politics #3</w:t>
      </w:r>
      <w:r w:rsidRPr="0035142B">
        <w:t>. https://www.youtube.com/watch?v=0bf3CwYCxXw (January 31, 2020).</w:t>
      </w:r>
    </w:p>
    <w:p w14:paraId="0F39D011" w14:textId="77777777" w:rsidR="0035142B" w:rsidRPr="0035142B" w:rsidRDefault="0035142B" w:rsidP="0035142B">
      <w:pPr>
        <w:pStyle w:val="Bibliography"/>
        <w:spacing w:line="480" w:lineRule="auto"/>
      </w:pPr>
      <w:r w:rsidRPr="0035142B">
        <w:rPr>
          <w:i/>
          <w:iCs/>
        </w:rPr>
        <w:t>Structure of the Court System: Crash Course Government and Politics #19</w:t>
      </w:r>
      <w:r w:rsidRPr="0035142B">
        <w:t>. https://www.youtube.com/watch?v=IGyx5UEwgtA (January 31, 2020).</w:t>
      </w:r>
    </w:p>
    <w:p w14:paraId="37EFE2D5" w14:textId="77777777" w:rsidR="0035142B" w:rsidRPr="0035142B" w:rsidRDefault="0035142B" w:rsidP="0035142B">
      <w:pPr>
        <w:pStyle w:val="Bibliography"/>
        <w:spacing w:line="480" w:lineRule="auto"/>
      </w:pPr>
      <w:r w:rsidRPr="0035142B">
        <w:t xml:space="preserve">“What We Do.” 2010. </w:t>
      </w:r>
      <w:r w:rsidRPr="0035142B">
        <w:rPr>
          <w:i/>
          <w:iCs/>
        </w:rPr>
        <w:t>Federal Communications Commission</w:t>
      </w:r>
      <w:r w:rsidRPr="0035142B">
        <w:t>. https://www.fcc.gov/about-fcc/what-we-do (January 31, 2020).</w:t>
      </w:r>
    </w:p>
    <w:p w14:paraId="196C22F2" w14:textId="446FC601" w:rsidR="0035142B" w:rsidRPr="0035142B" w:rsidRDefault="0035142B" w:rsidP="0035142B">
      <w:r>
        <w:fldChar w:fldCharType="end"/>
      </w:r>
    </w:p>
    <w:sectPr w:rsidR="0035142B" w:rsidRPr="0035142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98BD" w14:textId="77777777" w:rsidR="00ED139C" w:rsidRDefault="00ED139C">
      <w:pPr>
        <w:spacing w:line="240" w:lineRule="auto"/>
      </w:pPr>
      <w:r>
        <w:separator/>
      </w:r>
    </w:p>
  </w:endnote>
  <w:endnote w:type="continuationSeparator" w:id="0">
    <w:p w14:paraId="0ADF9BBC" w14:textId="77777777" w:rsidR="00ED139C" w:rsidRDefault="00ED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C238" w14:textId="77777777" w:rsidR="00ED139C" w:rsidRDefault="00ED139C">
      <w:pPr>
        <w:spacing w:line="240" w:lineRule="auto"/>
      </w:pPr>
      <w:r>
        <w:separator/>
      </w:r>
    </w:p>
  </w:footnote>
  <w:footnote w:type="continuationSeparator" w:id="0">
    <w:p w14:paraId="132D6E57" w14:textId="77777777" w:rsidR="00ED139C" w:rsidRDefault="00ED1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BBDCE5B" w:rsidR="00E81978" w:rsidRDefault="00AE539C" w:rsidP="004B099C">
    <w:pPr>
      <w:pStyle w:val="Header"/>
    </w:pPr>
    <w:r>
      <w:t>LAW AND INTERNATIONAL LAW</w:t>
    </w:r>
    <w:r w:rsidR="00BB5D44" w:rsidRPr="00BB5D44">
      <w:t xml:space="preserve"> </w:t>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142B">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50ED732" w:rsidR="00E81978" w:rsidRDefault="00AE539C" w:rsidP="004B099C">
    <w:pPr>
      <w:pStyle w:val="Header"/>
      <w:rPr>
        <w:rStyle w:val="Strong"/>
      </w:rPr>
    </w:pPr>
    <w:r>
      <w:t>LAW AND INTERNATIONAL LAW</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35142B">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DAC4885"/>
    <w:multiLevelType w:val="hybridMultilevel"/>
    <w:tmpl w:val="97AA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MTGwNDM1Nze0MDJV0lEKTi0uzszPAykwrAUAMeRSviwAAAA="/>
  </w:docVars>
  <w:rsids>
    <w:rsidRoot w:val="00314011"/>
    <w:rsid w:val="00005C56"/>
    <w:rsid w:val="00025E3D"/>
    <w:rsid w:val="00032E23"/>
    <w:rsid w:val="00040177"/>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35C"/>
    <w:rsid w:val="001D092F"/>
    <w:rsid w:val="001E1E2C"/>
    <w:rsid w:val="00206065"/>
    <w:rsid w:val="002115FA"/>
    <w:rsid w:val="00223E75"/>
    <w:rsid w:val="00242153"/>
    <w:rsid w:val="0025057F"/>
    <w:rsid w:val="00251FB7"/>
    <w:rsid w:val="00256052"/>
    <w:rsid w:val="002563BA"/>
    <w:rsid w:val="002634F7"/>
    <w:rsid w:val="0027447E"/>
    <w:rsid w:val="00274C9B"/>
    <w:rsid w:val="00274D42"/>
    <w:rsid w:val="00274D97"/>
    <w:rsid w:val="00274F1C"/>
    <w:rsid w:val="00275CEE"/>
    <w:rsid w:val="00282336"/>
    <w:rsid w:val="00295BF4"/>
    <w:rsid w:val="00297740"/>
    <w:rsid w:val="002B681C"/>
    <w:rsid w:val="00311D04"/>
    <w:rsid w:val="00314011"/>
    <w:rsid w:val="00337662"/>
    <w:rsid w:val="003402B9"/>
    <w:rsid w:val="0035142B"/>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17A3F"/>
    <w:rsid w:val="00521D5D"/>
    <w:rsid w:val="00550869"/>
    <w:rsid w:val="00551A02"/>
    <w:rsid w:val="0055231E"/>
    <w:rsid w:val="005534FA"/>
    <w:rsid w:val="00564BA1"/>
    <w:rsid w:val="005872A5"/>
    <w:rsid w:val="005C392D"/>
    <w:rsid w:val="005D3A03"/>
    <w:rsid w:val="005E2CEC"/>
    <w:rsid w:val="005F153F"/>
    <w:rsid w:val="005F2467"/>
    <w:rsid w:val="00601E33"/>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349D1"/>
    <w:rsid w:val="00842C83"/>
    <w:rsid w:val="008579D8"/>
    <w:rsid w:val="00873971"/>
    <w:rsid w:val="00897A90"/>
    <w:rsid w:val="008A55F2"/>
    <w:rsid w:val="008C5323"/>
    <w:rsid w:val="008D5E8A"/>
    <w:rsid w:val="008D7559"/>
    <w:rsid w:val="00904A66"/>
    <w:rsid w:val="00915F57"/>
    <w:rsid w:val="00920222"/>
    <w:rsid w:val="0093326A"/>
    <w:rsid w:val="0093331A"/>
    <w:rsid w:val="00936F33"/>
    <w:rsid w:val="00956426"/>
    <w:rsid w:val="00975A25"/>
    <w:rsid w:val="00977963"/>
    <w:rsid w:val="0098006A"/>
    <w:rsid w:val="009803A6"/>
    <w:rsid w:val="009809A4"/>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39C"/>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4296"/>
    <w:rsid w:val="00CC667A"/>
    <w:rsid w:val="00CC7A4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139C"/>
    <w:rsid w:val="00ED654F"/>
    <w:rsid w:val="00ED73D8"/>
    <w:rsid w:val="00EF7277"/>
    <w:rsid w:val="00F13D49"/>
    <w:rsid w:val="00F303AB"/>
    <w:rsid w:val="00F336CD"/>
    <w:rsid w:val="00F379B7"/>
    <w:rsid w:val="00F40540"/>
    <w:rsid w:val="00F44C98"/>
    <w:rsid w:val="00F525FA"/>
    <w:rsid w:val="00F57BFD"/>
    <w:rsid w:val="00F609C6"/>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04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0BD5169-B6C9-4DF4-9340-BB3C4A74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TotalTime>
  <Pages>5</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2020-01-31T13:21:00Z</dcterms:created>
  <dcterms:modified xsi:type="dcterms:W3CDTF">2020-01-31T13:21:00Z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id="G0u2mHGz"/&gt;&lt;style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