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9DEA" w14:textId="77777777" w:rsidR="00923802" w:rsidRDefault="00B0153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Concetta </w:t>
      </w:r>
    </w:p>
    <w:p w14:paraId="40CA0A67" w14:textId="77777777" w:rsidR="00B01533" w:rsidRDefault="00B0153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Enter the name of Instructor </w:t>
      </w:r>
    </w:p>
    <w:p w14:paraId="21FDD694" w14:textId="77777777" w:rsidR="00923802" w:rsidRDefault="00B0153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Literature</w:t>
      </w:r>
    </w:p>
    <w:p w14:paraId="221DB858" w14:textId="77777777" w:rsidR="00923802" w:rsidRPr="00D5779E" w:rsidRDefault="00B0153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September 20, 2019</w:t>
      </w:r>
    </w:p>
    <w:p w14:paraId="6935D3DE" w14:textId="77777777" w:rsidR="0008177B" w:rsidRPr="00D82F28" w:rsidRDefault="00B01533" w:rsidP="00B01533">
      <w:pPr>
        <w:pStyle w:val="Title"/>
        <w:spacing w:line="480" w:lineRule="auto"/>
        <w:jc w:val="center"/>
        <w:rPr>
          <w:rFonts w:ascii="Times New Roman" w:hAnsi="Times New Roman" w:cs="Times New Roman"/>
          <w:sz w:val="24"/>
          <w:szCs w:val="24"/>
        </w:rPr>
      </w:pPr>
      <w:r w:rsidRPr="00D82F28">
        <w:rPr>
          <w:rFonts w:ascii="Times New Roman" w:hAnsi="Times New Roman" w:cs="Times New Roman"/>
          <w:sz w:val="24"/>
          <w:szCs w:val="24"/>
        </w:rPr>
        <w:t>Native American anonymous works</w:t>
      </w:r>
    </w:p>
    <w:p w14:paraId="510DEBED" w14:textId="77777777" w:rsidR="00C74D28" w:rsidRPr="00D82F28" w:rsidRDefault="00B01533" w:rsidP="00B01533">
      <w:pPr>
        <w:pStyle w:val="Heading1"/>
        <w:spacing w:before="0" w:line="480" w:lineRule="auto"/>
        <w:rPr>
          <w:rFonts w:ascii="Times New Roman" w:hAnsi="Times New Roman" w:cs="Times New Roman"/>
          <w:color w:val="auto"/>
          <w:sz w:val="24"/>
          <w:szCs w:val="24"/>
        </w:rPr>
      </w:pPr>
      <w:r w:rsidRPr="00D82F28">
        <w:rPr>
          <w:rFonts w:ascii="Times New Roman" w:hAnsi="Times New Roman" w:cs="Times New Roman"/>
          <w:color w:val="auto"/>
          <w:sz w:val="24"/>
          <w:szCs w:val="24"/>
        </w:rPr>
        <w:t>Introduction</w:t>
      </w:r>
    </w:p>
    <w:p w14:paraId="1E20BBBD" w14:textId="7386E208" w:rsidR="006C622E" w:rsidRPr="00D82F28" w:rsidRDefault="00B01533" w:rsidP="00D82F28">
      <w:pPr>
        <w:spacing w:after="0" w:line="480" w:lineRule="auto"/>
        <w:rPr>
          <w:rFonts w:ascii="Times New Roman" w:hAnsi="Times New Roman" w:cs="Times New Roman"/>
          <w:sz w:val="24"/>
          <w:szCs w:val="24"/>
        </w:rPr>
      </w:pPr>
      <w:r w:rsidRPr="00D82F28">
        <w:rPr>
          <w:rFonts w:ascii="Times New Roman" w:hAnsi="Times New Roman" w:cs="Times New Roman"/>
          <w:sz w:val="24"/>
          <w:szCs w:val="24"/>
        </w:rPr>
        <w:tab/>
        <w:t>Ma</w:t>
      </w:r>
      <w:r w:rsidR="00371F05">
        <w:rPr>
          <w:rFonts w:ascii="Times New Roman" w:hAnsi="Times New Roman" w:cs="Times New Roman"/>
          <w:sz w:val="24"/>
          <w:szCs w:val="24"/>
        </w:rPr>
        <w:t>ny Europeans and Indian Americans have wr</w:t>
      </w:r>
      <w:r w:rsidR="00CF2B60">
        <w:rPr>
          <w:rFonts w:ascii="Times New Roman" w:hAnsi="Times New Roman" w:cs="Times New Roman"/>
          <w:sz w:val="24"/>
          <w:szCs w:val="24"/>
        </w:rPr>
        <w:t>itten</w:t>
      </w:r>
      <w:r w:rsidR="00371F05">
        <w:rPr>
          <w:rFonts w:ascii="Times New Roman" w:hAnsi="Times New Roman" w:cs="Times New Roman"/>
          <w:sz w:val="24"/>
          <w:szCs w:val="24"/>
        </w:rPr>
        <w:t xml:space="preserve"> from</w:t>
      </w:r>
      <w:r w:rsidRPr="00D82F28">
        <w:rPr>
          <w:rFonts w:ascii="Times New Roman" w:hAnsi="Times New Roman" w:cs="Times New Roman"/>
          <w:sz w:val="24"/>
          <w:szCs w:val="24"/>
        </w:rPr>
        <w:t xml:space="preserve"> many long about the American culture, though the proper narrative writing began in 1492. </w:t>
      </w:r>
      <w:r w:rsidR="006C622E" w:rsidRPr="00D82F28">
        <w:rPr>
          <w:rFonts w:ascii="Times New Roman" w:hAnsi="Times New Roman" w:cs="Times New Roman"/>
          <w:sz w:val="24"/>
          <w:szCs w:val="24"/>
        </w:rPr>
        <w:t xml:space="preserve">It was right after the discovery of the new world. In the early literature about American history, the indigenous people were depicted as supporting actors. Since the arrival of Europeans, these Indians were depicted as treacherous </w:t>
      </w:r>
      <w:r w:rsidR="00371F05" w:rsidRPr="00D82F28">
        <w:rPr>
          <w:rFonts w:ascii="Times New Roman" w:hAnsi="Times New Roman" w:cs="Times New Roman"/>
          <w:sz w:val="24"/>
          <w:szCs w:val="24"/>
        </w:rPr>
        <w:t>villains</w:t>
      </w:r>
      <w:r w:rsidR="006C622E" w:rsidRPr="00D82F28">
        <w:rPr>
          <w:rFonts w:ascii="Times New Roman" w:hAnsi="Times New Roman" w:cs="Times New Roman"/>
          <w:sz w:val="24"/>
          <w:szCs w:val="24"/>
        </w:rPr>
        <w:t xml:space="preserve"> and thirsty barbarians. European viewed Indian American as barbaric and </w:t>
      </w:r>
      <w:r w:rsidR="00371F05">
        <w:rPr>
          <w:rFonts w:ascii="Times New Roman" w:hAnsi="Times New Roman" w:cs="Times New Roman"/>
          <w:sz w:val="24"/>
          <w:szCs w:val="24"/>
        </w:rPr>
        <w:t>ferocious</w:t>
      </w:r>
      <w:r w:rsidR="006C622E" w:rsidRPr="00D82F28">
        <w:rPr>
          <w:rFonts w:ascii="Times New Roman" w:hAnsi="Times New Roman" w:cs="Times New Roman"/>
          <w:sz w:val="24"/>
          <w:szCs w:val="24"/>
        </w:rPr>
        <w:t xml:space="preserve">, their image of </w:t>
      </w:r>
      <w:r w:rsidR="00371F05" w:rsidRPr="00D82F28">
        <w:rPr>
          <w:rFonts w:ascii="Times New Roman" w:hAnsi="Times New Roman" w:cs="Times New Roman"/>
          <w:sz w:val="24"/>
          <w:szCs w:val="24"/>
        </w:rPr>
        <w:t>Indian</w:t>
      </w:r>
      <w:r w:rsidR="006C622E" w:rsidRPr="00D82F28">
        <w:rPr>
          <w:rFonts w:ascii="Times New Roman" w:hAnsi="Times New Roman" w:cs="Times New Roman"/>
          <w:sz w:val="24"/>
          <w:szCs w:val="24"/>
        </w:rPr>
        <w:t xml:space="preserve"> Americans was </w:t>
      </w:r>
      <w:r w:rsidR="00C71391" w:rsidRPr="00D82F28">
        <w:rPr>
          <w:rFonts w:ascii="Times New Roman" w:hAnsi="Times New Roman" w:cs="Times New Roman"/>
          <w:sz w:val="24"/>
          <w:szCs w:val="24"/>
        </w:rPr>
        <w:t>largely oppos</w:t>
      </w:r>
      <w:r w:rsidR="00CF2B60">
        <w:rPr>
          <w:rFonts w:ascii="Times New Roman" w:hAnsi="Times New Roman" w:cs="Times New Roman"/>
          <w:sz w:val="24"/>
          <w:szCs w:val="24"/>
        </w:rPr>
        <w:t>ed</w:t>
      </w:r>
      <w:r w:rsidR="00C71391" w:rsidRPr="00D82F28">
        <w:rPr>
          <w:rFonts w:ascii="Times New Roman" w:hAnsi="Times New Roman" w:cs="Times New Roman"/>
          <w:sz w:val="24"/>
          <w:szCs w:val="24"/>
        </w:rPr>
        <w:t xml:space="preserve"> to what the Indian Americans actually were</w:t>
      </w:r>
      <w:r w:rsidR="003F78B8">
        <w:rPr>
          <w:rFonts w:ascii="Times New Roman" w:hAnsi="Times New Roman" w:cs="Times New Roman"/>
          <w:sz w:val="24"/>
          <w:szCs w:val="24"/>
        </w:rPr>
        <w:t xml:space="preserve"> </w:t>
      </w:r>
      <w:r w:rsidR="003F78B8">
        <w:rPr>
          <w:rFonts w:ascii="Times New Roman" w:hAnsi="Times New Roman" w:cs="Times New Roman"/>
          <w:sz w:val="24"/>
          <w:szCs w:val="24"/>
        </w:rPr>
        <w:fldChar w:fldCharType="begin"/>
      </w:r>
      <w:r w:rsidR="003F78B8">
        <w:rPr>
          <w:rFonts w:ascii="Times New Roman" w:hAnsi="Times New Roman" w:cs="Times New Roman"/>
          <w:sz w:val="24"/>
          <w:szCs w:val="24"/>
        </w:rPr>
        <w:instrText xml:space="preserve"> ADDIN ZOTERO_ITEM CSL_CITATION {"citationID":"K6E8PZUn","properties":{"formattedCitation":"(Deloria)","plainCitation":"(Deloria)","noteIndex":0},"citationItems":[{"id":266,"uris":["http://zotero.org/users/local/s8f0QVnP/items/28WD9FRG"],"uri":["http://zotero.org/users/local/s8f0QVnP/items/28WD9FRG"],"itemData":{"id":266,"type":"book","title":"Playing indian","publisher":"Yale University Press","source":"Google Scholar","author":[{"family":"Deloria","given":"Philip Joseph"}],"issued":{"date-parts":[["1998"]]}}}],"schema":"https://github.com/citation-style-language/schema/raw/master/csl-citation.json"} </w:instrText>
      </w:r>
      <w:r w:rsidR="003F78B8">
        <w:rPr>
          <w:rFonts w:ascii="Times New Roman" w:hAnsi="Times New Roman" w:cs="Times New Roman"/>
          <w:sz w:val="24"/>
          <w:szCs w:val="24"/>
        </w:rPr>
        <w:fldChar w:fldCharType="separate"/>
      </w:r>
      <w:r w:rsidR="003F78B8" w:rsidRPr="003F78B8">
        <w:rPr>
          <w:rFonts w:ascii="Times New Roman" w:hAnsi="Times New Roman" w:cs="Times New Roman"/>
          <w:sz w:val="24"/>
        </w:rPr>
        <w:t>(Deloria)</w:t>
      </w:r>
      <w:r w:rsidR="003F78B8">
        <w:rPr>
          <w:rFonts w:ascii="Times New Roman" w:hAnsi="Times New Roman" w:cs="Times New Roman"/>
          <w:sz w:val="24"/>
          <w:szCs w:val="24"/>
        </w:rPr>
        <w:fldChar w:fldCharType="end"/>
      </w:r>
      <w:r w:rsidR="00C71391" w:rsidRPr="00D82F28">
        <w:rPr>
          <w:rFonts w:ascii="Times New Roman" w:hAnsi="Times New Roman" w:cs="Times New Roman"/>
          <w:sz w:val="24"/>
          <w:szCs w:val="24"/>
        </w:rPr>
        <w:t xml:space="preserve">. Throughout the later </w:t>
      </w:r>
      <w:r w:rsidR="00371F05" w:rsidRPr="00D82F28">
        <w:rPr>
          <w:rFonts w:ascii="Times New Roman" w:hAnsi="Times New Roman" w:cs="Times New Roman"/>
          <w:sz w:val="24"/>
          <w:szCs w:val="24"/>
        </w:rPr>
        <w:t>literature</w:t>
      </w:r>
      <w:r w:rsidR="00C71391" w:rsidRPr="00D82F28">
        <w:rPr>
          <w:rFonts w:ascii="Times New Roman" w:hAnsi="Times New Roman" w:cs="Times New Roman"/>
          <w:sz w:val="24"/>
          <w:szCs w:val="24"/>
        </w:rPr>
        <w:t xml:space="preserve"> developed by the Europeans, the Indian Americans w</w:t>
      </w:r>
      <w:r w:rsidR="00CF2B60">
        <w:rPr>
          <w:rFonts w:ascii="Times New Roman" w:hAnsi="Times New Roman" w:cs="Times New Roman"/>
          <w:sz w:val="24"/>
          <w:szCs w:val="24"/>
        </w:rPr>
        <w:t>ere</w:t>
      </w:r>
      <w:r w:rsidR="00C71391" w:rsidRPr="00D82F28">
        <w:rPr>
          <w:rFonts w:ascii="Times New Roman" w:hAnsi="Times New Roman" w:cs="Times New Roman"/>
          <w:sz w:val="24"/>
          <w:szCs w:val="24"/>
        </w:rPr>
        <w:t xml:space="preserve"> depicted as </w:t>
      </w:r>
      <w:r w:rsidR="00371F05" w:rsidRPr="00D82F28">
        <w:rPr>
          <w:rFonts w:ascii="Times New Roman" w:hAnsi="Times New Roman" w:cs="Times New Roman"/>
          <w:sz w:val="24"/>
          <w:szCs w:val="24"/>
        </w:rPr>
        <w:t>ferocious and</w:t>
      </w:r>
      <w:r w:rsidR="00C71391" w:rsidRPr="00D82F28">
        <w:rPr>
          <w:rFonts w:ascii="Times New Roman" w:hAnsi="Times New Roman" w:cs="Times New Roman"/>
          <w:sz w:val="24"/>
          <w:szCs w:val="24"/>
        </w:rPr>
        <w:t xml:space="preserve"> cruel. T</w:t>
      </w:r>
      <w:r w:rsidR="007144B7">
        <w:rPr>
          <w:rFonts w:ascii="Times New Roman" w:hAnsi="Times New Roman" w:cs="Times New Roman"/>
          <w:sz w:val="24"/>
          <w:szCs w:val="24"/>
        </w:rPr>
        <w:t xml:space="preserve">he </w:t>
      </w:r>
      <w:r w:rsidR="00C71391" w:rsidRPr="00D82F28">
        <w:rPr>
          <w:rFonts w:ascii="Times New Roman" w:hAnsi="Times New Roman" w:cs="Times New Roman"/>
          <w:sz w:val="24"/>
          <w:szCs w:val="24"/>
        </w:rPr>
        <w:t xml:space="preserve">Europeans </w:t>
      </w:r>
      <w:r w:rsidR="007144B7">
        <w:rPr>
          <w:rFonts w:ascii="Times New Roman" w:hAnsi="Times New Roman" w:cs="Times New Roman"/>
          <w:sz w:val="24"/>
          <w:szCs w:val="24"/>
        </w:rPr>
        <w:t xml:space="preserve">later on </w:t>
      </w:r>
      <w:r w:rsidR="00C71391" w:rsidRPr="00D82F28">
        <w:rPr>
          <w:rFonts w:ascii="Times New Roman" w:hAnsi="Times New Roman" w:cs="Times New Roman"/>
          <w:sz w:val="24"/>
          <w:szCs w:val="24"/>
        </w:rPr>
        <w:t>believed that Indian American</w:t>
      </w:r>
      <w:r w:rsidR="007144B7">
        <w:rPr>
          <w:rFonts w:ascii="Times New Roman" w:hAnsi="Times New Roman" w:cs="Times New Roman"/>
          <w:sz w:val="24"/>
          <w:szCs w:val="24"/>
        </w:rPr>
        <w:t>s</w:t>
      </w:r>
      <w:r w:rsidR="00C71391" w:rsidRPr="00D82F28">
        <w:rPr>
          <w:rFonts w:ascii="Times New Roman" w:hAnsi="Times New Roman" w:cs="Times New Roman"/>
          <w:sz w:val="24"/>
          <w:szCs w:val="24"/>
        </w:rPr>
        <w:t xml:space="preserve"> </w:t>
      </w:r>
      <w:r w:rsidR="007144B7">
        <w:rPr>
          <w:rFonts w:ascii="Times New Roman" w:hAnsi="Times New Roman" w:cs="Times New Roman"/>
          <w:sz w:val="24"/>
          <w:szCs w:val="24"/>
        </w:rPr>
        <w:t xml:space="preserve">have </w:t>
      </w:r>
      <w:r w:rsidR="00C71391" w:rsidRPr="00D82F28">
        <w:rPr>
          <w:rFonts w:ascii="Times New Roman" w:hAnsi="Times New Roman" w:cs="Times New Roman"/>
          <w:sz w:val="24"/>
          <w:szCs w:val="24"/>
        </w:rPr>
        <w:t xml:space="preserve">largely ruined the resource setting of the Americus which </w:t>
      </w:r>
      <w:r w:rsidR="007144B7">
        <w:rPr>
          <w:rFonts w:ascii="Times New Roman" w:hAnsi="Times New Roman" w:cs="Times New Roman"/>
          <w:sz w:val="24"/>
          <w:szCs w:val="24"/>
        </w:rPr>
        <w:t xml:space="preserve">they often referred in their literature as well. </w:t>
      </w:r>
      <w:r w:rsidR="00C71391" w:rsidRPr="00D82F28">
        <w:rPr>
          <w:rFonts w:ascii="Times New Roman" w:hAnsi="Times New Roman" w:cs="Times New Roman"/>
          <w:sz w:val="24"/>
          <w:szCs w:val="24"/>
        </w:rPr>
        <w:t xml:space="preserve">The European bad manifestation of Indian American not </w:t>
      </w:r>
      <w:r w:rsidR="00371F05" w:rsidRPr="00D82F28">
        <w:rPr>
          <w:rFonts w:ascii="Times New Roman" w:hAnsi="Times New Roman" w:cs="Times New Roman"/>
          <w:sz w:val="24"/>
          <w:szCs w:val="24"/>
        </w:rPr>
        <w:t>ended</w:t>
      </w:r>
      <w:r w:rsidR="00371F05">
        <w:rPr>
          <w:rFonts w:ascii="Times New Roman" w:hAnsi="Times New Roman" w:cs="Times New Roman"/>
          <w:sz w:val="24"/>
          <w:szCs w:val="24"/>
        </w:rPr>
        <w:t xml:space="preserve"> h</w:t>
      </w:r>
      <w:r w:rsidR="00C71391" w:rsidRPr="00D82F28">
        <w:rPr>
          <w:rFonts w:ascii="Times New Roman" w:hAnsi="Times New Roman" w:cs="Times New Roman"/>
          <w:sz w:val="24"/>
          <w:szCs w:val="24"/>
        </w:rPr>
        <w:t xml:space="preserve">ere, rather, they believed them as conspirators </w:t>
      </w:r>
      <w:r w:rsidR="00371F05" w:rsidRPr="00D82F28">
        <w:rPr>
          <w:rFonts w:ascii="Times New Roman" w:hAnsi="Times New Roman" w:cs="Times New Roman"/>
          <w:sz w:val="24"/>
          <w:szCs w:val="24"/>
        </w:rPr>
        <w:t>and treacherous</w:t>
      </w:r>
      <w:r w:rsidR="00C71391" w:rsidRPr="00D82F28">
        <w:rPr>
          <w:rFonts w:ascii="Times New Roman" w:hAnsi="Times New Roman" w:cs="Times New Roman"/>
          <w:sz w:val="24"/>
          <w:szCs w:val="24"/>
        </w:rPr>
        <w:t xml:space="preserve"> </w:t>
      </w:r>
      <w:r w:rsidR="00371F05" w:rsidRPr="00D82F28">
        <w:rPr>
          <w:rFonts w:ascii="Times New Roman" w:hAnsi="Times New Roman" w:cs="Times New Roman"/>
          <w:sz w:val="24"/>
          <w:szCs w:val="24"/>
        </w:rPr>
        <w:t>villains</w:t>
      </w:r>
      <w:r w:rsidR="00C71391" w:rsidRPr="00D82F28">
        <w:rPr>
          <w:rFonts w:ascii="Times New Roman" w:hAnsi="Times New Roman" w:cs="Times New Roman"/>
          <w:sz w:val="24"/>
          <w:szCs w:val="24"/>
        </w:rPr>
        <w:t xml:space="preserve"> who challenged the foes before their demise. </w:t>
      </w:r>
      <w:r w:rsidR="00862088" w:rsidRPr="00D82F28">
        <w:rPr>
          <w:rFonts w:ascii="Times New Roman" w:hAnsi="Times New Roman" w:cs="Times New Roman"/>
          <w:sz w:val="24"/>
          <w:szCs w:val="24"/>
        </w:rPr>
        <w:t>This essay</w:t>
      </w:r>
      <w:r w:rsidR="00CF2B60">
        <w:rPr>
          <w:rFonts w:ascii="Times New Roman" w:hAnsi="Times New Roman" w:cs="Times New Roman"/>
          <w:sz w:val="24"/>
          <w:szCs w:val="24"/>
        </w:rPr>
        <w:t>, therefore,</w:t>
      </w:r>
      <w:r w:rsidR="00862088" w:rsidRPr="00D82F28">
        <w:rPr>
          <w:rFonts w:ascii="Times New Roman" w:hAnsi="Times New Roman" w:cs="Times New Roman"/>
          <w:sz w:val="24"/>
          <w:szCs w:val="24"/>
        </w:rPr>
        <w:t xml:space="preserve"> consider</w:t>
      </w:r>
      <w:r w:rsidR="00CF2B60">
        <w:rPr>
          <w:rFonts w:ascii="Times New Roman" w:hAnsi="Times New Roman" w:cs="Times New Roman"/>
          <w:sz w:val="24"/>
          <w:szCs w:val="24"/>
        </w:rPr>
        <w:t>s</w:t>
      </w:r>
      <w:r w:rsidR="00862088" w:rsidRPr="00D82F28">
        <w:rPr>
          <w:rFonts w:ascii="Times New Roman" w:hAnsi="Times New Roman" w:cs="Times New Roman"/>
          <w:sz w:val="24"/>
          <w:szCs w:val="24"/>
        </w:rPr>
        <w:t xml:space="preserve"> that </w:t>
      </w:r>
      <w:r w:rsidR="00862088" w:rsidRPr="00D82F28">
        <w:rPr>
          <w:rFonts w:ascii="Times New Roman" w:hAnsi="Times New Roman" w:cs="Times New Roman"/>
          <w:i/>
          <w:sz w:val="24"/>
          <w:szCs w:val="24"/>
        </w:rPr>
        <w:t>o</w:t>
      </w:r>
      <w:r w:rsidR="00C71391" w:rsidRPr="00D82F28">
        <w:rPr>
          <w:rFonts w:ascii="Times New Roman" w:hAnsi="Times New Roman" w:cs="Times New Roman"/>
          <w:i/>
          <w:sz w:val="24"/>
          <w:szCs w:val="24"/>
        </w:rPr>
        <w:t>nce the Indian Amer</w:t>
      </w:r>
      <w:r w:rsidR="00862088" w:rsidRPr="00D82F28">
        <w:rPr>
          <w:rFonts w:ascii="Times New Roman" w:hAnsi="Times New Roman" w:cs="Times New Roman"/>
          <w:i/>
          <w:sz w:val="24"/>
          <w:szCs w:val="24"/>
        </w:rPr>
        <w:t>ican eventually exited,</w:t>
      </w:r>
      <w:r w:rsidR="00C71391" w:rsidRPr="00D82F28">
        <w:rPr>
          <w:rFonts w:ascii="Times New Roman" w:hAnsi="Times New Roman" w:cs="Times New Roman"/>
          <w:i/>
          <w:sz w:val="24"/>
          <w:szCs w:val="24"/>
        </w:rPr>
        <w:t xml:space="preserve"> </w:t>
      </w:r>
      <w:r w:rsidR="00862088" w:rsidRPr="00D82F28">
        <w:rPr>
          <w:rFonts w:ascii="Times New Roman" w:hAnsi="Times New Roman" w:cs="Times New Roman"/>
          <w:i/>
          <w:sz w:val="24"/>
          <w:szCs w:val="24"/>
        </w:rPr>
        <w:t>t</w:t>
      </w:r>
      <w:r w:rsidR="00C71391" w:rsidRPr="00D82F28">
        <w:rPr>
          <w:rFonts w:ascii="Times New Roman" w:hAnsi="Times New Roman" w:cs="Times New Roman"/>
          <w:i/>
          <w:sz w:val="24"/>
          <w:szCs w:val="24"/>
        </w:rPr>
        <w:t xml:space="preserve">he history of literature </w:t>
      </w:r>
      <w:r w:rsidR="00862088" w:rsidRPr="00D82F28">
        <w:rPr>
          <w:rFonts w:ascii="Times New Roman" w:hAnsi="Times New Roman" w:cs="Times New Roman"/>
          <w:i/>
          <w:sz w:val="24"/>
          <w:szCs w:val="24"/>
        </w:rPr>
        <w:t>served as the handmaiden of European conquest.</w:t>
      </w:r>
      <w:r w:rsidR="00862088" w:rsidRPr="00D82F28">
        <w:rPr>
          <w:rFonts w:ascii="Times New Roman" w:hAnsi="Times New Roman" w:cs="Times New Roman"/>
          <w:sz w:val="24"/>
          <w:szCs w:val="24"/>
        </w:rPr>
        <w:t xml:space="preserve"> </w:t>
      </w:r>
    </w:p>
    <w:p w14:paraId="68CF16ED" w14:textId="77777777" w:rsidR="00B01533" w:rsidRPr="00D82F28" w:rsidRDefault="00B01533" w:rsidP="00D82F28">
      <w:pPr>
        <w:pStyle w:val="Heading1"/>
        <w:spacing w:before="0" w:line="480" w:lineRule="auto"/>
        <w:rPr>
          <w:rFonts w:ascii="Times New Roman" w:hAnsi="Times New Roman" w:cs="Times New Roman"/>
          <w:color w:val="auto"/>
          <w:sz w:val="24"/>
          <w:szCs w:val="24"/>
        </w:rPr>
      </w:pPr>
      <w:r w:rsidRPr="00D82F28">
        <w:rPr>
          <w:rFonts w:ascii="Times New Roman" w:hAnsi="Times New Roman" w:cs="Times New Roman"/>
          <w:color w:val="auto"/>
          <w:sz w:val="24"/>
          <w:szCs w:val="24"/>
        </w:rPr>
        <w:t>Discussion</w:t>
      </w:r>
    </w:p>
    <w:p w14:paraId="6BAF770F" w14:textId="2386D7F6" w:rsidR="00862088" w:rsidRPr="00D82F28" w:rsidRDefault="00862088" w:rsidP="00D82F28">
      <w:pPr>
        <w:spacing w:after="0" w:line="480" w:lineRule="auto"/>
        <w:ind w:firstLine="720"/>
        <w:rPr>
          <w:rFonts w:ascii="Times New Roman" w:hAnsi="Times New Roman" w:cs="Times New Roman"/>
          <w:sz w:val="24"/>
          <w:szCs w:val="24"/>
        </w:rPr>
      </w:pPr>
      <w:r w:rsidRPr="00D82F28">
        <w:rPr>
          <w:rFonts w:ascii="Times New Roman" w:hAnsi="Times New Roman" w:cs="Times New Roman"/>
          <w:sz w:val="24"/>
          <w:szCs w:val="24"/>
        </w:rPr>
        <w:t xml:space="preserve">The European voyagers and colonizers considered Indians out of the history in their narratives. They even denied the early Indians their inputs in </w:t>
      </w:r>
      <w:r w:rsidR="00371F05" w:rsidRPr="00D82F28">
        <w:rPr>
          <w:rFonts w:ascii="Times New Roman" w:hAnsi="Times New Roman" w:cs="Times New Roman"/>
          <w:sz w:val="24"/>
          <w:szCs w:val="24"/>
        </w:rPr>
        <w:t>the</w:t>
      </w:r>
      <w:r w:rsidRPr="00D82F28">
        <w:rPr>
          <w:rFonts w:ascii="Times New Roman" w:hAnsi="Times New Roman" w:cs="Times New Roman"/>
          <w:sz w:val="24"/>
          <w:szCs w:val="24"/>
        </w:rPr>
        <w:t xml:space="preserve"> early literature. </w:t>
      </w:r>
      <w:r w:rsidR="00371F05" w:rsidRPr="00D82F28">
        <w:rPr>
          <w:rFonts w:ascii="Times New Roman" w:hAnsi="Times New Roman" w:cs="Times New Roman"/>
          <w:sz w:val="24"/>
          <w:szCs w:val="24"/>
        </w:rPr>
        <w:t>Historian</w:t>
      </w:r>
      <w:r w:rsidRPr="00D82F28">
        <w:rPr>
          <w:rFonts w:ascii="Times New Roman" w:hAnsi="Times New Roman" w:cs="Times New Roman"/>
          <w:sz w:val="24"/>
          <w:szCs w:val="24"/>
        </w:rPr>
        <w:t xml:space="preserve"> Fredrick </w:t>
      </w:r>
      <w:r w:rsidR="00371F05" w:rsidRPr="00D82F28">
        <w:rPr>
          <w:rFonts w:ascii="Times New Roman" w:hAnsi="Times New Roman" w:cs="Times New Roman"/>
          <w:sz w:val="24"/>
          <w:szCs w:val="24"/>
        </w:rPr>
        <w:t>Tuner’s</w:t>
      </w:r>
      <w:r w:rsidRPr="00D82F28">
        <w:rPr>
          <w:rFonts w:ascii="Times New Roman" w:hAnsi="Times New Roman" w:cs="Times New Roman"/>
          <w:sz w:val="24"/>
          <w:szCs w:val="24"/>
        </w:rPr>
        <w:t xml:space="preserve"> essay “significance of Frontier in the American history”, published in 1893 </w:t>
      </w:r>
      <w:r w:rsidRPr="00D82F28">
        <w:rPr>
          <w:rFonts w:ascii="Times New Roman" w:hAnsi="Times New Roman" w:cs="Times New Roman"/>
          <w:sz w:val="24"/>
          <w:szCs w:val="24"/>
        </w:rPr>
        <w:lastRenderedPageBreak/>
        <w:t xml:space="preserve">defined the end of Indian civilizations as the start of </w:t>
      </w:r>
      <w:r w:rsidR="00CF2B60">
        <w:rPr>
          <w:rFonts w:ascii="Times New Roman" w:hAnsi="Times New Roman" w:cs="Times New Roman"/>
          <w:sz w:val="24"/>
          <w:szCs w:val="24"/>
        </w:rPr>
        <w:t xml:space="preserve">a </w:t>
      </w:r>
      <w:r w:rsidRPr="00D82F28">
        <w:rPr>
          <w:rFonts w:ascii="Times New Roman" w:hAnsi="Times New Roman" w:cs="Times New Roman"/>
          <w:sz w:val="24"/>
          <w:szCs w:val="24"/>
        </w:rPr>
        <w:t xml:space="preserve">new civilization. In his essay he </w:t>
      </w:r>
      <w:r w:rsidR="00371F05" w:rsidRPr="00D82F28">
        <w:rPr>
          <w:rFonts w:ascii="Times New Roman" w:hAnsi="Times New Roman" w:cs="Times New Roman"/>
          <w:sz w:val="24"/>
          <w:szCs w:val="24"/>
        </w:rPr>
        <w:t>referred</w:t>
      </w:r>
      <w:r w:rsidRPr="00D82F28">
        <w:rPr>
          <w:rFonts w:ascii="Times New Roman" w:hAnsi="Times New Roman" w:cs="Times New Roman"/>
          <w:sz w:val="24"/>
          <w:szCs w:val="24"/>
        </w:rPr>
        <w:t xml:space="preserve"> to the demise of Indian civilization</w:t>
      </w:r>
      <w:r w:rsidR="006F4BB0" w:rsidRPr="00D82F28">
        <w:rPr>
          <w:rFonts w:ascii="Times New Roman" w:hAnsi="Times New Roman" w:cs="Times New Roman"/>
          <w:sz w:val="24"/>
          <w:szCs w:val="24"/>
        </w:rPr>
        <w:t xml:space="preserve"> as ‘</w:t>
      </w:r>
      <w:r w:rsidR="00B902E1" w:rsidRPr="00D82F28">
        <w:rPr>
          <w:rFonts w:ascii="Times New Roman" w:hAnsi="Times New Roman" w:cs="Times New Roman"/>
          <w:sz w:val="24"/>
          <w:szCs w:val="24"/>
        </w:rPr>
        <w:t>mel</w:t>
      </w:r>
      <w:r w:rsidR="006F4BB0" w:rsidRPr="00D82F28">
        <w:rPr>
          <w:rFonts w:ascii="Times New Roman" w:hAnsi="Times New Roman" w:cs="Times New Roman"/>
          <w:sz w:val="24"/>
          <w:szCs w:val="24"/>
        </w:rPr>
        <w:t xml:space="preserve">ting point of brutality and </w:t>
      </w:r>
      <w:r w:rsidR="00B902E1" w:rsidRPr="00D82F28">
        <w:rPr>
          <w:rFonts w:ascii="Times New Roman" w:hAnsi="Times New Roman" w:cs="Times New Roman"/>
          <w:sz w:val="24"/>
          <w:szCs w:val="24"/>
        </w:rPr>
        <w:t>civilization</w:t>
      </w:r>
      <w:r w:rsidR="003F78B8">
        <w:rPr>
          <w:rFonts w:ascii="Times New Roman" w:hAnsi="Times New Roman" w:cs="Times New Roman"/>
          <w:sz w:val="24"/>
          <w:szCs w:val="24"/>
        </w:rPr>
        <w:t xml:space="preserve"> </w:t>
      </w:r>
      <w:r w:rsidR="003F78B8">
        <w:rPr>
          <w:rFonts w:ascii="Times New Roman" w:hAnsi="Times New Roman" w:cs="Times New Roman"/>
          <w:sz w:val="24"/>
          <w:szCs w:val="24"/>
        </w:rPr>
        <w:fldChar w:fldCharType="begin"/>
      </w:r>
      <w:r w:rsidR="003F78B8">
        <w:rPr>
          <w:rFonts w:ascii="Times New Roman" w:hAnsi="Times New Roman" w:cs="Times New Roman"/>
          <w:sz w:val="24"/>
          <w:szCs w:val="24"/>
        </w:rPr>
        <w:instrText xml:space="preserve"> ADDIN ZOTERO_ITEM CSL_CITATION {"citationID":"2x7ZvzoZ","properties":{"formattedCitation":"(Turner)","plainCitation":"(Turner)","noteIndex":0},"citationItems":[{"id":270,"uris":["http://zotero.org/users/local/s8f0QVnP/items/EB3FI45X"],"uri":["http://zotero.org/users/local/s8f0QVnP/items/EB3FI45X"],"itemData":{"id":270,"type":"article-journal","title":"The significance of the frontier in American history","source":"Google Scholar","author":[{"family":"Turner","given":"Frederick Jackson"}],"issued":{"date-parts":[["1893"]]}}}],"schema":"https://github.com/citation-style-language/schema/raw/master/csl-citation.json"} </w:instrText>
      </w:r>
      <w:r w:rsidR="003F78B8">
        <w:rPr>
          <w:rFonts w:ascii="Times New Roman" w:hAnsi="Times New Roman" w:cs="Times New Roman"/>
          <w:sz w:val="24"/>
          <w:szCs w:val="24"/>
        </w:rPr>
        <w:fldChar w:fldCharType="separate"/>
      </w:r>
      <w:r w:rsidR="003F78B8" w:rsidRPr="003F78B8">
        <w:rPr>
          <w:rFonts w:ascii="Times New Roman" w:hAnsi="Times New Roman" w:cs="Times New Roman"/>
          <w:sz w:val="24"/>
        </w:rPr>
        <w:t>(Turner)</w:t>
      </w:r>
      <w:r w:rsidR="003F78B8">
        <w:rPr>
          <w:rFonts w:ascii="Times New Roman" w:hAnsi="Times New Roman" w:cs="Times New Roman"/>
          <w:sz w:val="24"/>
          <w:szCs w:val="24"/>
        </w:rPr>
        <w:fldChar w:fldCharType="end"/>
      </w:r>
      <w:r w:rsidR="006F4BB0" w:rsidRPr="00D82F28">
        <w:rPr>
          <w:rFonts w:ascii="Times New Roman" w:hAnsi="Times New Roman" w:cs="Times New Roman"/>
          <w:sz w:val="24"/>
          <w:szCs w:val="24"/>
        </w:rPr>
        <w:t xml:space="preserve">’. </w:t>
      </w:r>
      <w:r w:rsidR="00B902E1" w:rsidRPr="00D82F28">
        <w:rPr>
          <w:rFonts w:ascii="Times New Roman" w:hAnsi="Times New Roman" w:cs="Times New Roman"/>
          <w:sz w:val="24"/>
          <w:szCs w:val="24"/>
        </w:rPr>
        <w:t xml:space="preserve">He also believed that European voyagers brought with them a ‘White </w:t>
      </w:r>
      <w:r w:rsidR="00371F05" w:rsidRPr="00D82F28">
        <w:rPr>
          <w:rFonts w:ascii="Times New Roman" w:hAnsi="Times New Roman" w:cs="Times New Roman"/>
          <w:sz w:val="24"/>
          <w:szCs w:val="24"/>
        </w:rPr>
        <w:t>American</w:t>
      </w:r>
      <w:r w:rsidR="00B902E1" w:rsidRPr="00D82F28">
        <w:rPr>
          <w:rFonts w:ascii="Times New Roman" w:hAnsi="Times New Roman" w:cs="Times New Roman"/>
          <w:sz w:val="24"/>
          <w:szCs w:val="24"/>
        </w:rPr>
        <w:t xml:space="preserve"> literature’ which reflects the values the </w:t>
      </w:r>
      <w:r w:rsidR="00371F05" w:rsidRPr="00D82F28">
        <w:rPr>
          <w:rFonts w:ascii="Times New Roman" w:hAnsi="Times New Roman" w:cs="Times New Roman"/>
          <w:sz w:val="24"/>
          <w:szCs w:val="24"/>
        </w:rPr>
        <w:t>Europeans</w:t>
      </w:r>
      <w:r w:rsidR="00B902E1" w:rsidRPr="00D82F28">
        <w:rPr>
          <w:rFonts w:ascii="Times New Roman" w:hAnsi="Times New Roman" w:cs="Times New Roman"/>
          <w:sz w:val="24"/>
          <w:szCs w:val="24"/>
        </w:rPr>
        <w:t xml:space="preserve"> or White Americans possessed. It was 400 years before that Indian Americans have landed to this land, from that time onwards their literature and narration has dominated the American </w:t>
      </w:r>
      <w:r w:rsidR="00371F05" w:rsidRPr="00D82F28">
        <w:rPr>
          <w:rFonts w:ascii="Times New Roman" w:hAnsi="Times New Roman" w:cs="Times New Roman"/>
          <w:sz w:val="24"/>
          <w:szCs w:val="24"/>
        </w:rPr>
        <w:t>literature</w:t>
      </w:r>
      <w:r w:rsidR="00B902E1" w:rsidRPr="00D82F28">
        <w:rPr>
          <w:rFonts w:ascii="Times New Roman" w:hAnsi="Times New Roman" w:cs="Times New Roman"/>
          <w:sz w:val="24"/>
          <w:szCs w:val="24"/>
        </w:rPr>
        <w:t xml:space="preserve">. However, </w:t>
      </w:r>
      <w:r w:rsidR="00371F05" w:rsidRPr="00D82F28">
        <w:rPr>
          <w:rFonts w:ascii="Times New Roman" w:hAnsi="Times New Roman" w:cs="Times New Roman"/>
          <w:sz w:val="24"/>
          <w:szCs w:val="24"/>
        </w:rPr>
        <w:t>Europeans</w:t>
      </w:r>
      <w:r w:rsidR="00B902E1" w:rsidRPr="00D82F28">
        <w:rPr>
          <w:rFonts w:ascii="Times New Roman" w:hAnsi="Times New Roman" w:cs="Times New Roman"/>
          <w:sz w:val="24"/>
          <w:szCs w:val="24"/>
        </w:rPr>
        <w:t xml:space="preserve"> believed that American culture and </w:t>
      </w:r>
      <w:r w:rsidR="007144B7">
        <w:rPr>
          <w:rFonts w:ascii="Times New Roman" w:hAnsi="Times New Roman" w:cs="Times New Roman"/>
          <w:sz w:val="24"/>
          <w:szCs w:val="24"/>
        </w:rPr>
        <w:t xml:space="preserve">literature </w:t>
      </w:r>
      <w:r w:rsidR="00B902E1" w:rsidRPr="00D82F28">
        <w:rPr>
          <w:rFonts w:ascii="Times New Roman" w:hAnsi="Times New Roman" w:cs="Times New Roman"/>
          <w:sz w:val="24"/>
          <w:szCs w:val="24"/>
        </w:rPr>
        <w:t xml:space="preserve">started 400 years after the discovery of this land.  For them the 400 years end was actually the collapse of </w:t>
      </w:r>
      <w:r w:rsidR="00371F05" w:rsidRPr="00D82F28">
        <w:rPr>
          <w:rFonts w:ascii="Times New Roman" w:hAnsi="Times New Roman" w:cs="Times New Roman"/>
          <w:sz w:val="24"/>
          <w:szCs w:val="24"/>
        </w:rPr>
        <w:t>Indian</w:t>
      </w:r>
      <w:r w:rsidR="00B47109" w:rsidRPr="00D82F28">
        <w:rPr>
          <w:rFonts w:ascii="Times New Roman" w:hAnsi="Times New Roman" w:cs="Times New Roman"/>
          <w:sz w:val="24"/>
          <w:szCs w:val="24"/>
        </w:rPr>
        <w:t xml:space="preserve"> American history and their </w:t>
      </w:r>
      <w:r w:rsidR="008D2649">
        <w:rPr>
          <w:rFonts w:ascii="Times New Roman" w:hAnsi="Times New Roman" w:cs="Times New Roman"/>
          <w:sz w:val="24"/>
          <w:szCs w:val="24"/>
        </w:rPr>
        <w:t xml:space="preserve">narrative </w:t>
      </w:r>
      <w:r w:rsidR="008D2649">
        <w:rPr>
          <w:rFonts w:ascii="Times New Roman" w:hAnsi="Times New Roman" w:cs="Times New Roman"/>
          <w:sz w:val="24"/>
          <w:szCs w:val="24"/>
        </w:rPr>
        <w:fldChar w:fldCharType="begin"/>
      </w:r>
      <w:r w:rsidR="008D2649">
        <w:rPr>
          <w:rFonts w:ascii="Times New Roman" w:hAnsi="Times New Roman" w:cs="Times New Roman"/>
          <w:sz w:val="24"/>
          <w:szCs w:val="24"/>
        </w:rPr>
        <w:instrText xml:space="preserve"> ADDIN ZOTERO_ITEM CSL_CITATION {"citationID":"7y0MjXnx","properties":{"formattedCitation":"(Baym and Levine)","plainCitation":"(Baym and Levine)","noteIndex":0},"citationItems":[{"id":272,"uris":["http://zotero.org/users/local/s8f0QVnP/items/KSVY389J"],"uri":["http://zotero.org/users/local/s8f0QVnP/items/KSVY389J"],"itemData":{"id":272,"type":"book","title":"The Norton Anthology of American Literature: Eighth International Student Edition","publisher":"WW Norton &amp; Company","source":"Google Scholar","title-short":"The Norton Anthology of American Literature","author":[{"family":"Baym","given":"Nina"},{"family":"Levine","given":"Robert S."}],"issued":{"date-parts":[["2011"]]}}}],"schema":"https://github.com/citation-style-language/schema/raw/master/csl-citation.json"} </w:instrText>
      </w:r>
      <w:r w:rsidR="008D2649">
        <w:rPr>
          <w:rFonts w:ascii="Times New Roman" w:hAnsi="Times New Roman" w:cs="Times New Roman"/>
          <w:sz w:val="24"/>
          <w:szCs w:val="24"/>
        </w:rPr>
        <w:fldChar w:fldCharType="separate"/>
      </w:r>
      <w:r w:rsidR="008D2649" w:rsidRPr="008D2649">
        <w:rPr>
          <w:rFonts w:ascii="Times New Roman" w:hAnsi="Times New Roman" w:cs="Times New Roman"/>
          <w:sz w:val="24"/>
        </w:rPr>
        <w:t>(Baym and Levine)</w:t>
      </w:r>
      <w:r w:rsidR="008D2649">
        <w:rPr>
          <w:rFonts w:ascii="Times New Roman" w:hAnsi="Times New Roman" w:cs="Times New Roman"/>
          <w:sz w:val="24"/>
          <w:szCs w:val="24"/>
        </w:rPr>
        <w:fldChar w:fldCharType="end"/>
      </w:r>
      <w:r w:rsidR="00B47109" w:rsidRPr="00D82F28">
        <w:rPr>
          <w:rFonts w:ascii="Times New Roman" w:hAnsi="Times New Roman" w:cs="Times New Roman"/>
          <w:sz w:val="24"/>
          <w:szCs w:val="24"/>
        </w:rPr>
        <w:t xml:space="preserve">. </w:t>
      </w:r>
    </w:p>
    <w:p w14:paraId="4577690B" w14:textId="77777777" w:rsidR="00460518" w:rsidRPr="00D82F28" w:rsidRDefault="00B47109" w:rsidP="00D82F28">
      <w:pPr>
        <w:spacing w:after="0" w:line="480" w:lineRule="auto"/>
        <w:rPr>
          <w:rFonts w:ascii="Times New Roman" w:hAnsi="Times New Roman" w:cs="Times New Roman"/>
          <w:sz w:val="24"/>
          <w:szCs w:val="24"/>
        </w:rPr>
      </w:pPr>
      <w:r w:rsidRPr="00D82F28">
        <w:rPr>
          <w:rFonts w:ascii="Times New Roman" w:hAnsi="Times New Roman" w:cs="Times New Roman"/>
          <w:sz w:val="24"/>
          <w:szCs w:val="24"/>
        </w:rPr>
        <w:tab/>
        <w:t xml:space="preserve">Prior to this, the </w:t>
      </w:r>
      <w:r w:rsidR="00371F05" w:rsidRPr="00D82F28">
        <w:rPr>
          <w:rFonts w:ascii="Times New Roman" w:hAnsi="Times New Roman" w:cs="Times New Roman"/>
          <w:sz w:val="24"/>
          <w:szCs w:val="24"/>
        </w:rPr>
        <w:t>Indian</w:t>
      </w:r>
      <w:r w:rsidRPr="00D82F28">
        <w:rPr>
          <w:rFonts w:ascii="Times New Roman" w:hAnsi="Times New Roman" w:cs="Times New Roman"/>
          <w:sz w:val="24"/>
          <w:szCs w:val="24"/>
        </w:rPr>
        <w:t xml:space="preserve"> American literature exhibited different narratives about the </w:t>
      </w:r>
      <w:r w:rsidR="00371F05" w:rsidRPr="00D82F28">
        <w:rPr>
          <w:rFonts w:ascii="Times New Roman" w:hAnsi="Times New Roman" w:cs="Times New Roman"/>
          <w:sz w:val="24"/>
          <w:szCs w:val="24"/>
        </w:rPr>
        <w:t>Indian</w:t>
      </w:r>
      <w:r w:rsidR="00371F05">
        <w:rPr>
          <w:rFonts w:ascii="Times New Roman" w:hAnsi="Times New Roman" w:cs="Times New Roman"/>
          <w:sz w:val="24"/>
          <w:szCs w:val="24"/>
        </w:rPr>
        <w:t xml:space="preserve"> culture. T</w:t>
      </w:r>
      <w:r w:rsidRPr="00D82F28">
        <w:rPr>
          <w:rFonts w:ascii="Times New Roman" w:hAnsi="Times New Roman" w:cs="Times New Roman"/>
          <w:sz w:val="24"/>
          <w:szCs w:val="24"/>
        </w:rPr>
        <w:t xml:space="preserve">his literature was </w:t>
      </w:r>
      <w:r w:rsidR="00371F05">
        <w:rPr>
          <w:rFonts w:ascii="Times New Roman" w:hAnsi="Times New Roman" w:cs="Times New Roman"/>
          <w:sz w:val="24"/>
          <w:szCs w:val="24"/>
        </w:rPr>
        <w:t>entirely</w:t>
      </w:r>
      <w:r w:rsidRPr="00D82F28">
        <w:rPr>
          <w:rFonts w:ascii="Times New Roman" w:hAnsi="Times New Roman" w:cs="Times New Roman"/>
          <w:sz w:val="24"/>
          <w:szCs w:val="24"/>
        </w:rPr>
        <w:t xml:space="preserve"> different </w:t>
      </w:r>
      <w:r w:rsidR="00CF2B60">
        <w:rPr>
          <w:rFonts w:ascii="Times New Roman" w:hAnsi="Times New Roman" w:cs="Times New Roman"/>
          <w:sz w:val="24"/>
          <w:szCs w:val="24"/>
        </w:rPr>
        <w:t>from</w:t>
      </w:r>
      <w:r w:rsidRPr="00D82F28">
        <w:rPr>
          <w:rFonts w:ascii="Times New Roman" w:hAnsi="Times New Roman" w:cs="Times New Roman"/>
          <w:sz w:val="24"/>
          <w:szCs w:val="24"/>
        </w:rPr>
        <w:t xml:space="preserve"> what the Europeans wrote about the </w:t>
      </w:r>
      <w:r w:rsidR="00371F05" w:rsidRPr="00D82F28">
        <w:rPr>
          <w:rFonts w:ascii="Times New Roman" w:hAnsi="Times New Roman" w:cs="Times New Roman"/>
          <w:sz w:val="24"/>
          <w:szCs w:val="24"/>
        </w:rPr>
        <w:t>early</w:t>
      </w:r>
      <w:r w:rsidRPr="00D82F28">
        <w:rPr>
          <w:rFonts w:ascii="Times New Roman" w:hAnsi="Times New Roman" w:cs="Times New Roman"/>
          <w:sz w:val="24"/>
          <w:szCs w:val="24"/>
        </w:rPr>
        <w:t xml:space="preserve"> Indian. For example, </w:t>
      </w:r>
      <w:r w:rsidR="008D2649">
        <w:rPr>
          <w:rFonts w:ascii="Times New Roman" w:hAnsi="Times New Roman" w:cs="Times New Roman"/>
          <w:sz w:val="24"/>
          <w:szCs w:val="24"/>
        </w:rPr>
        <w:t>Blamire</w:t>
      </w:r>
      <w:r w:rsidRPr="00D82F28">
        <w:rPr>
          <w:rFonts w:ascii="Times New Roman" w:hAnsi="Times New Roman" w:cs="Times New Roman"/>
          <w:sz w:val="24"/>
          <w:szCs w:val="24"/>
        </w:rPr>
        <w:t xml:space="preserve"> writes that it is much visible from the early Indian literature that the </w:t>
      </w:r>
      <w:r w:rsidR="00371F05" w:rsidRPr="00D82F28">
        <w:rPr>
          <w:rFonts w:ascii="Times New Roman" w:hAnsi="Times New Roman" w:cs="Times New Roman"/>
          <w:sz w:val="24"/>
          <w:szCs w:val="24"/>
        </w:rPr>
        <w:t>Indian</w:t>
      </w:r>
      <w:r w:rsidRPr="00D82F28">
        <w:rPr>
          <w:rFonts w:ascii="Times New Roman" w:hAnsi="Times New Roman" w:cs="Times New Roman"/>
          <w:sz w:val="24"/>
          <w:szCs w:val="24"/>
        </w:rPr>
        <w:t xml:space="preserve"> cultures consisted of values and beliefs. For such reason, the narration in the literature included texts that often </w:t>
      </w:r>
      <w:r w:rsidR="00371F05" w:rsidRPr="00D82F28">
        <w:rPr>
          <w:rFonts w:ascii="Times New Roman" w:hAnsi="Times New Roman" w:cs="Times New Roman"/>
          <w:sz w:val="24"/>
          <w:szCs w:val="24"/>
        </w:rPr>
        <w:t>referred</w:t>
      </w:r>
      <w:r w:rsidRPr="00D82F28">
        <w:rPr>
          <w:rFonts w:ascii="Times New Roman" w:hAnsi="Times New Roman" w:cs="Times New Roman"/>
          <w:sz w:val="24"/>
          <w:szCs w:val="24"/>
        </w:rPr>
        <w:t xml:space="preserve"> to some eternal being. Since the Indians at that time </w:t>
      </w:r>
      <w:r w:rsidR="00F27350" w:rsidRPr="00D82F28">
        <w:rPr>
          <w:rFonts w:ascii="Times New Roman" w:hAnsi="Times New Roman" w:cs="Times New Roman"/>
          <w:sz w:val="24"/>
          <w:szCs w:val="24"/>
        </w:rPr>
        <w:t>dominated the entire American region, therefore their exposure was constrained in many ways</w:t>
      </w:r>
      <w:r w:rsidR="008D2649">
        <w:rPr>
          <w:rFonts w:ascii="Times New Roman" w:hAnsi="Times New Roman" w:cs="Times New Roman"/>
          <w:sz w:val="24"/>
          <w:szCs w:val="24"/>
        </w:rPr>
        <w:t xml:space="preserve"> </w:t>
      </w:r>
      <w:r w:rsidR="008D2649">
        <w:rPr>
          <w:rFonts w:ascii="Times New Roman" w:hAnsi="Times New Roman" w:cs="Times New Roman"/>
          <w:sz w:val="24"/>
          <w:szCs w:val="24"/>
        </w:rPr>
        <w:fldChar w:fldCharType="begin"/>
      </w:r>
      <w:r w:rsidR="008D2649">
        <w:rPr>
          <w:rFonts w:ascii="Times New Roman" w:hAnsi="Times New Roman" w:cs="Times New Roman"/>
          <w:sz w:val="24"/>
          <w:szCs w:val="24"/>
        </w:rPr>
        <w:instrText xml:space="preserve"> ADDIN ZOTERO_ITEM CSL_CITATION {"citationID":"7rL3GcoP","properties":{"formattedCitation":"(Blamires)","plainCitation":"(Blamires)","noteIndex":0},"citationItems":[{"id":274,"uris":["http://zotero.org/users/local/s8f0QVnP/items/IKUKCCD6"],"uri":["http://zotero.org/users/local/s8f0QVnP/items/IKUKCCD6"],"itemData":{"id":274,"type":"book","title":"The age of romantic literature","publisher":"Longman","source":"Google Scholar","author":[{"family":"Blamires","given":"Harry"}],"issued":{"date-parts":[["1990"]]}}}],"schema":"https://github.com/citation-style-language/schema/raw/master/csl-citation.json"} </w:instrText>
      </w:r>
      <w:r w:rsidR="008D2649">
        <w:rPr>
          <w:rFonts w:ascii="Times New Roman" w:hAnsi="Times New Roman" w:cs="Times New Roman"/>
          <w:sz w:val="24"/>
          <w:szCs w:val="24"/>
        </w:rPr>
        <w:fldChar w:fldCharType="separate"/>
      </w:r>
      <w:r w:rsidR="008D2649" w:rsidRPr="008D2649">
        <w:rPr>
          <w:rFonts w:ascii="Times New Roman" w:hAnsi="Times New Roman" w:cs="Times New Roman"/>
          <w:sz w:val="24"/>
        </w:rPr>
        <w:t>(Blamires)</w:t>
      </w:r>
      <w:r w:rsidR="008D2649">
        <w:rPr>
          <w:rFonts w:ascii="Times New Roman" w:hAnsi="Times New Roman" w:cs="Times New Roman"/>
          <w:sz w:val="24"/>
          <w:szCs w:val="24"/>
        </w:rPr>
        <w:fldChar w:fldCharType="end"/>
      </w:r>
      <w:r w:rsidR="00F27350" w:rsidRPr="00D82F28">
        <w:rPr>
          <w:rFonts w:ascii="Times New Roman" w:hAnsi="Times New Roman" w:cs="Times New Roman"/>
          <w:sz w:val="24"/>
          <w:szCs w:val="24"/>
        </w:rPr>
        <w:t>. Each of such aspects</w:t>
      </w:r>
      <w:r w:rsidR="00CF2B60">
        <w:rPr>
          <w:rFonts w:ascii="Times New Roman" w:hAnsi="Times New Roman" w:cs="Times New Roman"/>
          <w:sz w:val="24"/>
          <w:szCs w:val="24"/>
        </w:rPr>
        <w:t>, therefore,</w:t>
      </w:r>
      <w:r w:rsidR="00F27350" w:rsidRPr="00D82F28">
        <w:rPr>
          <w:rFonts w:ascii="Times New Roman" w:hAnsi="Times New Roman" w:cs="Times New Roman"/>
          <w:sz w:val="24"/>
          <w:szCs w:val="24"/>
        </w:rPr>
        <w:t xml:space="preserve"> impacted their literature </w:t>
      </w:r>
      <w:r w:rsidR="00460518" w:rsidRPr="00D82F28">
        <w:rPr>
          <w:rFonts w:ascii="Times New Roman" w:hAnsi="Times New Roman" w:cs="Times New Roman"/>
          <w:sz w:val="24"/>
          <w:szCs w:val="24"/>
        </w:rPr>
        <w:t>and narrati</w:t>
      </w:r>
      <w:r w:rsidR="00F27350" w:rsidRPr="00D82F28">
        <w:rPr>
          <w:rFonts w:ascii="Times New Roman" w:hAnsi="Times New Roman" w:cs="Times New Roman"/>
          <w:sz w:val="24"/>
          <w:szCs w:val="24"/>
        </w:rPr>
        <w:t xml:space="preserve">ve. </w:t>
      </w:r>
      <w:r w:rsidR="00460518" w:rsidRPr="00D82F28">
        <w:rPr>
          <w:rFonts w:ascii="Times New Roman" w:hAnsi="Times New Roman" w:cs="Times New Roman"/>
          <w:sz w:val="24"/>
          <w:szCs w:val="24"/>
        </w:rPr>
        <w:t xml:space="preserve">For </w:t>
      </w:r>
      <w:r w:rsidR="008D2649">
        <w:rPr>
          <w:rFonts w:ascii="Times New Roman" w:hAnsi="Times New Roman" w:cs="Times New Roman"/>
          <w:sz w:val="24"/>
          <w:szCs w:val="24"/>
        </w:rPr>
        <w:t>Blamire</w:t>
      </w:r>
      <w:r w:rsidR="00460518" w:rsidRPr="00D82F28">
        <w:rPr>
          <w:rFonts w:ascii="Times New Roman" w:hAnsi="Times New Roman" w:cs="Times New Roman"/>
          <w:sz w:val="24"/>
          <w:szCs w:val="24"/>
        </w:rPr>
        <w:t>, since the Indians had explored just the area around their vicinity</w:t>
      </w:r>
      <w:r w:rsidR="00371F05" w:rsidRPr="00D82F28">
        <w:rPr>
          <w:rFonts w:ascii="Times New Roman" w:hAnsi="Times New Roman" w:cs="Times New Roman"/>
          <w:sz w:val="24"/>
          <w:szCs w:val="24"/>
        </w:rPr>
        <w:t>, therefore</w:t>
      </w:r>
      <w:r w:rsidR="00460518" w:rsidRPr="00D82F28">
        <w:rPr>
          <w:rFonts w:ascii="Times New Roman" w:hAnsi="Times New Roman" w:cs="Times New Roman"/>
          <w:sz w:val="24"/>
          <w:szCs w:val="24"/>
        </w:rPr>
        <w:t xml:space="preserve"> the authors of that time have explained nature and environment in a particular manner. Many of them believed that the area they inhabit is the total American region and that’s how their beliefs and narration depicted a </w:t>
      </w:r>
      <w:r w:rsidR="00371F05" w:rsidRPr="00D82F28">
        <w:rPr>
          <w:rFonts w:ascii="Times New Roman" w:hAnsi="Times New Roman" w:cs="Times New Roman"/>
          <w:sz w:val="24"/>
          <w:szCs w:val="24"/>
        </w:rPr>
        <w:t>cert</w:t>
      </w:r>
      <w:r w:rsidR="00371F05">
        <w:rPr>
          <w:rFonts w:ascii="Times New Roman" w:hAnsi="Times New Roman" w:cs="Times New Roman"/>
          <w:sz w:val="24"/>
          <w:szCs w:val="24"/>
        </w:rPr>
        <w:t>ain</w:t>
      </w:r>
      <w:r w:rsidR="00D82F28">
        <w:rPr>
          <w:rFonts w:ascii="Times New Roman" w:hAnsi="Times New Roman" w:cs="Times New Roman"/>
          <w:sz w:val="24"/>
          <w:szCs w:val="24"/>
        </w:rPr>
        <w:t xml:space="preserve"> pattern of life and nature.</w:t>
      </w:r>
    </w:p>
    <w:p w14:paraId="1105A8BC" w14:textId="77777777" w:rsidR="00B47109" w:rsidRPr="00D82F28" w:rsidRDefault="00460518" w:rsidP="00D82F28">
      <w:pPr>
        <w:spacing w:after="0" w:line="480" w:lineRule="auto"/>
        <w:rPr>
          <w:rFonts w:ascii="Times New Roman" w:hAnsi="Times New Roman" w:cs="Times New Roman"/>
          <w:sz w:val="24"/>
          <w:szCs w:val="24"/>
        </w:rPr>
      </w:pPr>
      <w:r w:rsidRPr="00D82F28">
        <w:rPr>
          <w:rFonts w:ascii="Times New Roman" w:hAnsi="Times New Roman" w:cs="Times New Roman"/>
          <w:sz w:val="24"/>
          <w:szCs w:val="24"/>
        </w:rPr>
        <w:tab/>
      </w:r>
      <w:r w:rsidR="008D2649">
        <w:rPr>
          <w:rFonts w:ascii="Times New Roman" w:hAnsi="Times New Roman" w:cs="Times New Roman"/>
          <w:sz w:val="24"/>
          <w:szCs w:val="24"/>
        </w:rPr>
        <w:t>Weaver</w:t>
      </w:r>
      <w:r w:rsidRPr="00D82F28">
        <w:rPr>
          <w:rFonts w:ascii="Times New Roman" w:hAnsi="Times New Roman" w:cs="Times New Roman"/>
          <w:sz w:val="24"/>
          <w:szCs w:val="24"/>
        </w:rPr>
        <w:t xml:space="preserve"> </w:t>
      </w:r>
      <w:r w:rsidR="008D2649">
        <w:rPr>
          <w:rFonts w:ascii="Times New Roman" w:hAnsi="Times New Roman" w:cs="Times New Roman"/>
          <w:sz w:val="24"/>
          <w:szCs w:val="24"/>
        </w:rPr>
        <w:t>w</w:t>
      </w:r>
      <w:r w:rsidR="00371F05" w:rsidRPr="00D82F28">
        <w:rPr>
          <w:rFonts w:ascii="Times New Roman" w:hAnsi="Times New Roman" w:cs="Times New Roman"/>
          <w:sz w:val="24"/>
          <w:szCs w:val="24"/>
        </w:rPr>
        <w:t>ho</w:t>
      </w:r>
      <w:r w:rsidRPr="00D82F28">
        <w:rPr>
          <w:rFonts w:ascii="Times New Roman" w:hAnsi="Times New Roman" w:cs="Times New Roman"/>
          <w:sz w:val="24"/>
          <w:szCs w:val="24"/>
        </w:rPr>
        <w:t xml:space="preserve"> has worked on the European literature writes that ‘Indian history of narration and culture ended with a physical conquest</w:t>
      </w:r>
      <w:r w:rsidR="008D2649">
        <w:rPr>
          <w:rFonts w:ascii="Times New Roman" w:hAnsi="Times New Roman" w:cs="Times New Roman"/>
          <w:sz w:val="24"/>
          <w:szCs w:val="24"/>
        </w:rPr>
        <w:t xml:space="preserve"> </w:t>
      </w:r>
      <w:r w:rsidR="008D2649">
        <w:rPr>
          <w:rFonts w:ascii="Times New Roman" w:hAnsi="Times New Roman" w:cs="Times New Roman"/>
          <w:sz w:val="24"/>
          <w:szCs w:val="24"/>
        </w:rPr>
        <w:fldChar w:fldCharType="begin"/>
      </w:r>
      <w:r w:rsidR="008D2649">
        <w:rPr>
          <w:rFonts w:ascii="Times New Roman" w:hAnsi="Times New Roman" w:cs="Times New Roman"/>
          <w:sz w:val="24"/>
          <w:szCs w:val="24"/>
        </w:rPr>
        <w:instrText xml:space="preserve"> ADDIN ZOTERO_ITEM CSL_CITATION {"citationID":"2HFKQWex","properties":{"formattedCitation":"(Weaver)","plainCitation":"(Weaver)","noteIndex":0},"citationItems":[{"id":275,"uris":["http://zotero.org/users/local/s8f0QVnP/items/B8UFBDJE"],"uri":["http://zotero.org/users/local/s8f0QVnP/items/B8UFBDJE"],"itemData":{"id":275,"type":"book","title":"Other words: American Indian literature, law, and culture","publisher":"University of Oklahoma Press","volume":"39","source":"Google Scholar","title-short":"Other words","author":[{"family":"Weaver","given":"Jace"}],"issued":{"date-parts":[["2001"]]}}}],"schema":"https://github.com/citation-style-language/schema/raw/master/csl-citation.json"} </w:instrText>
      </w:r>
      <w:r w:rsidR="008D2649">
        <w:rPr>
          <w:rFonts w:ascii="Times New Roman" w:hAnsi="Times New Roman" w:cs="Times New Roman"/>
          <w:sz w:val="24"/>
          <w:szCs w:val="24"/>
        </w:rPr>
        <w:fldChar w:fldCharType="separate"/>
      </w:r>
      <w:r w:rsidR="008D2649" w:rsidRPr="008D2649">
        <w:rPr>
          <w:rFonts w:ascii="Times New Roman" w:hAnsi="Times New Roman" w:cs="Times New Roman"/>
          <w:sz w:val="24"/>
        </w:rPr>
        <w:t>(Weaver)</w:t>
      </w:r>
      <w:r w:rsidR="008D2649">
        <w:rPr>
          <w:rFonts w:ascii="Times New Roman" w:hAnsi="Times New Roman" w:cs="Times New Roman"/>
          <w:sz w:val="24"/>
          <w:szCs w:val="24"/>
        </w:rPr>
        <w:fldChar w:fldCharType="end"/>
      </w:r>
      <w:r w:rsidRPr="00D82F28">
        <w:rPr>
          <w:rFonts w:ascii="Times New Roman" w:hAnsi="Times New Roman" w:cs="Times New Roman"/>
          <w:sz w:val="24"/>
          <w:szCs w:val="24"/>
        </w:rPr>
        <w:t>’. This thought structure dominated the literature throughout the 17</w:t>
      </w:r>
      <w:r w:rsidRPr="00D82F28">
        <w:rPr>
          <w:rFonts w:ascii="Times New Roman" w:hAnsi="Times New Roman" w:cs="Times New Roman"/>
          <w:sz w:val="24"/>
          <w:szCs w:val="24"/>
          <w:vertAlign w:val="superscript"/>
        </w:rPr>
        <w:t>th</w:t>
      </w:r>
      <w:r w:rsidRPr="00D82F28">
        <w:rPr>
          <w:rFonts w:ascii="Times New Roman" w:hAnsi="Times New Roman" w:cs="Times New Roman"/>
          <w:sz w:val="24"/>
          <w:szCs w:val="24"/>
        </w:rPr>
        <w:t>, 18</w:t>
      </w:r>
      <w:r w:rsidRPr="00D82F28">
        <w:rPr>
          <w:rFonts w:ascii="Times New Roman" w:hAnsi="Times New Roman" w:cs="Times New Roman"/>
          <w:sz w:val="24"/>
          <w:szCs w:val="24"/>
          <w:vertAlign w:val="superscript"/>
        </w:rPr>
        <w:t>th</w:t>
      </w:r>
      <w:r w:rsidRPr="00D82F28">
        <w:rPr>
          <w:rFonts w:ascii="Times New Roman" w:hAnsi="Times New Roman" w:cs="Times New Roman"/>
          <w:sz w:val="24"/>
          <w:szCs w:val="24"/>
        </w:rPr>
        <w:t xml:space="preserve"> and the 19</w:t>
      </w:r>
      <w:r w:rsidRPr="00D82F28">
        <w:rPr>
          <w:rFonts w:ascii="Times New Roman" w:hAnsi="Times New Roman" w:cs="Times New Roman"/>
          <w:sz w:val="24"/>
          <w:szCs w:val="24"/>
          <w:vertAlign w:val="superscript"/>
        </w:rPr>
        <w:t>th</w:t>
      </w:r>
      <w:r w:rsidRPr="00D82F28">
        <w:rPr>
          <w:rFonts w:ascii="Times New Roman" w:hAnsi="Times New Roman" w:cs="Times New Roman"/>
          <w:sz w:val="24"/>
          <w:szCs w:val="24"/>
        </w:rPr>
        <w:t xml:space="preserve"> century. Some of the European narrators believed that since they have seen </w:t>
      </w:r>
      <w:r w:rsidR="00371F05" w:rsidRPr="00D82F28">
        <w:rPr>
          <w:rFonts w:ascii="Times New Roman" w:hAnsi="Times New Roman" w:cs="Times New Roman"/>
          <w:sz w:val="24"/>
          <w:szCs w:val="24"/>
        </w:rPr>
        <w:t>advancements</w:t>
      </w:r>
      <w:r w:rsidRPr="00D82F28">
        <w:rPr>
          <w:rFonts w:ascii="Times New Roman" w:hAnsi="Times New Roman" w:cs="Times New Roman"/>
          <w:sz w:val="24"/>
          <w:szCs w:val="24"/>
        </w:rPr>
        <w:t xml:space="preserve"> compared to </w:t>
      </w:r>
      <w:r w:rsidR="00371F05" w:rsidRPr="00D82F28">
        <w:rPr>
          <w:rFonts w:ascii="Times New Roman" w:hAnsi="Times New Roman" w:cs="Times New Roman"/>
          <w:sz w:val="24"/>
          <w:szCs w:val="24"/>
        </w:rPr>
        <w:t>Indians</w:t>
      </w:r>
      <w:r w:rsidRPr="00D82F28">
        <w:rPr>
          <w:rFonts w:ascii="Times New Roman" w:hAnsi="Times New Roman" w:cs="Times New Roman"/>
          <w:sz w:val="24"/>
          <w:szCs w:val="24"/>
        </w:rPr>
        <w:t xml:space="preserve"> therefore, </w:t>
      </w:r>
      <w:r w:rsidRPr="00D82F28">
        <w:rPr>
          <w:rFonts w:ascii="Times New Roman" w:hAnsi="Times New Roman" w:cs="Times New Roman"/>
          <w:sz w:val="24"/>
          <w:szCs w:val="24"/>
        </w:rPr>
        <w:lastRenderedPageBreak/>
        <w:t>naturally they have an edge over them. For such narrators</w:t>
      </w:r>
      <w:r w:rsidR="00CF2B60">
        <w:rPr>
          <w:rFonts w:ascii="Times New Roman" w:hAnsi="Times New Roman" w:cs="Times New Roman"/>
          <w:sz w:val="24"/>
          <w:szCs w:val="24"/>
        </w:rPr>
        <w:t>,</w:t>
      </w:r>
      <w:r w:rsidRPr="00D82F28">
        <w:rPr>
          <w:rFonts w:ascii="Times New Roman" w:hAnsi="Times New Roman" w:cs="Times New Roman"/>
          <w:sz w:val="24"/>
          <w:szCs w:val="24"/>
        </w:rPr>
        <w:t xml:space="preserve"> each aspect of Indian was </w:t>
      </w:r>
      <w:r w:rsidR="00371F05" w:rsidRPr="00D82F28">
        <w:rPr>
          <w:rFonts w:ascii="Times New Roman" w:hAnsi="Times New Roman" w:cs="Times New Roman"/>
          <w:sz w:val="24"/>
          <w:szCs w:val="24"/>
        </w:rPr>
        <w:t>lighter</w:t>
      </w:r>
      <w:r w:rsidRPr="00D82F28">
        <w:rPr>
          <w:rFonts w:ascii="Times New Roman" w:hAnsi="Times New Roman" w:cs="Times New Roman"/>
          <w:sz w:val="24"/>
          <w:szCs w:val="24"/>
        </w:rPr>
        <w:t xml:space="preserve"> and much </w:t>
      </w:r>
      <w:r w:rsidR="003F78B8" w:rsidRPr="00D82F28">
        <w:rPr>
          <w:rFonts w:ascii="Times New Roman" w:hAnsi="Times New Roman" w:cs="Times New Roman"/>
          <w:sz w:val="24"/>
          <w:szCs w:val="24"/>
        </w:rPr>
        <w:t>lesser</w:t>
      </w:r>
      <w:r w:rsidRPr="00D82F28">
        <w:rPr>
          <w:rFonts w:ascii="Times New Roman" w:hAnsi="Times New Roman" w:cs="Times New Roman"/>
          <w:sz w:val="24"/>
          <w:szCs w:val="24"/>
        </w:rPr>
        <w:t xml:space="preserve"> in values when it come</w:t>
      </w:r>
      <w:r w:rsidR="00CF2B60">
        <w:rPr>
          <w:rFonts w:ascii="Times New Roman" w:hAnsi="Times New Roman" w:cs="Times New Roman"/>
          <w:sz w:val="24"/>
          <w:szCs w:val="24"/>
        </w:rPr>
        <w:t>s</w:t>
      </w:r>
      <w:r w:rsidRPr="00D82F28">
        <w:rPr>
          <w:rFonts w:ascii="Times New Roman" w:hAnsi="Times New Roman" w:cs="Times New Roman"/>
          <w:sz w:val="24"/>
          <w:szCs w:val="24"/>
        </w:rPr>
        <w:t xml:space="preserve"> to a comparative </w:t>
      </w:r>
      <w:r w:rsidR="00950293" w:rsidRPr="00D82F28">
        <w:rPr>
          <w:rFonts w:ascii="Times New Roman" w:hAnsi="Times New Roman" w:cs="Times New Roman"/>
          <w:sz w:val="24"/>
          <w:szCs w:val="24"/>
        </w:rPr>
        <w:t xml:space="preserve">analysis with the Indians. For them, </w:t>
      </w:r>
      <w:r w:rsidR="003F78B8" w:rsidRPr="00D82F28">
        <w:rPr>
          <w:rFonts w:ascii="Times New Roman" w:hAnsi="Times New Roman" w:cs="Times New Roman"/>
          <w:sz w:val="24"/>
          <w:szCs w:val="24"/>
        </w:rPr>
        <w:t>Indian</w:t>
      </w:r>
      <w:r w:rsidR="00950293" w:rsidRPr="00D82F28">
        <w:rPr>
          <w:rFonts w:ascii="Times New Roman" w:hAnsi="Times New Roman" w:cs="Times New Roman"/>
          <w:sz w:val="24"/>
          <w:szCs w:val="24"/>
        </w:rPr>
        <w:t xml:space="preserve"> literature was nothing just the folk tales and romantic accounts. However, some European authors have explored some other </w:t>
      </w:r>
      <w:r w:rsidR="003F78B8" w:rsidRPr="00D82F28">
        <w:rPr>
          <w:rFonts w:ascii="Times New Roman" w:hAnsi="Times New Roman" w:cs="Times New Roman"/>
          <w:sz w:val="24"/>
          <w:szCs w:val="24"/>
        </w:rPr>
        <w:t>side</w:t>
      </w:r>
      <w:r w:rsidR="00950293" w:rsidRPr="00D82F28">
        <w:rPr>
          <w:rFonts w:ascii="Times New Roman" w:hAnsi="Times New Roman" w:cs="Times New Roman"/>
          <w:sz w:val="24"/>
          <w:szCs w:val="24"/>
        </w:rPr>
        <w:t xml:space="preserve"> of the </w:t>
      </w:r>
      <w:r w:rsidR="003F78B8" w:rsidRPr="00D82F28">
        <w:rPr>
          <w:rFonts w:ascii="Times New Roman" w:hAnsi="Times New Roman" w:cs="Times New Roman"/>
          <w:sz w:val="24"/>
          <w:szCs w:val="24"/>
        </w:rPr>
        <w:t>Indian</w:t>
      </w:r>
      <w:r w:rsidR="00950293" w:rsidRPr="00D82F28">
        <w:rPr>
          <w:rFonts w:ascii="Times New Roman" w:hAnsi="Times New Roman" w:cs="Times New Roman"/>
          <w:sz w:val="24"/>
          <w:szCs w:val="24"/>
        </w:rPr>
        <w:t xml:space="preserve">- American literature. For example, </w:t>
      </w:r>
      <w:r w:rsidR="008D2649">
        <w:rPr>
          <w:rFonts w:ascii="Times New Roman" w:hAnsi="Times New Roman" w:cs="Times New Roman"/>
          <w:sz w:val="24"/>
          <w:szCs w:val="24"/>
        </w:rPr>
        <w:t>Weaver</w:t>
      </w:r>
      <w:r w:rsidR="00950293" w:rsidRPr="00D82F28">
        <w:rPr>
          <w:rFonts w:ascii="Times New Roman" w:hAnsi="Times New Roman" w:cs="Times New Roman"/>
          <w:sz w:val="24"/>
          <w:szCs w:val="24"/>
        </w:rPr>
        <w:t xml:space="preserve"> writes that </w:t>
      </w:r>
      <w:r w:rsidR="003F78B8" w:rsidRPr="00D82F28">
        <w:rPr>
          <w:rFonts w:ascii="Times New Roman" w:hAnsi="Times New Roman" w:cs="Times New Roman"/>
          <w:sz w:val="24"/>
          <w:szCs w:val="24"/>
        </w:rPr>
        <w:t>Indian</w:t>
      </w:r>
      <w:r w:rsidR="001B52E1" w:rsidRPr="00D82F28">
        <w:rPr>
          <w:rFonts w:ascii="Times New Roman" w:hAnsi="Times New Roman" w:cs="Times New Roman"/>
          <w:sz w:val="24"/>
          <w:szCs w:val="24"/>
        </w:rPr>
        <w:t xml:space="preserve"> people were more </w:t>
      </w:r>
      <w:r w:rsidR="003F78B8" w:rsidRPr="00D82F28">
        <w:rPr>
          <w:rFonts w:ascii="Times New Roman" w:hAnsi="Times New Roman" w:cs="Times New Roman"/>
          <w:sz w:val="24"/>
          <w:szCs w:val="24"/>
        </w:rPr>
        <w:t>devoted</w:t>
      </w:r>
      <w:r w:rsidR="001B52E1" w:rsidRPr="00D82F28">
        <w:rPr>
          <w:rFonts w:ascii="Times New Roman" w:hAnsi="Times New Roman" w:cs="Times New Roman"/>
          <w:sz w:val="24"/>
          <w:szCs w:val="24"/>
        </w:rPr>
        <w:t xml:space="preserve"> to their religious motives</w:t>
      </w:r>
      <w:r w:rsidR="008D2649">
        <w:rPr>
          <w:rFonts w:ascii="Times New Roman" w:hAnsi="Times New Roman" w:cs="Times New Roman"/>
          <w:sz w:val="24"/>
          <w:szCs w:val="24"/>
        </w:rPr>
        <w:t xml:space="preserve"> </w:t>
      </w:r>
      <w:r w:rsidR="008D2649">
        <w:rPr>
          <w:rFonts w:ascii="Times New Roman" w:hAnsi="Times New Roman" w:cs="Times New Roman"/>
          <w:sz w:val="24"/>
          <w:szCs w:val="24"/>
        </w:rPr>
        <w:fldChar w:fldCharType="begin"/>
      </w:r>
      <w:r w:rsidR="008D2649">
        <w:rPr>
          <w:rFonts w:ascii="Times New Roman" w:hAnsi="Times New Roman" w:cs="Times New Roman"/>
          <w:sz w:val="24"/>
          <w:szCs w:val="24"/>
        </w:rPr>
        <w:instrText xml:space="preserve"> ADDIN ZOTERO_ITEM CSL_CITATION {"citationID":"Ww7BQ1uO","properties":{"formattedCitation":"(Weaver)","plainCitation":"(Weaver)","noteIndex":0},"citationItems":[{"id":275,"uris":["http://zotero.org/users/local/s8f0QVnP/items/B8UFBDJE"],"uri":["http://zotero.org/users/local/s8f0QVnP/items/B8UFBDJE"],"itemData":{"id":275,"type":"book","title":"Other words: American Indian literature, law, and culture","publisher":"University of Oklahoma Press","volume":"39","source":"Google Scholar","title-short":"Other words","author":[{"family":"Weaver","given":"Jace"}],"issued":{"date-parts":[["2001"]]}}}],"schema":"https://github.com/citation-style-language/schema/raw/master/csl-citation.json"} </w:instrText>
      </w:r>
      <w:r w:rsidR="008D2649">
        <w:rPr>
          <w:rFonts w:ascii="Times New Roman" w:hAnsi="Times New Roman" w:cs="Times New Roman"/>
          <w:sz w:val="24"/>
          <w:szCs w:val="24"/>
        </w:rPr>
        <w:fldChar w:fldCharType="separate"/>
      </w:r>
      <w:r w:rsidR="008D2649" w:rsidRPr="008D2649">
        <w:rPr>
          <w:rFonts w:ascii="Times New Roman" w:hAnsi="Times New Roman" w:cs="Times New Roman"/>
          <w:sz w:val="24"/>
        </w:rPr>
        <w:t>(Weaver)</w:t>
      </w:r>
      <w:r w:rsidR="008D2649">
        <w:rPr>
          <w:rFonts w:ascii="Times New Roman" w:hAnsi="Times New Roman" w:cs="Times New Roman"/>
          <w:sz w:val="24"/>
          <w:szCs w:val="24"/>
        </w:rPr>
        <w:fldChar w:fldCharType="end"/>
      </w:r>
      <w:r w:rsidR="001B52E1" w:rsidRPr="00D82F28">
        <w:rPr>
          <w:rFonts w:ascii="Times New Roman" w:hAnsi="Times New Roman" w:cs="Times New Roman"/>
          <w:sz w:val="24"/>
          <w:szCs w:val="24"/>
        </w:rPr>
        <w:t xml:space="preserve">. As he wrote that ‘they believed on things which had no material presence’. It shows that </w:t>
      </w:r>
      <w:r w:rsidR="00B41108" w:rsidRPr="00D82F28">
        <w:rPr>
          <w:rFonts w:ascii="Times New Roman" w:hAnsi="Times New Roman" w:cs="Times New Roman"/>
          <w:sz w:val="24"/>
          <w:szCs w:val="24"/>
        </w:rPr>
        <w:t>Indian literature comprised of a compl</w:t>
      </w:r>
      <w:r w:rsidR="005B05C8" w:rsidRPr="00D82F28">
        <w:rPr>
          <w:rFonts w:ascii="Times New Roman" w:hAnsi="Times New Roman" w:cs="Times New Roman"/>
          <w:sz w:val="24"/>
          <w:szCs w:val="24"/>
        </w:rPr>
        <w:t>ete sense of life. T</w:t>
      </w:r>
      <w:r w:rsidR="00B41108" w:rsidRPr="00D82F28">
        <w:rPr>
          <w:rFonts w:ascii="Times New Roman" w:hAnsi="Times New Roman" w:cs="Times New Roman"/>
          <w:sz w:val="24"/>
          <w:szCs w:val="24"/>
        </w:rPr>
        <w:t xml:space="preserve">hey </w:t>
      </w:r>
      <w:r w:rsidR="005B05C8" w:rsidRPr="00D82F28">
        <w:rPr>
          <w:rFonts w:ascii="Times New Roman" w:hAnsi="Times New Roman" w:cs="Times New Roman"/>
          <w:sz w:val="24"/>
          <w:szCs w:val="24"/>
        </w:rPr>
        <w:t>tried t</w:t>
      </w:r>
      <w:r w:rsidR="00B41108" w:rsidRPr="00D82F28">
        <w:rPr>
          <w:rFonts w:ascii="Times New Roman" w:hAnsi="Times New Roman" w:cs="Times New Roman"/>
          <w:sz w:val="24"/>
          <w:szCs w:val="24"/>
        </w:rPr>
        <w:t xml:space="preserve">o </w:t>
      </w:r>
      <w:r w:rsidR="005B05C8" w:rsidRPr="00D82F28">
        <w:rPr>
          <w:rFonts w:ascii="Times New Roman" w:hAnsi="Times New Roman" w:cs="Times New Roman"/>
          <w:sz w:val="24"/>
          <w:szCs w:val="24"/>
        </w:rPr>
        <w:t>bring about</w:t>
      </w:r>
      <w:r w:rsidR="00B41108" w:rsidRPr="00D82F28">
        <w:rPr>
          <w:rFonts w:ascii="Times New Roman" w:hAnsi="Times New Roman" w:cs="Times New Roman"/>
          <w:sz w:val="24"/>
          <w:szCs w:val="24"/>
        </w:rPr>
        <w:t xml:space="preserve"> </w:t>
      </w:r>
      <w:r w:rsidR="005B05C8" w:rsidRPr="00D82F28">
        <w:rPr>
          <w:rFonts w:ascii="Times New Roman" w:hAnsi="Times New Roman" w:cs="Times New Roman"/>
          <w:sz w:val="24"/>
          <w:szCs w:val="24"/>
        </w:rPr>
        <w:t xml:space="preserve">each little aspect of their life. </w:t>
      </w:r>
    </w:p>
    <w:p w14:paraId="2126F0B1" w14:textId="77777777" w:rsidR="00644ABD" w:rsidRPr="00D82F28" w:rsidRDefault="003F78B8" w:rsidP="00D82F28">
      <w:pPr>
        <w:spacing w:after="0" w:line="480" w:lineRule="auto"/>
        <w:ind w:firstLine="720"/>
        <w:rPr>
          <w:rFonts w:ascii="Times New Roman" w:hAnsi="Times New Roman" w:cs="Times New Roman"/>
          <w:sz w:val="24"/>
          <w:szCs w:val="24"/>
        </w:rPr>
      </w:pPr>
      <w:r w:rsidRPr="00D82F28">
        <w:rPr>
          <w:rFonts w:ascii="Times New Roman" w:hAnsi="Times New Roman" w:cs="Times New Roman"/>
          <w:sz w:val="24"/>
          <w:szCs w:val="24"/>
        </w:rPr>
        <w:t>Another</w:t>
      </w:r>
      <w:r w:rsidR="005B05C8" w:rsidRPr="00D82F28">
        <w:rPr>
          <w:rFonts w:ascii="Times New Roman" w:hAnsi="Times New Roman" w:cs="Times New Roman"/>
          <w:sz w:val="24"/>
          <w:szCs w:val="24"/>
        </w:rPr>
        <w:t xml:space="preserve"> difference is revealed by </w:t>
      </w:r>
      <w:r w:rsidR="008D2649">
        <w:rPr>
          <w:rFonts w:ascii="Times New Roman" w:hAnsi="Times New Roman" w:cs="Times New Roman"/>
          <w:sz w:val="24"/>
          <w:szCs w:val="24"/>
        </w:rPr>
        <w:t>Trautmann</w:t>
      </w:r>
      <w:r w:rsidR="005B05C8" w:rsidRPr="00D82F28">
        <w:rPr>
          <w:rFonts w:ascii="Times New Roman" w:hAnsi="Times New Roman" w:cs="Times New Roman"/>
          <w:sz w:val="24"/>
          <w:szCs w:val="24"/>
        </w:rPr>
        <w:t xml:space="preserve">, who argues that the hollow Indian narratives are </w:t>
      </w:r>
      <w:r w:rsidR="007E0395" w:rsidRPr="00D82F28">
        <w:rPr>
          <w:rFonts w:ascii="Times New Roman" w:hAnsi="Times New Roman" w:cs="Times New Roman"/>
          <w:sz w:val="24"/>
          <w:szCs w:val="24"/>
        </w:rPr>
        <w:t>proof that</w:t>
      </w:r>
      <w:r w:rsidR="003A7B27" w:rsidRPr="00D82F28">
        <w:rPr>
          <w:rFonts w:ascii="Times New Roman" w:hAnsi="Times New Roman" w:cs="Times New Roman"/>
          <w:sz w:val="24"/>
          <w:szCs w:val="24"/>
        </w:rPr>
        <w:t xml:space="preserve"> In</w:t>
      </w:r>
      <w:r w:rsidR="0098745C" w:rsidRPr="00D82F28">
        <w:rPr>
          <w:rFonts w:ascii="Times New Roman" w:hAnsi="Times New Roman" w:cs="Times New Roman"/>
          <w:sz w:val="24"/>
          <w:szCs w:val="24"/>
        </w:rPr>
        <w:t>d</w:t>
      </w:r>
      <w:r w:rsidR="003A7B27" w:rsidRPr="00D82F28">
        <w:rPr>
          <w:rFonts w:ascii="Times New Roman" w:hAnsi="Times New Roman" w:cs="Times New Roman"/>
          <w:sz w:val="24"/>
          <w:szCs w:val="24"/>
        </w:rPr>
        <w:t>i</w:t>
      </w:r>
      <w:r w:rsidR="0098745C" w:rsidRPr="00D82F28">
        <w:rPr>
          <w:rFonts w:ascii="Times New Roman" w:hAnsi="Times New Roman" w:cs="Times New Roman"/>
          <w:sz w:val="24"/>
          <w:szCs w:val="24"/>
        </w:rPr>
        <w:t>an</w:t>
      </w:r>
      <w:r w:rsidR="003A7B27" w:rsidRPr="00D82F28">
        <w:rPr>
          <w:rFonts w:ascii="Times New Roman" w:hAnsi="Times New Roman" w:cs="Times New Roman"/>
          <w:sz w:val="24"/>
          <w:szCs w:val="24"/>
        </w:rPr>
        <w:t>s remained shy of voyages and experiments</w:t>
      </w:r>
      <w:r w:rsidR="008D2649">
        <w:rPr>
          <w:rFonts w:ascii="Times New Roman" w:hAnsi="Times New Roman" w:cs="Times New Roman"/>
          <w:sz w:val="24"/>
          <w:szCs w:val="24"/>
        </w:rPr>
        <w:t xml:space="preserve"> </w:t>
      </w:r>
      <w:r w:rsidR="008D2649">
        <w:rPr>
          <w:rFonts w:ascii="Times New Roman" w:hAnsi="Times New Roman" w:cs="Times New Roman"/>
          <w:sz w:val="24"/>
          <w:szCs w:val="24"/>
        </w:rPr>
        <w:fldChar w:fldCharType="begin"/>
      </w:r>
      <w:r w:rsidR="008D2649">
        <w:rPr>
          <w:rFonts w:ascii="Times New Roman" w:hAnsi="Times New Roman" w:cs="Times New Roman"/>
          <w:sz w:val="24"/>
          <w:szCs w:val="24"/>
        </w:rPr>
        <w:instrText xml:space="preserve"> ADDIN ZOTERO_ITEM CSL_CITATION {"citationID":"apDAsX2p","properties":{"formattedCitation":"(Trautmann)","plainCitation":"(Trautmann)","noteIndex":0},"citationItems":[{"id":277,"uris":["http://zotero.org/users/local/s8f0QVnP/items/UCETQV46"],"uri":["http://zotero.org/users/local/s8f0QVnP/items/UCETQV46"],"itemData":{"id":277,"type":"article-journal","title":"Indian time, European time","container-title":"Time: Histories and ethnologies","page":"167–97","source":"Google Scholar","author":[{"family":"Trautmann","given":"Thomas R."}],"issued":{"date-parts":[["1995"]]}}}],"schema":"https://github.com/citation-style-language/schema/raw/master/csl-citation.json"} </w:instrText>
      </w:r>
      <w:r w:rsidR="008D2649">
        <w:rPr>
          <w:rFonts w:ascii="Times New Roman" w:hAnsi="Times New Roman" w:cs="Times New Roman"/>
          <w:sz w:val="24"/>
          <w:szCs w:val="24"/>
        </w:rPr>
        <w:fldChar w:fldCharType="separate"/>
      </w:r>
      <w:r w:rsidR="008D2649" w:rsidRPr="008D2649">
        <w:rPr>
          <w:rFonts w:ascii="Times New Roman" w:hAnsi="Times New Roman" w:cs="Times New Roman"/>
          <w:sz w:val="24"/>
        </w:rPr>
        <w:t>(Trautmann)</w:t>
      </w:r>
      <w:r w:rsidR="008D2649">
        <w:rPr>
          <w:rFonts w:ascii="Times New Roman" w:hAnsi="Times New Roman" w:cs="Times New Roman"/>
          <w:sz w:val="24"/>
          <w:szCs w:val="24"/>
        </w:rPr>
        <w:fldChar w:fldCharType="end"/>
      </w:r>
      <w:r w:rsidR="003A7B27" w:rsidRPr="00D82F28">
        <w:rPr>
          <w:rFonts w:ascii="Times New Roman" w:hAnsi="Times New Roman" w:cs="Times New Roman"/>
          <w:sz w:val="24"/>
          <w:szCs w:val="24"/>
        </w:rPr>
        <w:t>. He actually want</w:t>
      </w:r>
      <w:r w:rsidR="00CF2B60">
        <w:rPr>
          <w:rFonts w:ascii="Times New Roman" w:hAnsi="Times New Roman" w:cs="Times New Roman"/>
          <w:sz w:val="24"/>
          <w:szCs w:val="24"/>
        </w:rPr>
        <w:t>s</w:t>
      </w:r>
      <w:r w:rsidR="003A7B27" w:rsidRPr="00D82F28">
        <w:rPr>
          <w:rFonts w:ascii="Times New Roman" w:hAnsi="Times New Roman" w:cs="Times New Roman"/>
          <w:sz w:val="24"/>
          <w:szCs w:val="24"/>
        </w:rPr>
        <w:t xml:space="preserve"> to convey that Indians have experienced little </w:t>
      </w:r>
      <w:r w:rsidR="00D37C34" w:rsidRPr="00D82F28">
        <w:rPr>
          <w:rFonts w:ascii="Times New Roman" w:hAnsi="Times New Roman" w:cs="Times New Roman"/>
          <w:sz w:val="24"/>
          <w:szCs w:val="24"/>
        </w:rPr>
        <w:t>exploration which was the primary purpose of their less development. Europeans</w:t>
      </w:r>
      <w:r w:rsidR="00CF2B60">
        <w:rPr>
          <w:rFonts w:ascii="Times New Roman" w:hAnsi="Times New Roman" w:cs="Times New Roman"/>
          <w:sz w:val="24"/>
          <w:szCs w:val="24"/>
        </w:rPr>
        <w:t>, however,</w:t>
      </w:r>
      <w:r w:rsidR="00D37C34" w:rsidRPr="00D82F28">
        <w:rPr>
          <w:rFonts w:ascii="Times New Roman" w:hAnsi="Times New Roman" w:cs="Times New Roman"/>
          <w:sz w:val="24"/>
          <w:szCs w:val="24"/>
        </w:rPr>
        <w:t xml:space="preserve"> were different </w:t>
      </w:r>
      <w:r w:rsidR="00CF2B60">
        <w:rPr>
          <w:rFonts w:ascii="Times New Roman" w:hAnsi="Times New Roman" w:cs="Times New Roman"/>
          <w:sz w:val="24"/>
          <w:szCs w:val="24"/>
        </w:rPr>
        <w:t>from</w:t>
      </w:r>
      <w:r w:rsidR="00D37C34" w:rsidRPr="00D82F28">
        <w:rPr>
          <w:rFonts w:ascii="Times New Roman" w:hAnsi="Times New Roman" w:cs="Times New Roman"/>
          <w:sz w:val="24"/>
          <w:szCs w:val="24"/>
        </w:rPr>
        <w:t xml:space="preserve"> their predecessors, and this went on to their literature as well. They made new discoveries in culture and religion, they tried to explore the seas </w:t>
      </w:r>
      <w:r w:rsidR="00644ABD" w:rsidRPr="00D82F28">
        <w:rPr>
          <w:rFonts w:ascii="Times New Roman" w:hAnsi="Times New Roman" w:cs="Times New Roman"/>
          <w:sz w:val="24"/>
          <w:szCs w:val="24"/>
        </w:rPr>
        <w:t>and look toward the sky as an area of opportunity. For th</w:t>
      </w:r>
      <w:r w:rsidR="00CF2B60">
        <w:rPr>
          <w:rFonts w:ascii="Times New Roman" w:hAnsi="Times New Roman" w:cs="Times New Roman"/>
          <w:sz w:val="24"/>
          <w:szCs w:val="24"/>
        </w:rPr>
        <w:t>is</w:t>
      </w:r>
      <w:r w:rsidR="00644ABD" w:rsidRPr="00D82F28">
        <w:rPr>
          <w:rFonts w:ascii="Times New Roman" w:hAnsi="Times New Roman" w:cs="Times New Roman"/>
          <w:sz w:val="24"/>
          <w:szCs w:val="24"/>
        </w:rPr>
        <w:t xml:space="preserve"> reason, they had many thing</w:t>
      </w:r>
      <w:r w:rsidR="00CF2B60">
        <w:rPr>
          <w:rFonts w:ascii="Times New Roman" w:hAnsi="Times New Roman" w:cs="Times New Roman"/>
          <w:sz w:val="24"/>
          <w:szCs w:val="24"/>
        </w:rPr>
        <w:t>s</w:t>
      </w:r>
      <w:r w:rsidR="00644ABD" w:rsidRPr="00D82F28">
        <w:rPr>
          <w:rFonts w:ascii="Times New Roman" w:hAnsi="Times New Roman" w:cs="Times New Roman"/>
          <w:sz w:val="24"/>
          <w:szCs w:val="24"/>
        </w:rPr>
        <w:t xml:space="preserve"> to add to their literature. At times, the </w:t>
      </w:r>
      <w:r w:rsidRPr="00D82F28">
        <w:rPr>
          <w:rFonts w:ascii="Times New Roman" w:hAnsi="Times New Roman" w:cs="Times New Roman"/>
          <w:sz w:val="24"/>
          <w:szCs w:val="24"/>
        </w:rPr>
        <w:t>Indian</w:t>
      </w:r>
      <w:r w:rsidR="00644ABD" w:rsidRPr="00D82F28">
        <w:rPr>
          <w:rFonts w:ascii="Times New Roman" w:hAnsi="Times New Roman" w:cs="Times New Roman"/>
          <w:sz w:val="24"/>
          <w:szCs w:val="24"/>
        </w:rPr>
        <w:t xml:space="preserve"> culture started </w:t>
      </w:r>
      <w:r w:rsidRPr="00D82F28">
        <w:rPr>
          <w:rFonts w:ascii="Times New Roman" w:hAnsi="Times New Roman" w:cs="Times New Roman"/>
          <w:sz w:val="24"/>
          <w:szCs w:val="24"/>
        </w:rPr>
        <w:t>declining,</w:t>
      </w:r>
      <w:r w:rsidR="00644ABD" w:rsidRPr="00D82F28">
        <w:rPr>
          <w:rFonts w:ascii="Times New Roman" w:hAnsi="Times New Roman" w:cs="Times New Roman"/>
          <w:sz w:val="24"/>
          <w:szCs w:val="24"/>
        </w:rPr>
        <w:t xml:space="preserve"> their folk </w:t>
      </w:r>
      <w:r w:rsidRPr="00D82F28">
        <w:rPr>
          <w:rFonts w:ascii="Times New Roman" w:hAnsi="Times New Roman" w:cs="Times New Roman"/>
          <w:sz w:val="24"/>
          <w:szCs w:val="24"/>
        </w:rPr>
        <w:t>stories</w:t>
      </w:r>
      <w:r w:rsidR="00644ABD" w:rsidRPr="00D82F28">
        <w:rPr>
          <w:rFonts w:ascii="Times New Roman" w:hAnsi="Times New Roman" w:cs="Times New Roman"/>
          <w:sz w:val="24"/>
          <w:szCs w:val="24"/>
        </w:rPr>
        <w:t xml:space="preserve"> were </w:t>
      </w:r>
      <w:r w:rsidRPr="00D82F28">
        <w:rPr>
          <w:rFonts w:ascii="Times New Roman" w:hAnsi="Times New Roman" w:cs="Times New Roman"/>
          <w:sz w:val="24"/>
          <w:szCs w:val="24"/>
        </w:rPr>
        <w:t>also refabricated</w:t>
      </w:r>
      <w:r w:rsidR="00644ABD" w:rsidRPr="00D82F28">
        <w:rPr>
          <w:rFonts w:ascii="Times New Roman" w:hAnsi="Times New Roman" w:cs="Times New Roman"/>
          <w:sz w:val="24"/>
          <w:szCs w:val="24"/>
        </w:rPr>
        <w:t xml:space="preserve"> in the European manner, which was ruthless since they made their </w:t>
      </w:r>
      <w:r w:rsidRPr="00D82F28">
        <w:rPr>
          <w:rFonts w:ascii="Times New Roman" w:hAnsi="Times New Roman" w:cs="Times New Roman"/>
          <w:sz w:val="24"/>
          <w:szCs w:val="24"/>
        </w:rPr>
        <w:t>characters</w:t>
      </w:r>
      <w:r w:rsidR="00644ABD" w:rsidRPr="00D82F28">
        <w:rPr>
          <w:rFonts w:ascii="Times New Roman" w:hAnsi="Times New Roman" w:cs="Times New Roman"/>
          <w:sz w:val="24"/>
          <w:szCs w:val="24"/>
        </w:rPr>
        <w:t xml:space="preserve"> part of the unexplored times. </w:t>
      </w:r>
      <w:r w:rsidRPr="00D82F28">
        <w:rPr>
          <w:rFonts w:ascii="Times New Roman" w:hAnsi="Times New Roman" w:cs="Times New Roman"/>
          <w:sz w:val="24"/>
          <w:szCs w:val="24"/>
        </w:rPr>
        <w:t>At</w:t>
      </w:r>
      <w:r w:rsidR="00644ABD" w:rsidRPr="00D82F28">
        <w:rPr>
          <w:rFonts w:ascii="Times New Roman" w:hAnsi="Times New Roman" w:cs="Times New Roman"/>
          <w:sz w:val="24"/>
          <w:szCs w:val="24"/>
        </w:rPr>
        <w:t xml:space="preserve"> each small aspect, the Indian literature and the </w:t>
      </w:r>
      <w:r w:rsidRPr="00D82F28">
        <w:rPr>
          <w:rFonts w:ascii="Times New Roman" w:hAnsi="Times New Roman" w:cs="Times New Roman"/>
          <w:sz w:val="24"/>
          <w:szCs w:val="24"/>
        </w:rPr>
        <w:t>European</w:t>
      </w:r>
      <w:r w:rsidR="00644ABD" w:rsidRPr="00D82F28">
        <w:rPr>
          <w:rFonts w:ascii="Times New Roman" w:hAnsi="Times New Roman" w:cs="Times New Roman"/>
          <w:sz w:val="24"/>
          <w:szCs w:val="24"/>
        </w:rPr>
        <w:t xml:space="preserve"> contrasted each other, since authors of the European times presented fats in an extra elaborative manner, which largely went on in their indulgence. </w:t>
      </w:r>
      <w:r w:rsidR="00D37C34" w:rsidRPr="00D82F28">
        <w:rPr>
          <w:rFonts w:ascii="Times New Roman" w:hAnsi="Times New Roman" w:cs="Times New Roman"/>
          <w:sz w:val="24"/>
          <w:szCs w:val="24"/>
        </w:rPr>
        <w:t xml:space="preserve">   </w:t>
      </w:r>
    </w:p>
    <w:p w14:paraId="6DEC7936" w14:textId="77777777" w:rsidR="003A7B27" w:rsidRPr="00D82F28" w:rsidRDefault="00644ABD" w:rsidP="00D82F28">
      <w:pPr>
        <w:spacing w:after="0" w:line="480" w:lineRule="auto"/>
        <w:ind w:firstLine="720"/>
        <w:rPr>
          <w:rFonts w:ascii="Times New Roman" w:hAnsi="Times New Roman" w:cs="Times New Roman"/>
          <w:sz w:val="24"/>
          <w:szCs w:val="24"/>
        </w:rPr>
      </w:pPr>
      <w:r w:rsidRPr="00D82F28">
        <w:rPr>
          <w:rFonts w:ascii="Times New Roman" w:hAnsi="Times New Roman" w:cs="Times New Roman"/>
          <w:sz w:val="24"/>
          <w:szCs w:val="24"/>
        </w:rPr>
        <w:t xml:space="preserve">Most accounts of European voyagers are different from the Indians for the fact that European misinterpreted some accounts of narration. </w:t>
      </w:r>
      <w:r w:rsidR="008D2649">
        <w:rPr>
          <w:rFonts w:ascii="Times New Roman" w:hAnsi="Times New Roman" w:cs="Times New Roman"/>
          <w:sz w:val="24"/>
          <w:szCs w:val="24"/>
        </w:rPr>
        <w:t xml:space="preserve">Trautmann </w:t>
      </w:r>
      <w:r w:rsidRPr="00D82F28">
        <w:rPr>
          <w:rFonts w:ascii="Times New Roman" w:hAnsi="Times New Roman" w:cs="Times New Roman"/>
          <w:sz w:val="24"/>
          <w:szCs w:val="24"/>
        </w:rPr>
        <w:t>writes that European’s challenged many historical narratives</w:t>
      </w:r>
      <w:r w:rsidR="008D2649">
        <w:rPr>
          <w:rFonts w:ascii="Times New Roman" w:hAnsi="Times New Roman" w:cs="Times New Roman"/>
          <w:sz w:val="24"/>
          <w:szCs w:val="24"/>
        </w:rPr>
        <w:t xml:space="preserve"> </w:t>
      </w:r>
      <w:r w:rsidR="008D2649">
        <w:rPr>
          <w:rFonts w:ascii="Times New Roman" w:hAnsi="Times New Roman" w:cs="Times New Roman"/>
          <w:sz w:val="24"/>
          <w:szCs w:val="24"/>
        </w:rPr>
        <w:fldChar w:fldCharType="begin"/>
      </w:r>
      <w:r w:rsidR="008D2649">
        <w:rPr>
          <w:rFonts w:ascii="Times New Roman" w:hAnsi="Times New Roman" w:cs="Times New Roman"/>
          <w:sz w:val="24"/>
          <w:szCs w:val="24"/>
        </w:rPr>
        <w:instrText xml:space="preserve"> ADDIN ZOTERO_ITEM CSL_CITATION {"citationID":"cFnGZevq","properties":{"formattedCitation":"(Trautmann)","plainCitation":"(Trautmann)","noteIndex":0},"citationItems":[{"id":277,"uris":["http://zotero.org/users/local/s8f0QVnP/items/UCETQV46"],"uri":["http://zotero.org/users/local/s8f0QVnP/items/UCETQV46"],"itemData":{"id":277,"type":"article-journal","title":"Indian time, European time","container-title":"Time: Histories and ethnologies","page":"167–97","source":"Google Scholar","author":[{"family":"Trautmann","given":"Thomas R."}],"issued":{"date-parts":[["1995"]]}}}],"schema":"https://github.com/citation-style-language/schema/raw/master/csl-citation.json"} </w:instrText>
      </w:r>
      <w:r w:rsidR="008D2649">
        <w:rPr>
          <w:rFonts w:ascii="Times New Roman" w:hAnsi="Times New Roman" w:cs="Times New Roman"/>
          <w:sz w:val="24"/>
          <w:szCs w:val="24"/>
        </w:rPr>
        <w:fldChar w:fldCharType="separate"/>
      </w:r>
      <w:r w:rsidR="008D2649" w:rsidRPr="008D2649">
        <w:rPr>
          <w:rFonts w:ascii="Times New Roman" w:hAnsi="Times New Roman" w:cs="Times New Roman"/>
          <w:sz w:val="24"/>
        </w:rPr>
        <w:t>(Trautmann)</w:t>
      </w:r>
      <w:r w:rsidR="008D2649">
        <w:rPr>
          <w:rFonts w:ascii="Times New Roman" w:hAnsi="Times New Roman" w:cs="Times New Roman"/>
          <w:sz w:val="24"/>
          <w:szCs w:val="24"/>
        </w:rPr>
        <w:fldChar w:fldCharType="end"/>
      </w:r>
      <w:r w:rsidRPr="00D82F28">
        <w:rPr>
          <w:rFonts w:ascii="Times New Roman" w:hAnsi="Times New Roman" w:cs="Times New Roman"/>
          <w:sz w:val="24"/>
          <w:szCs w:val="24"/>
        </w:rPr>
        <w:t xml:space="preserve">. From the </w:t>
      </w:r>
      <w:r w:rsidR="003F78B8" w:rsidRPr="00D82F28">
        <w:rPr>
          <w:rFonts w:ascii="Times New Roman" w:hAnsi="Times New Roman" w:cs="Times New Roman"/>
          <w:sz w:val="24"/>
          <w:szCs w:val="24"/>
        </w:rPr>
        <w:t>Indian</w:t>
      </w:r>
      <w:r w:rsidRPr="00D82F28">
        <w:rPr>
          <w:rFonts w:ascii="Times New Roman" w:hAnsi="Times New Roman" w:cs="Times New Roman"/>
          <w:sz w:val="24"/>
          <w:szCs w:val="24"/>
        </w:rPr>
        <w:t xml:space="preserve"> culture values to their view of the world, each aspect was misinterpreted, just to present an image of</w:t>
      </w:r>
      <w:r w:rsidR="00D506A7">
        <w:rPr>
          <w:rFonts w:ascii="Times New Roman" w:hAnsi="Times New Roman" w:cs="Times New Roman"/>
          <w:sz w:val="24"/>
          <w:szCs w:val="24"/>
        </w:rPr>
        <w:t xml:space="preserve"> a </w:t>
      </w:r>
      <w:r w:rsidRPr="00D82F28">
        <w:rPr>
          <w:rFonts w:ascii="Times New Roman" w:hAnsi="Times New Roman" w:cs="Times New Roman"/>
          <w:sz w:val="24"/>
          <w:szCs w:val="24"/>
        </w:rPr>
        <w:t xml:space="preserve">superior sense of the Europeans. However, it is not how this all went on. </w:t>
      </w:r>
      <w:r w:rsidR="00DF7635" w:rsidRPr="00D82F28">
        <w:rPr>
          <w:rFonts w:ascii="Times New Roman" w:hAnsi="Times New Roman" w:cs="Times New Roman"/>
          <w:sz w:val="24"/>
          <w:szCs w:val="24"/>
        </w:rPr>
        <w:t xml:space="preserve">They were different in many kinds and they </w:t>
      </w:r>
      <w:r w:rsidR="00DF7635" w:rsidRPr="00D82F28">
        <w:rPr>
          <w:rFonts w:ascii="Times New Roman" w:hAnsi="Times New Roman" w:cs="Times New Roman"/>
          <w:sz w:val="24"/>
          <w:szCs w:val="24"/>
        </w:rPr>
        <w:lastRenderedPageBreak/>
        <w:t xml:space="preserve">reflected all such aspects in their writings as well, but the Europeans changed that all </w:t>
      </w:r>
      <w:r w:rsidR="003F78B8" w:rsidRPr="00D82F28">
        <w:rPr>
          <w:rFonts w:ascii="Times New Roman" w:hAnsi="Times New Roman" w:cs="Times New Roman"/>
          <w:sz w:val="24"/>
          <w:szCs w:val="24"/>
        </w:rPr>
        <w:t>too</w:t>
      </w:r>
      <w:r w:rsidR="00DF7635" w:rsidRPr="00D82F28">
        <w:rPr>
          <w:rFonts w:ascii="Times New Roman" w:hAnsi="Times New Roman" w:cs="Times New Roman"/>
          <w:sz w:val="24"/>
          <w:szCs w:val="24"/>
        </w:rPr>
        <w:t xml:space="preserve"> how they </w:t>
      </w:r>
      <w:r w:rsidR="003F78B8" w:rsidRPr="00D82F28">
        <w:rPr>
          <w:rFonts w:ascii="Times New Roman" w:hAnsi="Times New Roman" w:cs="Times New Roman"/>
          <w:sz w:val="24"/>
          <w:szCs w:val="24"/>
        </w:rPr>
        <w:t>believe</w:t>
      </w:r>
      <w:r w:rsidR="00DF7635" w:rsidRPr="00D82F28">
        <w:rPr>
          <w:rFonts w:ascii="Times New Roman" w:hAnsi="Times New Roman" w:cs="Times New Roman"/>
          <w:sz w:val="24"/>
          <w:szCs w:val="24"/>
        </w:rPr>
        <w:t xml:space="preserve"> will fit into their narrative. By all means, the </w:t>
      </w:r>
      <w:r w:rsidR="003F78B8" w:rsidRPr="00D82F28">
        <w:rPr>
          <w:rFonts w:ascii="Times New Roman" w:hAnsi="Times New Roman" w:cs="Times New Roman"/>
          <w:sz w:val="24"/>
          <w:szCs w:val="24"/>
        </w:rPr>
        <w:t>Europeans</w:t>
      </w:r>
      <w:r w:rsidR="00DF7635" w:rsidRPr="00D82F28">
        <w:rPr>
          <w:rFonts w:ascii="Times New Roman" w:hAnsi="Times New Roman" w:cs="Times New Roman"/>
          <w:sz w:val="24"/>
          <w:szCs w:val="24"/>
        </w:rPr>
        <w:t xml:space="preserve"> remained ruthless over the </w:t>
      </w:r>
      <w:r w:rsidR="003F78B8" w:rsidRPr="00D82F28">
        <w:rPr>
          <w:rFonts w:ascii="Times New Roman" w:hAnsi="Times New Roman" w:cs="Times New Roman"/>
          <w:sz w:val="24"/>
          <w:szCs w:val="24"/>
        </w:rPr>
        <w:t>Indian</w:t>
      </w:r>
      <w:r w:rsidR="00DF7635" w:rsidRPr="00D82F28">
        <w:rPr>
          <w:rFonts w:ascii="Times New Roman" w:hAnsi="Times New Roman" w:cs="Times New Roman"/>
          <w:sz w:val="24"/>
          <w:szCs w:val="24"/>
        </w:rPr>
        <w:t xml:space="preserve">, they challenged their </w:t>
      </w:r>
      <w:r w:rsidR="003F78B8" w:rsidRPr="00D82F28">
        <w:rPr>
          <w:rFonts w:ascii="Times New Roman" w:hAnsi="Times New Roman" w:cs="Times New Roman"/>
          <w:sz w:val="24"/>
          <w:szCs w:val="24"/>
        </w:rPr>
        <w:t>existence</w:t>
      </w:r>
      <w:r w:rsidR="00DF7635" w:rsidRPr="00D82F28">
        <w:rPr>
          <w:rFonts w:ascii="Times New Roman" w:hAnsi="Times New Roman" w:cs="Times New Roman"/>
          <w:sz w:val="24"/>
          <w:szCs w:val="24"/>
        </w:rPr>
        <w:t xml:space="preserve">, misinterpreted their beliefs, jostled their discoveries and finally vanished them in each respect </w:t>
      </w:r>
      <w:r w:rsidR="003F78B8" w:rsidRPr="00D82F28">
        <w:rPr>
          <w:rFonts w:ascii="Times New Roman" w:hAnsi="Times New Roman" w:cs="Times New Roman"/>
          <w:sz w:val="24"/>
          <w:szCs w:val="24"/>
        </w:rPr>
        <w:t>from</w:t>
      </w:r>
      <w:r w:rsidR="00DF7635" w:rsidRPr="00D82F28">
        <w:rPr>
          <w:rFonts w:ascii="Times New Roman" w:hAnsi="Times New Roman" w:cs="Times New Roman"/>
          <w:sz w:val="24"/>
          <w:szCs w:val="24"/>
        </w:rPr>
        <w:t xml:space="preserve"> the face of earth. For such reason, </w:t>
      </w:r>
      <w:r w:rsidR="008D2649">
        <w:rPr>
          <w:rFonts w:ascii="Times New Roman" w:hAnsi="Times New Roman" w:cs="Times New Roman"/>
          <w:sz w:val="24"/>
          <w:szCs w:val="24"/>
        </w:rPr>
        <w:t>T</w:t>
      </w:r>
      <w:r w:rsidR="00CF2B60">
        <w:rPr>
          <w:rFonts w:ascii="Times New Roman" w:hAnsi="Times New Roman" w:cs="Times New Roman"/>
          <w:sz w:val="24"/>
          <w:szCs w:val="24"/>
        </w:rPr>
        <w:t>ra</w:t>
      </w:r>
      <w:r w:rsidR="008D2649">
        <w:rPr>
          <w:rFonts w:ascii="Times New Roman" w:hAnsi="Times New Roman" w:cs="Times New Roman"/>
          <w:sz w:val="24"/>
          <w:szCs w:val="24"/>
        </w:rPr>
        <w:t>utman</w:t>
      </w:r>
      <w:r w:rsidR="00DF7635" w:rsidRPr="00D82F28">
        <w:rPr>
          <w:rFonts w:ascii="Times New Roman" w:hAnsi="Times New Roman" w:cs="Times New Roman"/>
          <w:sz w:val="24"/>
          <w:szCs w:val="24"/>
        </w:rPr>
        <w:t xml:space="preserve"> opines that worst vengeance is to rid </w:t>
      </w:r>
      <w:r w:rsidR="003F78B8" w:rsidRPr="00D82F28">
        <w:rPr>
          <w:rFonts w:ascii="Times New Roman" w:hAnsi="Times New Roman" w:cs="Times New Roman"/>
          <w:sz w:val="24"/>
          <w:szCs w:val="24"/>
        </w:rPr>
        <w:t>of</w:t>
      </w:r>
      <w:r w:rsidR="00DF7635" w:rsidRPr="00D82F28">
        <w:rPr>
          <w:rFonts w:ascii="Times New Roman" w:hAnsi="Times New Roman" w:cs="Times New Roman"/>
          <w:sz w:val="24"/>
          <w:szCs w:val="24"/>
        </w:rPr>
        <w:t xml:space="preserve"> once literature from books and from the </w:t>
      </w:r>
      <w:r w:rsidR="003F78B8" w:rsidRPr="00D82F28">
        <w:rPr>
          <w:rFonts w:ascii="Times New Roman" w:hAnsi="Times New Roman" w:cs="Times New Roman"/>
          <w:sz w:val="24"/>
          <w:szCs w:val="24"/>
        </w:rPr>
        <w:t>ends</w:t>
      </w:r>
      <w:r w:rsidR="00DF7635" w:rsidRPr="00D82F28">
        <w:rPr>
          <w:rFonts w:ascii="Times New Roman" w:hAnsi="Times New Roman" w:cs="Times New Roman"/>
          <w:sz w:val="24"/>
          <w:szCs w:val="24"/>
        </w:rPr>
        <w:t xml:space="preserve"> of people</w:t>
      </w:r>
      <w:r w:rsidR="008D2649">
        <w:rPr>
          <w:rFonts w:ascii="Times New Roman" w:hAnsi="Times New Roman" w:cs="Times New Roman"/>
          <w:sz w:val="24"/>
          <w:szCs w:val="24"/>
        </w:rPr>
        <w:t xml:space="preserve"> </w:t>
      </w:r>
      <w:r w:rsidR="008D2649">
        <w:rPr>
          <w:rFonts w:ascii="Times New Roman" w:hAnsi="Times New Roman" w:cs="Times New Roman"/>
          <w:sz w:val="24"/>
          <w:szCs w:val="24"/>
        </w:rPr>
        <w:fldChar w:fldCharType="begin"/>
      </w:r>
      <w:r w:rsidR="008D2649">
        <w:rPr>
          <w:rFonts w:ascii="Times New Roman" w:hAnsi="Times New Roman" w:cs="Times New Roman"/>
          <w:sz w:val="24"/>
          <w:szCs w:val="24"/>
        </w:rPr>
        <w:instrText xml:space="preserve"> ADDIN ZOTERO_ITEM CSL_CITATION {"citationID":"Ud9aiO9b","properties":{"formattedCitation":"(Trautmann)","plainCitation":"(Trautmann)","noteIndex":0},"citationItems":[{"id":277,"uris":["http://zotero.org/users/local/s8f0QVnP/items/UCETQV46"],"uri":["http://zotero.org/users/local/s8f0QVnP/items/UCETQV46"],"itemData":{"id":277,"type":"article-journal","title":"Indian time, European time","container-title":"Time: Histories and ethnologies","page":"167–97","source":"Google Scholar","author":[{"family":"Trautmann","given":"Thomas R."}],"issued":{"date-parts":[["1995"]]}}}],"schema":"https://github.com/citation-style-language/schema/raw/master/csl-citation.json"} </w:instrText>
      </w:r>
      <w:r w:rsidR="008D2649">
        <w:rPr>
          <w:rFonts w:ascii="Times New Roman" w:hAnsi="Times New Roman" w:cs="Times New Roman"/>
          <w:sz w:val="24"/>
          <w:szCs w:val="24"/>
        </w:rPr>
        <w:fldChar w:fldCharType="separate"/>
      </w:r>
      <w:r w:rsidR="008D2649" w:rsidRPr="008D2649">
        <w:rPr>
          <w:rFonts w:ascii="Times New Roman" w:hAnsi="Times New Roman" w:cs="Times New Roman"/>
          <w:sz w:val="24"/>
        </w:rPr>
        <w:t>(Trautmann)</w:t>
      </w:r>
      <w:r w:rsidR="008D2649">
        <w:rPr>
          <w:rFonts w:ascii="Times New Roman" w:hAnsi="Times New Roman" w:cs="Times New Roman"/>
          <w:sz w:val="24"/>
          <w:szCs w:val="24"/>
        </w:rPr>
        <w:fldChar w:fldCharType="end"/>
      </w:r>
      <w:r w:rsidR="00DF7635" w:rsidRPr="00D82F28">
        <w:rPr>
          <w:rFonts w:ascii="Times New Roman" w:hAnsi="Times New Roman" w:cs="Times New Roman"/>
          <w:sz w:val="24"/>
          <w:szCs w:val="24"/>
        </w:rPr>
        <w:t xml:space="preserve">. </w:t>
      </w:r>
    </w:p>
    <w:p w14:paraId="23F2EE53" w14:textId="77777777" w:rsidR="00B01533" w:rsidRPr="00D82F28" w:rsidRDefault="00B01533" w:rsidP="00D82F28">
      <w:pPr>
        <w:pStyle w:val="Heading1"/>
        <w:spacing w:before="0" w:line="480" w:lineRule="auto"/>
        <w:rPr>
          <w:rFonts w:ascii="Times New Roman" w:hAnsi="Times New Roman" w:cs="Times New Roman"/>
          <w:color w:val="auto"/>
          <w:sz w:val="24"/>
          <w:szCs w:val="24"/>
        </w:rPr>
      </w:pPr>
      <w:r w:rsidRPr="00D82F28">
        <w:rPr>
          <w:rFonts w:ascii="Times New Roman" w:hAnsi="Times New Roman" w:cs="Times New Roman"/>
          <w:color w:val="auto"/>
          <w:sz w:val="24"/>
          <w:szCs w:val="24"/>
        </w:rPr>
        <w:t xml:space="preserve">Conclusion </w:t>
      </w:r>
    </w:p>
    <w:p w14:paraId="39ADBA99" w14:textId="77777777" w:rsidR="00D82F28" w:rsidRPr="00D82F28" w:rsidRDefault="00DF7635" w:rsidP="00D82F28">
      <w:pPr>
        <w:spacing w:after="0" w:line="480" w:lineRule="auto"/>
        <w:ind w:firstLine="720"/>
        <w:rPr>
          <w:rFonts w:ascii="Times New Roman" w:hAnsi="Times New Roman" w:cs="Times New Roman"/>
          <w:sz w:val="24"/>
          <w:szCs w:val="24"/>
        </w:rPr>
      </w:pPr>
      <w:r w:rsidRPr="00D82F28">
        <w:rPr>
          <w:rFonts w:ascii="Times New Roman" w:hAnsi="Times New Roman" w:cs="Times New Roman"/>
          <w:sz w:val="24"/>
          <w:szCs w:val="24"/>
        </w:rPr>
        <w:t xml:space="preserve">The above </w:t>
      </w:r>
      <w:r w:rsidR="003F78B8" w:rsidRPr="00D82F28">
        <w:rPr>
          <w:rFonts w:ascii="Times New Roman" w:hAnsi="Times New Roman" w:cs="Times New Roman"/>
          <w:sz w:val="24"/>
          <w:szCs w:val="24"/>
        </w:rPr>
        <w:t>paragraphs</w:t>
      </w:r>
      <w:r w:rsidRPr="00D82F28">
        <w:rPr>
          <w:rFonts w:ascii="Times New Roman" w:hAnsi="Times New Roman" w:cs="Times New Roman"/>
          <w:sz w:val="24"/>
          <w:szCs w:val="24"/>
        </w:rPr>
        <w:t xml:space="preserve"> are suggestive of many </w:t>
      </w:r>
      <w:r w:rsidR="003F78B8" w:rsidRPr="00D82F28">
        <w:rPr>
          <w:rFonts w:ascii="Times New Roman" w:hAnsi="Times New Roman" w:cs="Times New Roman"/>
          <w:sz w:val="24"/>
          <w:szCs w:val="24"/>
        </w:rPr>
        <w:t>behaviors</w:t>
      </w:r>
      <w:r w:rsidRPr="00D82F28">
        <w:rPr>
          <w:rFonts w:ascii="Times New Roman" w:hAnsi="Times New Roman" w:cs="Times New Roman"/>
          <w:sz w:val="24"/>
          <w:szCs w:val="24"/>
        </w:rPr>
        <w:t xml:space="preserve"> of Europeans with the </w:t>
      </w:r>
      <w:r w:rsidR="003F78B8" w:rsidRPr="00D82F28">
        <w:rPr>
          <w:rFonts w:ascii="Times New Roman" w:hAnsi="Times New Roman" w:cs="Times New Roman"/>
          <w:sz w:val="24"/>
          <w:szCs w:val="24"/>
        </w:rPr>
        <w:t>Indian</w:t>
      </w:r>
      <w:r w:rsidRPr="00D82F28">
        <w:rPr>
          <w:rFonts w:ascii="Times New Roman" w:hAnsi="Times New Roman" w:cs="Times New Roman"/>
          <w:sz w:val="24"/>
          <w:szCs w:val="24"/>
        </w:rPr>
        <w:t xml:space="preserve"> Americans. </w:t>
      </w:r>
      <w:r w:rsidR="003F78B8" w:rsidRPr="00D82F28">
        <w:rPr>
          <w:rFonts w:ascii="Times New Roman" w:hAnsi="Times New Roman" w:cs="Times New Roman"/>
          <w:sz w:val="24"/>
          <w:szCs w:val="24"/>
        </w:rPr>
        <w:t>An</w:t>
      </w:r>
      <w:r w:rsidRPr="00D82F28">
        <w:rPr>
          <w:rFonts w:ascii="Times New Roman" w:hAnsi="Times New Roman" w:cs="Times New Roman"/>
          <w:sz w:val="24"/>
          <w:szCs w:val="24"/>
        </w:rPr>
        <w:t xml:space="preserve"> unbiased consideration suggest</w:t>
      </w:r>
      <w:r w:rsidR="00CF2B60">
        <w:rPr>
          <w:rFonts w:ascii="Times New Roman" w:hAnsi="Times New Roman" w:cs="Times New Roman"/>
          <w:sz w:val="24"/>
          <w:szCs w:val="24"/>
        </w:rPr>
        <w:t>s</w:t>
      </w:r>
      <w:r w:rsidRPr="00D82F28">
        <w:rPr>
          <w:rFonts w:ascii="Times New Roman" w:hAnsi="Times New Roman" w:cs="Times New Roman"/>
          <w:sz w:val="24"/>
          <w:szCs w:val="24"/>
        </w:rPr>
        <w:t xml:space="preserve"> that literature is something </w:t>
      </w:r>
      <w:r w:rsidR="003F78B8" w:rsidRPr="00D82F28">
        <w:rPr>
          <w:rFonts w:ascii="Times New Roman" w:hAnsi="Times New Roman" w:cs="Times New Roman"/>
          <w:sz w:val="24"/>
          <w:szCs w:val="24"/>
        </w:rPr>
        <w:t>which</w:t>
      </w:r>
      <w:r w:rsidRPr="00D82F28">
        <w:rPr>
          <w:rFonts w:ascii="Times New Roman" w:hAnsi="Times New Roman" w:cs="Times New Roman"/>
          <w:sz w:val="24"/>
          <w:szCs w:val="24"/>
        </w:rPr>
        <w:t xml:space="preserve"> went on to many generations to come. Similarly, </w:t>
      </w:r>
      <w:r w:rsidR="003F78B8" w:rsidRPr="00D82F28">
        <w:rPr>
          <w:rFonts w:ascii="Times New Roman" w:hAnsi="Times New Roman" w:cs="Times New Roman"/>
          <w:sz w:val="24"/>
          <w:szCs w:val="24"/>
        </w:rPr>
        <w:t>it</w:t>
      </w:r>
      <w:r w:rsidRPr="00D82F28">
        <w:rPr>
          <w:rFonts w:ascii="Times New Roman" w:hAnsi="Times New Roman" w:cs="Times New Roman"/>
          <w:sz w:val="24"/>
          <w:szCs w:val="24"/>
        </w:rPr>
        <w:t xml:space="preserve"> keeps on presenting </w:t>
      </w:r>
      <w:r w:rsidR="003F78B8" w:rsidRPr="00D82F28">
        <w:rPr>
          <w:rFonts w:ascii="Times New Roman" w:hAnsi="Times New Roman" w:cs="Times New Roman"/>
          <w:sz w:val="24"/>
          <w:szCs w:val="24"/>
        </w:rPr>
        <w:t>in front</w:t>
      </w:r>
      <w:r w:rsidRPr="00D82F28">
        <w:rPr>
          <w:rFonts w:ascii="Times New Roman" w:hAnsi="Times New Roman" w:cs="Times New Roman"/>
          <w:sz w:val="24"/>
          <w:szCs w:val="24"/>
        </w:rPr>
        <w:t xml:space="preserve"> of the world, what one civilization had to </w:t>
      </w:r>
      <w:r w:rsidR="003F78B8" w:rsidRPr="00D82F28">
        <w:rPr>
          <w:rFonts w:ascii="Times New Roman" w:hAnsi="Times New Roman" w:cs="Times New Roman"/>
          <w:sz w:val="24"/>
          <w:szCs w:val="24"/>
        </w:rPr>
        <w:t>offer to</w:t>
      </w:r>
      <w:r w:rsidRPr="00D82F28">
        <w:rPr>
          <w:rFonts w:ascii="Times New Roman" w:hAnsi="Times New Roman" w:cs="Times New Roman"/>
          <w:sz w:val="24"/>
          <w:szCs w:val="24"/>
        </w:rPr>
        <w:t xml:space="preserve"> the world. There come changes to the face of Earth </w:t>
      </w:r>
      <w:r w:rsidR="003F78B8" w:rsidRPr="00D82F28">
        <w:rPr>
          <w:rFonts w:ascii="Times New Roman" w:hAnsi="Times New Roman" w:cs="Times New Roman"/>
          <w:sz w:val="24"/>
          <w:szCs w:val="24"/>
        </w:rPr>
        <w:t>and</w:t>
      </w:r>
      <w:r w:rsidRPr="00D82F28">
        <w:rPr>
          <w:rFonts w:ascii="Times New Roman" w:hAnsi="Times New Roman" w:cs="Times New Roman"/>
          <w:sz w:val="24"/>
          <w:szCs w:val="24"/>
        </w:rPr>
        <w:t xml:space="preserve"> once civilization has to </w:t>
      </w:r>
      <w:r w:rsidR="003F78B8" w:rsidRPr="00D82F28">
        <w:rPr>
          <w:rFonts w:ascii="Times New Roman" w:hAnsi="Times New Roman" w:cs="Times New Roman"/>
          <w:sz w:val="24"/>
          <w:szCs w:val="24"/>
        </w:rPr>
        <w:t>take</w:t>
      </w:r>
      <w:r w:rsidRPr="00D82F28">
        <w:rPr>
          <w:rFonts w:ascii="Times New Roman" w:hAnsi="Times New Roman" w:cs="Times New Roman"/>
          <w:sz w:val="24"/>
          <w:szCs w:val="24"/>
        </w:rPr>
        <w:t xml:space="preserve"> over the previous, but all so in a ruthless manner is what appeared much </w:t>
      </w:r>
      <w:r w:rsidR="003F78B8" w:rsidRPr="00D82F28">
        <w:rPr>
          <w:rFonts w:ascii="Times New Roman" w:hAnsi="Times New Roman" w:cs="Times New Roman"/>
          <w:sz w:val="24"/>
          <w:szCs w:val="24"/>
        </w:rPr>
        <w:t>devastating</w:t>
      </w:r>
      <w:r w:rsidRPr="00D82F28">
        <w:rPr>
          <w:rFonts w:ascii="Times New Roman" w:hAnsi="Times New Roman" w:cs="Times New Roman"/>
          <w:sz w:val="24"/>
          <w:szCs w:val="24"/>
        </w:rPr>
        <w:t xml:space="preserve"> here. The European American history of conquest suggest</w:t>
      </w:r>
      <w:r w:rsidR="00CF2B60">
        <w:rPr>
          <w:rFonts w:ascii="Times New Roman" w:hAnsi="Times New Roman" w:cs="Times New Roman"/>
          <w:sz w:val="24"/>
          <w:szCs w:val="24"/>
        </w:rPr>
        <w:t>s</w:t>
      </w:r>
      <w:r w:rsidRPr="00D82F28">
        <w:rPr>
          <w:rFonts w:ascii="Times New Roman" w:hAnsi="Times New Roman" w:cs="Times New Roman"/>
          <w:sz w:val="24"/>
          <w:szCs w:val="24"/>
        </w:rPr>
        <w:t xml:space="preserve"> that they achieved all this in a very </w:t>
      </w:r>
      <w:r w:rsidR="003F78B8" w:rsidRPr="00D82F28">
        <w:rPr>
          <w:rFonts w:ascii="Times New Roman" w:hAnsi="Times New Roman" w:cs="Times New Roman"/>
          <w:sz w:val="24"/>
          <w:szCs w:val="24"/>
        </w:rPr>
        <w:t>overwhelming and</w:t>
      </w:r>
      <w:r w:rsidRPr="00D82F28">
        <w:rPr>
          <w:rFonts w:ascii="Times New Roman" w:hAnsi="Times New Roman" w:cs="Times New Roman"/>
          <w:sz w:val="24"/>
          <w:szCs w:val="24"/>
        </w:rPr>
        <w:t xml:space="preserve"> </w:t>
      </w:r>
      <w:r w:rsidR="003F78B8" w:rsidRPr="00D82F28">
        <w:rPr>
          <w:rFonts w:ascii="Times New Roman" w:hAnsi="Times New Roman" w:cs="Times New Roman"/>
          <w:sz w:val="24"/>
          <w:szCs w:val="24"/>
        </w:rPr>
        <w:t>demoralizing</w:t>
      </w:r>
      <w:r w:rsidRPr="00D82F28">
        <w:rPr>
          <w:rFonts w:ascii="Times New Roman" w:hAnsi="Times New Roman" w:cs="Times New Roman"/>
          <w:sz w:val="24"/>
          <w:szCs w:val="24"/>
        </w:rPr>
        <w:t xml:space="preserve"> manner. </w:t>
      </w:r>
    </w:p>
    <w:p w14:paraId="58DC4E41" w14:textId="77777777" w:rsidR="008D2649" w:rsidRDefault="00DF7635" w:rsidP="00D82F28">
      <w:pPr>
        <w:spacing w:line="480" w:lineRule="auto"/>
        <w:ind w:firstLine="720"/>
        <w:rPr>
          <w:rFonts w:ascii="Times New Roman" w:hAnsi="Times New Roman" w:cs="Times New Roman"/>
          <w:sz w:val="24"/>
          <w:szCs w:val="24"/>
        </w:rPr>
      </w:pPr>
      <w:r w:rsidRPr="00D82F28">
        <w:rPr>
          <w:rFonts w:ascii="Times New Roman" w:hAnsi="Times New Roman" w:cs="Times New Roman"/>
          <w:sz w:val="24"/>
          <w:szCs w:val="24"/>
        </w:rPr>
        <w:t xml:space="preserve">Since they first </w:t>
      </w:r>
      <w:r w:rsidR="003F78B8" w:rsidRPr="00D82F28">
        <w:rPr>
          <w:rFonts w:ascii="Times New Roman" w:hAnsi="Times New Roman" w:cs="Times New Roman"/>
          <w:sz w:val="24"/>
          <w:szCs w:val="24"/>
        </w:rPr>
        <w:t>vanished</w:t>
      </w:r>
      <w:r w:rsidRPr="00D82F28">
        <w:rPr>
          <w:rFonts w:ascii="Times New Roman" w:hAnsi="Times New Roman" w:cs="Times New Roman"/>
          <w:sz w:val="24"/>
          <w:szCs w:val="24"/>
        </w:rPr>
        <w:t xml:space="preserve"> the entire civilization, </w:t>
      </w:r>
      <w:r w:rsidR="003F78B8" w:rsidRPr="00D82F28">
        <w:rPr>
          <w:rFonts w:ascii="Times New Roman" w:hAnsi="Times New Roman" w:cs="Times New Roman"/>
          <w:sz w:val="24"/>
          <w:szCs w:val="24"/>
        </w:rPr>
        <w:t>threatened</w:t>
      </w:r>
      <w:r w:rsidRPr="00D82F28">
        <w:rPr>
          <w:rFonts w:ascii="Times New Roman" w:hAnsi="Times New Roman" w:cs="Times New Roman"/>
          <w:sz w:val="24"/>
          <w:szCs w:val="24"/>
        </w:rPr>
        <w:t xml:space="preserve"> their </w:t>
      </w:r>
      <w:r w:rsidR="003F78B8">
        <w:rPr>
          <w:rFonts w:ascii="Times New Roman" w:hAnsi="Times New Roman" w:cs="Times New Roman"/>
          <w:sz w:val="24"/>
          <w:szCs w:val="24"/>
        </w:rPr>
        <w:t>exis</w:t>
      </w:r>
      <w:r w:rsidR="00CF2B60">
        <w:rPr>
          <w:rFonts w:ascii="Times New Roman" w:hAnsi="Times New Roman" w:cs="Times New Roman"/>
          <w:sz w:val="24"/>
          <w:szCs w:val="24"/>
        </w:rPr>
        <w:t>te</w:t>
      </w:r>
      <w:r w:rsidR="003F78B8">
        <w:rPr>
          <w:rFonts w:ascii="Times New Roman" w:hAnsi="Times New Roman" w:cs="Times New Roman"/>
          <w:sz w:val="24"/>
          <w:szCs w:val="24"/>
        </w:rPr>
        <w:t>nce</w:t>
      </w:r>
      <w:r w:rsidRPr="00D82F28">
        <w:rPr>
          <w:rFonts w:ascii="Times New Roman" w:hAnsi="Times New Roman" w:cs="Times New Roman"/>
          <w:sz w:val="24"/>
          <w:szCs w:val="24"/>
        </w:rPr>
        <w:t xml:space="preserve"> and disapproved what </w:t>
      </w:r>
      <w:r w:rsidR="003F78B8" w:rsidRPr="00D82F28">
        <w:rPr>
          <w:rFonts w:ascii="Times New Roman" w:hAnsi="Times New Roman" w:cs="Times New Roman"/>
          <w:sz w:val="24"/>
          <w:szCs w:val="24"/>
        </w:rPr>
        <w:t>they</w:t>
      </w:r>
      <w:r w:rsidRPr="00D82F28">
        <w:rPr>
          <w:rFonts w:ascii="Times New Roman" w:hAnsi="Times New Roman" w:cs="Times New Roman"/>
          <w:sz w:val="24"/>
          <w:szCs w:val="24"/>
        </w:rPr>
        <w:t xml:space="preserve"> </w:t>
      </w:r>
      <w:r w:rsidR="003F78B8" w:rsidRPr="00D82F28">
        <w:rPr>
          <w:rFonts w:ascii="Times New Roman" w:hAnsi="Times New Roman" w:cs="Times New Roman"/>
          <w:sz w:val="24"/>
          <w:szCs w:val="24"/>
        </w:rPr>
        <w:t>brought in</w:t>
      </w:r>
      <w:r w:rsidR="003F78B8">
        <w:rPr>
          <w:rFonts w:ascii="Times New Roman" w:hAnsi="Times New Roman" w:cs="Times New Roman"/>
          <w:sz w:val="24"/>
          <w:szCs w:val="24"/>
        </w:rPr>
        <w:t xml:space="preserve"> front </w:t>
      </w:r>
      <w:r w:rsidR="00311506" w:rsidRPr="00D82F28">
        <w:rPr>
          <w:rFonts w:ascii="Times New Roman" w:hAnsi="Times New Roman" w:cs="Times New Roman"/>
          <w:sz w:val="24"/>
          <w:szCs w:val="24"/>
        </w:rPr>
        <w:t xml:space="preserve">of the world, therefore, one it is much to prove </w:t>
      </w:r>
      <w:r w:rsidR="003F78B8" w:rsidRPr="00D82F28">
        <w:rPr>
          <w:rFonts w:ascii="Times New Roman" w:hAnsi="Times New Roman" w:cs="Times New Roman"/>
          <w:sz w:val="24"/>
          <w:szCs w:val="24"/>
        </w:rPr>
        <w:t>that Indian</w:t>
      </w:r>
      <w:r w:rsidR="00311506" w:rsidRPr="00D82F28">
        <w:rPr>
          <w:rFonts w:ascii="Times New Roman" w:hAnsi="Times New Roman" w:cs="Times New Roman"/>
          <w:sz w:val="24"/>
          <w:szCs w:val="24"/>
        </w:rPr>
        <w:t xml:space="preserve"> literature is </w:t>
      </w:r>
      <w:r w:rsidR="00CF2B60">
        <w:rPr>
          <w:rFonts w:ascii="Times New Roman" w:hAnsi="Times New Roman" w:cs="Times New Roman"/>
          <w:sz w:val="24"/>
          <w:szCs w:val="24"/>
        </w:rPr>
        <w:t xml:space="preserve">the </w:t>
      </w:r>
      <w:r w:rsidR="00311506" w:rsidRPr="00D82F28">
        <w:rPr>
          <w:rFonts w:ascii="Times New Roman" w:hAnsi="Times New Roman" w:cs="Times New Roman"/>
          <w:sz w:val="24"/>
          <w:szCs w:val="24"/>
        </w:rPr>
        <w:t>hand</w:t>
      </w:r>
      <w:r w:rsidR="003F78B8" w:rsidRPr="00D82F28">
        <w:rPr>
          <w:rFonts w:ascii="Times New Roman" w:hAnsi="Times New Roman" w:cs="Times New Roman"/>
          <w:sz w:val="24"/>
          <w:szCs w:val="24"/>
        </w:rPr>
        <w:t>maiden</w:t>
      </w:r>
      <w:r w:rsidR="00311506" w:rsidRPr="00D82F28">
        <w:rPr>
          <w:rFonts w:ascii="Times New Roman" w:hAnsi="Times New Roman" w:cs="Times New Roman"/>
          <w:sz w:val="24"/>
          <w:szCs w:val="24"/>
        </w:rPr>
        <w:t xml:space="preserve"> of European conquest. </w:t>
      </w:r>
      <w:r w:rsidR="003F78B8" w:rsidRPr="00D82F28">
        <w:rPr>
          <w:rFonts w:ascii="Times New Roman" w:hAnsi="Times New Roman" w:cs="Times New Roman"/>
          <w:sz w:val="24"/>
          <w:szCs w:val="24"/>
        </w:rPr>
        <w:t>It</w:t>
      </w:r>
      <w:r w:rsidR="00311506" w:rsidRPr="00D82F28">
        <w:rPr>
          <w:rFonts w:ascii="Times New Roman" w:hAnsi="Times New Roman" w:cs="Times New Roman"/>
          <w:sz w:val="24"/>
          <w:szCs w:val="24"/>
        </w:rPr>
        <w:t xml:space="preserve"> also suggest</w:t>
      </w:r>
      <w:r w:rsidR="00CF2B60">
        <w:rPr>
          <w:rFonts w:ascii="Times New Roman" w:hAnsi="Times New Roman" w:cs="Times New Roman"/>
          <w:sz w:val="24"/>
          <w:szCs w:val="24"/>
        </w:rPr>
        <w:t>s</w:t>
      </w:r>
      <w:r w:rsidR="00311506" w:rsidRPr="00D82F28">
        <w:rPr>
          <w:rFonts w:ascii="Times New Roman" w:hAnsi="Times New Roman" w:cs="Times New Roman"/>
          <w:sz w:val="24"/>
          <w:szCs w:val="24"/>
        </w:rPr>
        <w:t xml:space="preserve"> </w:t>
      </w:r>
      <w:r w:rsidR="003F78B8">
        <w:rPr>
          <w:rFonts w:ascii="Times New Roman" w:hAnsi="Times New Roman" w:cs="Times New Roman"/>
          <w:sz w:val="24"/>
          <w:szCs w:val="24"/>
        </w:rPr>
        <w:t>that the</w:t>
      </w:r>
      <w:r w:rsidR="00311506" w:rsidRPr="00D82F28">
        <w:rPr>
          <w:rFonts w:ascii="Times New Roman" w:hAnsi="Times New Roman" w:cs="Times New Roman"/>
          <w:sz w:val="24"/>
          <w:szCs w:val="24"/>
        </w:rPr>
        <w:t xml:space="preserve"> literature about European history or American history which exist till date is all supposed and lack credibility. It is also why </w:t>
      </w:r>
      <w:r w:rsidR="003F78B8" w:rsidRPr="00D82F28">
        <w:rPr>
          <w:rFonts w:ascii="Times New Roman" w:hAnsi="Times New Roman" w:cs="Times New Roman"/>
          <w:sz w:val="24"/>
          <w:szCs w:val="24"/>
        </w:rPr>
        <w:t>continuous</w:t>
      </w:r>
      <w:r w:rsidR="00311506" w:rsidRPr="00D82F28">
        <w:rPr>
          <w:rFonts w:ascii="Times New Roman" w:hAnsi="Times New Roman" w:cs="Times New Roman"/>
          <w:sz w:val="24"/>
          <w:szCs w:val="24"/>
        </w:rPr>
        <w:t xml:space="preserve"> additions are made to preserve a flawed </w:t>
      </w:r>
      <w:r w:rsidR="003F78B8" w:rsidRPr="00D82F28">
        <w:rPr>
          <w:rFonts w:ascii="Times New Roman" w:hAnsi="Times New Roman" w:cs="Times New Roman"/>
          <w:sz w:val="24"/>
          <w:szCs w:val="24"/>
        </w:rPr>
        <w:t>image</w:t>
      </w:r>
      <w:r w:rsidR="00311506" w:rsidRPr="00D82F28">
        <w:rPr>
          <w:rFonts w:ascii="Times New Roman" w:hAnsi="Times New Roman" w:cs="Times New Roman"/>
          <w:sz w:val="24"/>
          <w:szCs w:val="24"/>
        </w:rPr>
        <w:t xml:space="preserve"> of what the Europeans have never achieved in their times. </w:t>
      </w:r>
      <w:r w:rsidR="003F78B8" w:rsidRPr="00D82F28">
        <w:rPr>
          <w:rFonts w:ascii="Times New Roman" w:hAnsi="Times New Roman" w:cs="Times New Roman"/>
          <w:sz w:val="24"/>
          <w:szCs w:val="24"/>
        </w:rPr>
        <w:t>Such</w:t>
      </w:r>
      <w:r w:rsidR="00311506" w:rsidRPr="00D82F28">
        <w:rPr>
          <w:rFonts w:ascii="Times New Roman" w:hAnsi="Times New Roman" w:cs="Times New Roman"/>
          <w:sz w:val="24"/>
          <w:szCs w:val="24"/>
        </w:rPr>
        <w:t xml:space="preserve"> </w:t>
      </w:r>
      <w:r w:rsidR="009649A0" w:rsidRPr="00D82F28">
        <w:rPr>
          <w:rFonts w:ascii="Times New Roman" w:hAnsi="Times New Roman" w:cs="Times New Roman"/>
          <w:sz w:val="24"/>
          <w:szCs w:val="24"/>
        </w:rPr>
        <w:t xml:space="preserve">demeanors also suggest that flawed sense of development is just to make every bit of the world </w:t>
      </w:r>
      <w:r w:rsidR="003F78B8" w:rsidRPr="00D82F28">
        <w:rPr>
          <w:rFonts w:ascii="Times New Roman" w:hAnsi="Times New Roman" w:cs="Times New Roman"/>
          <w:sz w:val="24"/>
          <w:szCs w:val="24"/>
        </w:rPr>
        <w:t>dependent</w:t>
      </w:r>
      <w:r w:rsidR="009649A0" w:rsidRPr="00D82F28">
        <w:rPr>
          <w:rFonts w:ascii="Times New Roman" w:hAnsi="Times New Roman" w:cs="Times New Roman"/>
          <w:sz w:val="24"/>
          <w:szCs w:val="24"/>
        </w:rPr>
        <w:t xml:space="preserve"> on </w:t>
      </w:r>
      <w:r w:rsidR="003F78B8" w:rsidRPr="00D82F28">
        <w:rPr>
          <w:rFonts w:ascii="Times New Roman" w:hAnsi="Times New Roman" w:cs="Times New Roman"/>
          <w:sz w:val="24"/>
          <w:szCs w:val="24"/>
        </w:rPr>
        <w:t>your</w:t>
      </w:r>
      <w:r w:rsidR="009649A0" w:rsidRPr="00D82F28">
        <w:rPr>
          <w:rFonts w:ascii="Times New Roman" w:hAnsi="Times New Roman" w:cs="Times New Roman"/>
          <w:sz w:val="24"/>
          <w:szCs w:val="24"/>
        </w:rPr>
        <w:t xml:space="preserve"> </w:t>
      </w:r>
      <w:r w:rsidR="003F78B8" w:rsidRPr="00D82F28">
        <w:rPr>
          <w:rFonts w:ascii="Times New Roman" w:hAnsi="Times New Roman" w:cs="Times New Roman"/>
          <w:sz w:val="24"/>
          <w:szCs w:val="24"/>
        </w:rPr>
        <w:t>existence</w:t>
      </w:r>
      <w:r w:rsidR="009649A0" w:rsidRPr="00D82F28">
        <w:rPr>
          <w:rFonts w:ascii="Times New Roman" w:hAnsi="Times New Roman" w:cs="Times New Roman"/>
          <w:sz w:val="24"/>
          <w:szCs w:val="24"/>
        </w:rPr>
        <w:t xml:space="preserve">. This all might appear right in the sense of political takeovers, but from a </w:t>
      </w:r>
      <w:r w:rsidR="003F78B8" w:rsidRPr="00D82F28">
        <w:rPr>
          <w:rFonts w:ascii="Times New Roman" w:hAnsi="Times New Roman" w:cs="Times New Roman"/>
          <w:sz w:val="24"/>
          <w:szCs w:val="24"/>
        </w:rPr>
        <w:t>literary</w:t>
      </w:r>
      <w:r w:rsidR="009649A0" w:rsidRPr="00D82F28">
        <w:rPr>
          <w:rFonts w:ascii="Times New Roman" w:hAnsi="Times New Roman" w:cs="Times New Roman"/>
          <w:sz w:val="24"/>
          <w:szCs w:val="24"/>
        </w:rPr>
        <w:t xml:space="preserve"> aspect it </w:t>
      </w:r>
      <w:r w:rsidR="003F78B8" w:rsidRPr="00D82F28">
        <w:rPr>
          <w:rFonts w:ascii="Times New Roman" w:hAnsi="Times New Roman" w:cs="Times New Roman"/>
          <w:sz w:val="24"/>
          <w:szCs w:val="24"/>
        </w:rPr>
        <w:t>is</w:t>
      </w:r>
      <w:r w:rsidR="009649A0" w:rsidRPr="00D82F28">
        <w:rPr>
          <w:rFonts w:ascii="Times New Roman" w:hAnsi="Times New Roman" w:cs="Times New Roman"/>
          <w:sz w:val="24"/>
          <w:szCs w:val="24"/>
        </w:rPr>
        <w:t xml:space="preserve"> reprehensible. All such efforts at present face sere criticism since it vanishes the id</w:t>
      </w:r>
      <w:r w:rsidR="00371F05">
        <w:rPr>
          <w:rFonts w:ascii="Times New Roman" w:hAnsi="Times New Roman" w:cs="Times New Roman"/>
          <w:sz w:val="24"/>
          <w:szCs w:val="24"/>
        </w:rPr>
        <w:t>entity.</w:t>
      </w:r>
    </w:p>
    <w:p w14:paraId="6D73DCF6" w14:textId="60D5DB8F" w:rsidR="00DF7635" w:rsidRDefault="008D2649" w:rsidP="00413696">
      <w:pPr>
        <w:jc w:val="cente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r>
        <w:rPr>
          <w:rFonts w:ascii="Times New Roman" w:hAnsi="Times New Roman" w:cs="Times New Roman"/>
          <w:sz w:val="24"/>
          <w:szCs w:val="24"/>
        </w:rPr>
        <w:lastRenderedPageBreak/>
        <w:t>Works Cited:</w:t>
      </w:r>
    </w:p>
    <w:p w14:paraId="10F0AC80" w14:textId="77777777" w:rsidR="008D2649" w:rsidRPr="008D2649" w:rsidRDefault="008D2649" w:rsidP="008D264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8D2649">
        <w:rPr>
          <w:rFonts w:ascii="Times New Roman" w:hAnsi="Times New Roman" w:cs="Times New Roman"/>
          <w:sz w:val="24"/>
        </w:rPr>
        <w:t xml:space="preserve">Baym, Nina, and Robert S. Levine. </w:t>
      </w:r>
      <w:r w:rsidRPr="008D2649">
        <w:rPr>
          <w:rFonts w:ascii="Times New Roman" w:hAnsi="Times New Roman" w:cs="Times New Roman"/>
          <w:i/>
          <w:iCs/>
          <w:sz w:val="24"/>
        </w:rPr>
        <w:t>The Norton Anthology of American Literature: Eighth International Student Edition</w:t>
      </w:r>
      <w:r w:rsidRPr="008D2649">
        <w:rPr>
          <w:rFonts w:ascii="Times New Roman" w:hAnsi="Times New Roman" w:cs="Times New Roman"/>
          <w:sz w:val="24"/>
        </w:rPr>
        <w:t>. WW Norton &amp; Company, 2011.</w:t>
      </w:r>
    </w:p>
    <w:p w14:paraId="7C1669F6" w14:textId="77777777" w:rsidR="008D2649" w:rsidRPr="008D2649" w:rsidRDefault="008D2649" w:rsidP="008D2649">
      <w:pPr>
        <w:pStyle w:val="Bibliography"/>
        <w:rPr>
          <w:rFonts w:ascii="Times New Roman" w:hAnsi="Times New Roman" w:cs="Times New Roman"/>
          <w:sz w:val="24"/>
        </w:rPr>
      </w:pPr>
      <w:r w:rsidRPr="008D2649">
        <w:rPr>
          <w:rFonts w:ascii="Times New Roman" w:hAnsi="Times New Roman" w:cs="Times New Roman"/>
          <w:sz w:val="24"/>
        </w:rPr>
        <w:t xml:space="preserve">Blamires, Harry. </w:t>
      </w:r>
      <w:r w:rsidRPr="008D2649">
        <w:rPr>
          <w:rFonts w:ascii="Times New Roman" w:hAnsi="Times New Roman" w:cs="Times New Roman"/>
          <w:i/>
          <w:iCs/>
          <w:sz w:val="24"/>
        </w:rPr>
        <w:t>The Age of Romantic Literature</w:t>
      </w:r>
      <w:r w:rsidRPr="008D2649">
        <w:rPr>
          <w:rFonts w:ascii="Times New Roman" w:hAnsi="Times New Roman" w:cs="Times New Roman"/>
          <w:sz w:val="24"/>
        </w:rPr>
        <w:t>. Longman, 1990.</w:t>
      </w:r>
    </w:p>
    <w:p w14:paraId="02EBFCCE" w14:textId="77777777" w:rsidR="008D2649" w:rsidRPr="008D2649" w:rsidRDefault="008D2649" w:rsidP="008D2649">
      <w:pPr>
        <w:pStyle w:val="Bibliography"/>
        <w:rPr>
          <w:rFonts w:ascii="Times New Roman" w:hAnsi="Times New Roman" w:cs="Times New Roman"/>
          <w:sz w:val="24"/>
        </w:rPr>
      </w:pPr>
      <w:r w:rsidRPr="008D2649">
        <w:rPr>
          <w:rFonts w:ascii="Times New Roman" w:hAnsi="Times New Roman" w:cs="Times New Roman"/>
          <w:sz w:val="24"/>
        </w:rPr>
        <w:t xml:space="preserve">Deloria, Philip Joseph. </w:t>
      </w:r>
      <w:r w:rsidRPr="008D2649">
        <w:rPr>
          <w:rFonts w:ascii="Times New Roman" w:hAnsi="Times New Roman" w:cs="Times New Roman"/>
          <w:i/>
          <w:iCs/>
          <w:sz w:val="24"/>
        </w:rPr>
        <w:t>Playing Indian</w:t>
      </w:r>
      <w:r w:rsidRPr="008D2649">
        <w:rPr>
          <w:rFonts w:ascii="Times New Roman" w:hAnsi="Times New Roman" w:cs="Times New Roman"/>
          <w:sz w:val="24"/>
        </w:rPr>
        <w:t>. Yale University Press, 1998.</w:t>
      </w:r>
    </w:p>
    <w:p w14:paraId="324E16D2" w14:textId="77777777" w:rsidR="008D2649" w:rsidRPr="008D2649" w:rsidRDefault="008D2649" w:rsidP="008D2649">
      <w:pPr>
        <w:pStyle w:val="Bibliography"/>
        <w:rPr>
          <w:rFonts w:ascii="Times New Roman" w:hAnsi="Times New Roman" w:cs="Times New Roman"/>
          <w:sz w:val="24"/>
        </w:rPr>
      </w:pPr>
      <w:r w:rsidRPr="008D2649">
        <w:rPr>
          <w:rFonts w:ascii="Times New Roman" w:hAnsi="Times New Roman" w:cs="Times New Roman"/>
          <w:sz w:val="24"/>
        </w:rPr>
        <w:t xml:space="preserve">Trautmann, Thomas R. “Indian Time, European Time.” </w:t>
      </w:r>
      <w:r w:rsidRPr="008D2649">
        <w:rPr>
          <w:rFonts w:ascii="Times New Roman" w:hAnsi="Times New Roman" w:cs="Times New Roman"/>
          <w:i/>
          <w:iCs/>
          <w:sz w:val="24"/>
        </w:rPr>
        <w:t>Time: Histories and Ethnolog</w:t>
      </w:r>
      <w:r w:rsidR="00CF2B60">
        <w:rPr>
          <w:rFonts w:ascii="Times New Roman" w:hAnsi="Times New Roman" w:cs="Times New Roman"/>
          <w:i/>
          <w:iCs/>
          <w:sz w:val="24"/>
        </w:rPr>
        <w:t>y</w:t>
      </w:r>
      <w:r w:rsidRPr="008D2649">
        <w:rPr>
          <w:rFonts w:ascii="Times New Roman" w:hAnsi="Times New Roman" w:cs="Times New Roman"/>
          <w:sz w:val="24"/>
        </w:rPr>
        <w:t>, 1995, pp. 167–97.</w:t>
      </w:r>
    </w:p>
    <w:p w14:paraId="78CE41AB" w14:textId="77777777" w:rsidR="008D2649" w:rsidRPr="008D2649" w:rsidRDefault="008D2649" w:rsidP="008D2649">
      <w:pPr>
        <w:pStyle w:val="Bibliography"/>
        <w:rPr>
          <w:rFonts w:ascii="Times New Roman" w:hAnsi="Times New Roman" w:cs="Times New Roman"/>
          <w:sz w:val="24"/>
        </w:rPr>
      </w:pPr>
      <w:r w:rsidRPr="008D2649">
        <w:rPr>
          <w:rFonts w:ascii="Times New Roman" w:hAnsi="Times New Roman" w:cs="Times New Roman"/>
          <w:sz w:val="24"/>
        </w:rPr>
        <w:t xml:space="preserve">Turner, Frederick Jackson. </w:t>
      </w:r>
      <w:r w:rsidRPr="008D2649">
        <w:rPr>
          <w:rFonts w:ascii="Times New Roman" w:hAnsi="Times New Roman" w:cs="Times New Roman"/>
          <w:i/>
          <w:iCs/>
          <w:sz w:val="24"/>
        </w:rPr>
        <w:t>The Significance of the Frontier in American History</w:t>
      </w:r>
      <w:r w:rsidRPr="008D2649">
        <w:rPr>
          <w:rFonts w:ascii="Times New Roman" w:hAnsi="Times New Roman" w:cs="Times New Roman"/>
          <w:sz w:val="24"/>
        </w:rPr>
        <w:t>. 1893.</w:t>
      </w:r>
    </w:p>
    <w:p w14:paraId="1BBA23A0" w14:textId="77777777" w:rsidR="008D2649" w:rsidRPr="008D2649" w:rsidRDefault="008D2649" w:rsidP="008D2649">
      <w:pPr>
        <w:pStyle w:val="Bibliography"/>
        <w:rPr>
          <w:rFonts w:ascii="Times New Roman" w:hAnsi="Times New Roman" w:cs="Times New Roman"/>
          <w:sz w:val="24"/>
        </w:rPr>
      </w:pPr>
      <w:r w:rsidRPr="008D2649">
        <w:rPr>
          <w:rFonts w:ascii="Times New Roman" w:hAnsi="Times New Roman" w:cs="Times New Roman"/>
          <w:sz w:val="24"/>
        </w:rPr>
        <w:t xml:space="preserve">Weaver, Jace. </w:t>
      </w:r>
      <w:r w:rsidRPr="008D2649">
        <w:rPr>
          <w:rFonts w:ascii="Times New Roman" w:hAnsi="Times New Roman" w:cs="Times New Roman"/>
          <w:i/>
          <w:iCs/>
          <w:sz w:val="24"/>
        </w:rPr>
        <w:t>Other Words: American Indian Literature, Law, and Culture</w:t>
      </w:r>
      <w:r w:rsidRPr="008D2649">
        <w:rPr>
          <w:rFonts w:ascii="Times New Roman" w:hAnsi="Times New Roman" w:cs="Times New Roman"/>
          <w:sz w:val="24"/>
        </w:rPr>
        <w:t>. Vol. 39, University of Oklahoma Press, 2001.</w:t>
      </w:r>
    </w:p>
    <w:p w14:paraId="4EF5772F" w14:textId="77777777" w:rsidR="008D2649" w:rsidRPr="00D82F28" w:rsidRDefault="008D2649" w:rsidP="008D2649">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8D2649" w:rsidRPr="00D82F28"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2D0AC" w16cid:durableId="212ED661"/>
  <w16cid:commentId w16cid:paraId="6C6C34E4" w16cid:durableId="212ED677"/>
  <w16cid:commentId w16cid:paraId="0E3609F0" w16cid:durableId="212ED6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B4E9C" w14:textId="77777777" w:rsidR="004D21BD" w:rsidRDefault="004D21BD" w:rsidP="00267851">
      <w:pPr>
        <w:spacing w:after="0" w:line="240" w:lineRule="auto"/>
      </w:pPr>
      <w:r>
        <w:separator/>
      </w:r>
    </w:p>
  </w:endnote>
  <w:endnote w:type="continuationSeparator" w:id="0">
    <w:p w14:paraId="23CFFD51" w14:textId="77777777" w:rsidR="004D21BD" w:rsidRDefault="004D21B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898CF" w14:textId="77777777" w:rsidR="004D21BD" w:rsidRDefault="004D21BD" w:rsidP="00267851">
      <w:pPr>
        <w:spacing w:after="0" w:line="240" w:lineRule="auto"/>
      </w:pPr>
      <w:r>
        <w:separator/>
      </w:r>
    </w:p>
  </w:footnote>
  <w:footnote w:type="continuationSeparator" w:id="0">
    <w:p w14:paraId="0AACF3B2" w14:textId="77777777" w:rsidR="004D21BD" w:rsidRDefault="004D21B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0F554" w14:textId="77777777" w:rsidR="00267851" w:rsidRPr="00267851" w:rsidRDefault="00B0153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Concetta</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13696">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F81C9" w14:textId="77777777" w:rsidR="008B3B75" w:rsidRPr="008B3B75" w:rsidRDefault="004D21BD" w:rsidP="008B3B75">
    <w:pPr>
      <w:pStyle w:val="Header"/>
      <w:spacing w:line="480" w:lineRule="auto"/>
      <w:jc w:val="right"/>
      <w:rPr>
        <w:rFonts w:ascii="Times New Roman" w:hAnsi="Times New Roman" w:cs="Times New Roman"/>
        <w:sz w:val="24"/>
        <w:szCs w:val="24"/>
      </w:rPr>
    </w:pPr>
    <w:sdt>
      <w:sdtPr>
        <w:rPr>
          <w:rFonts w:ascii="Times New Roman" w:hAnsi="Times New Roman" w:cs="Times New Roman"/>
          <w:sz w:val="24"/>
          <w:szCs w:val="24"/>
        </w:rPr>
        <w:id w:val="14571055"/>
        <w:docPartObj>
          <w:docPartGallery w:val="Page Numbers (Top of Page)"/>
          <w:docPartUnique/>
        </w:docPartObj>
      </w:sdtPr>
      <w:sdtEndPr/>
      <w:sdtContent>
        <w:r w:rsidR="00B01533">
          <w:rPr>
            <w:rFonts w:ascii="Times New Roman" w:hAnsi="Times New Roman" w:cs="Times New Roman"/>
            <w:sz w:val="24"/>
            <w:szCs w:val="24"/>
          </w:rPr>
          <w:t>Concetta</w:t>
        </w:r>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7144B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xMTY1NjW0MDYxNDVV0lEKTi0uzszPAykwqgUALck3iCwAAAA="/>
  </w:docVars>
  <w:rsids>
    <w:rsidRoot w:val="0008177B"/>
    <w:rsid w:val="00024ABE"/>
    <w:rsid w:val="000268CB"/>
    <w:rsid w:val="0008177B"/>
    <w:rsid w:val="00086FDE"/>
    <w:rsid w:val="000B30C1"/>
    <w:rsid w:val="00102F66"/>
    <w:rsid w:val="00141074"/>
    <w:rsid w:val="00162590"/>
    <w:rsid w:val="00187C02"/>
    <w:rsid w:val="001A1D25"/>
    <w:rsid w:val="001B52E1"/>
    <w:rsid w:val="001B6FC7"/>
    <w:rsid w:val="0023736C"/>
    <w:rsid w:val="00267851"/>
    <w:rsid w:val="00271F3A"/>
    <w:rsid w:val="002777E7"/>
    <w:rsid w:val="002C01EB"/>
    <w:rsid w:val="00311506"/>
    <w:rsid w:val="00371F05"/>
    <w:rsid w:val="003A7B27"/>
    <w:rsid w:val="003C2B45"/>
    <w:rsid w:val="003E5D07"/>
    <w:rsid w:val="003F4CB0"/>
    <w:rsid w:val="003F78B8"/>
    <w:rsid w:val="00413696"/>
    <w:rsid w:val="00441E35"/>
    <w:rsid w:val="00460518"/>
    <w:rsid w:val="00471063"/>
    <w:rsid w:val="00473F69"/>
    <w:rsid w:val="004D21BD"/>
    <w:rsid w:val="004D4892"/>
    <w:rsid w:val="004D6D56"/>
    <w:rsid w:val="00550EFD"/>
    <w:rsid w:val="005A1A77"/>
    <w:rsid w:val="005B05C8"/>
    <w:rsid w:val="005B734B"/>
    <w:rsid w:val="005C20F1"/>
    <w:rsid w:val="005C5628"/>
    <w:rsid w:val="00644ABD"/>
    <w:rsid w:val="006C622E"/>
    <w:rsid w:val="006F4BB0"/>
    <w:rsid w:val="0070360D"/>
    <w:rsid w:val="007144B7"/>
    <w:rsid w:val="007C1C60"/>
    <w:rsid w:val="007E0395"/>
    <w:rsid w:val="00812A71"/>
    <w:rsid w:val="00862088"/>
    <w:rsid w:val="008A6D60"/>
    <w:rsid w:val="008B3B75"/>
    <w:rsid w:val="008D2649"/>
    <w:rsid w:val="00923802"/>
    <w:rsid w:val="00941495"/>
    <w:rsid w:val="009427DE"/>
    <w:rsid w:val="00950293"/>
    <w:rsid w:val="009649A0"/>
    <w:rsid w:val="0098745C"/>
    <w:rsid w:val="00997E30"/>
    <w:rsid w:val="009A0F41"/>
    <w:rsid w:val="009F5BB9"/>
    <w:rsid w:val="00A4374D"/>
    <w:rsid w:val="00A61F80"/>
    <w:rsid w:val="00B01533"/>
    <w:rsid w:val="00B22BC7"/>
    <w:rsid w:val="00B405F9"/>
    <w:rsid w:val="00B41108"/>
    <w:rsid w:val="00B47109"/>
    <w:rsid w:val="00B73412"/>
    <w:rsid w:val="00B902E1"/>
    <w:rsid w:val="00BC6300"/>
    <w:rsid w:val="00C5356B"/>
    <w:rsid w:val="00C71391"/>
    <w:rsid w:val="00C74D28"/>
    <w:rsid w:val="00C75C92"/>
    <w:rsid w:val="00C8278A"/>
    <w:rsid w:val="00CA2688"/>
    <w:rsid w:val="00CF0A51"/>
    <w:rsid w:val="00CF2B60"/>
    <w:rsid w:val="00D37C34"/>
    <w:rsid w:val="00D506A7"/>
    <w:rsid w:val="00D5076D"/>
    <w:rsid w:val="00D5779E"/>
    <w:rsid w:val="00D74986"/>
    <w:rsid w:val="00D82F28"/>
    <w:rsid w:val="00D923BB"/>
    <w:rsid w:val="00DC568A"/>
    <w:rsid w:val="00DF7635"/>
    <w:rsid w:val="00E63809"/>
    <w:rsid w:val="00EF1641"/>
    <w:rsid w:val="00F27350"/>
    <w:rsid w:val="00F42017"/>
    <w:rsid w:val="00F55FC0"/>
    <w:rsid w:val="00F95137"/>
    <w:rsid w:val="00FD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4824"/>
  <w15:docId w15:val="{E7F5EB0F-F56E-4D8F-88F7-FC361F86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B015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1533"/>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8D2649"/>
    <w:pPr>
      <w:spacing w:after="0" w:line="480" w:lineRule="auto"/>
      <w:ind w:left="720" w:hanging="720"/>
    </w:pPr>
  </w:style>
  <w:style w:type="character" w:styleId="CommentReference">
    <w:name w:val="annotation reference"/>
    <w:basedOn w:val="DefaultParagraphFont"/>
    <w:uiPriority w:val="99"/>
    <w:semiHidden/>
    <w:unhideWhenUsed/>
    <w:rsid w:val="00D506A7"/>
    <w:rPr>
      <w:sz w:val="16"/>
      <w:szCs w:val="16"/>
    </w:rPr>
  </w:style>
  <w:style w:type="paragraph" w:styleId="CommentText">
    <w:name w:val="annotation text"/>
    <w:basedOn w:val="Normal"/>
    <w:link w:val="CommentTextChar"/>
    <w:uiPriority w:val="99"/>
    <w:semiHidden/>
    <w:unhideWhenUsed/>
    <w:rsid w:val="00D506A7"/>
    <w:pPr>
      <w:spacing w:line="240" w:lineRule="auto"/>
    </w:pPr>
    <w:rPr>
      <w:sz w:val="20"/>
      <w:szCs w:val="20"/>
    </w:rPr>
  </w:style>
  <w:style w:type="character" w:customStyle="1" w:styleId="CommentTextChar">
    <w:name w:val="Comment Text Char"/>
    <w:basedOn w:val="DefaultParagraphFont"/>
    <w:link w:val="CommentText"/>
    <w:uiPriority w:val="99"/>
    <w:semiHidden/>
    <w:rsid w:val="00D506A7"/>
    <w:rPr>
      <w:sz w:val="20"/>
      <w:szCs w:val="20"/>
    </w:rPr>
  </w:style>
  <w:style w:type="paragraph" w:styleId="CommentSubject">
    <w:name w:val="annotation subject"/>
    <w:basedOn w:val="CommentText"/>
    <w:next w:val="CommentText"/>
    <w:link w:val="CommentSubjectChar"/>
    <w:uiPriority w:val="99"/>
    <w:semiHidden/>
    <w:unhideWhenUsed/>
    <w:rsid w:val="00D506A7"/>
    <w:rPr>
      <w:b/>
      <w:bCs/>
    </w:rPr>
  </w:style>
  <w:style w:type="character" w:customStyle="1" w:styleId="CommentSubjectChar">
    <w:name w:val="Comment Subject Char"/>
    <w:basedOn w:val="CommentTextChar"/>
    <w:link w:val="CommentSubject"/>
    <w:uiPriority w:val="99"/>
    <w:semiHidden/>
    <w:rsid w:val="00D506A7"/>
    <w:rPr>
      <w:b/>
      <w:bCs/>
      <w:sz w:val="20"/>
      <w:szCs w:val="20"/>
    </w:rPr>
  </w:style>
  <w:style w:type="paragraph" w:styleId="BalloonText">
    <w:name w:val="Balloon Text"/>
    <w:basedOn w:val="Normal"/>
    <w:link w:val="BalloonTextChar"/>
    <w:uiPriority w:val="99"/>
    <w:semiHidden/>
    <w:unhideWhenUsed/>
    <w:rsid w:val="00D50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051F-D489-4D48-AE02-DEAB9FE9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7</cp:revision>
  <dcterms:created xsi:type="dcterms:W3CDTF">2019-09-20T11:45:00Z</dcterms:created>
  <dcterms:modified xsi:type="dcterms:W3CDTF">2019-09-20T11:51:00Z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id="UKR3LEyY"/&gt;&lt;style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