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B01BB" w:rsidRDefault="0066154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Identify Of External And Internal Forces Affecting Red C</w:t>
      </w:r>
      <w:r w:rsidRPr="00BB01BB">
        <w:rPr>
          <w:rFonts w:ascii="Times New Roman" w:hAnsi="Times New Roman" w:cs="Times New Roman"/>
          <w:sz w:val="24"/>
          <w:szCs w:val="24"/>
        </w:rPr>
        <w:t xml:space="preserve">arpet </w:t>
      </w:r>
    </w:p>
    <w:p w:rsidR="0008177B" w:rsidRDefault="0066154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6154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F3495" w:rsidRDefault="007F3495" w:rsidP="00054C35">
      <w:pPr>
        <w:spacing w:after="0" w:line="480" w:lineRule="auto"/>
        <w:rPr>
          <w:rFonts w:ascii="Times New Roman" w:hAnsi="Times New Roman" w:cs="Times New Roman"/>
          <w:sz w:val="24"/>
          <w:szCs w:val="24"/>
        </w:rPr>
      </w:pPr>
    </w:p>
    <w:p w:rsidR="00865378" w:rsidRDefault="0066154C" w:rsidP="00054C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Identify Of External And Internal Forces Affecting Red C</w:t>
      </w:r>
      <w:r w:rsidRPr="00BB01BB">
        <w:rPr>
          <w:rFonts w:ascii="Times New Roman" w:hAnsi="Times New Roman" w:cs="Times New Roman"/>
          <w:sz w:val="24"/>
          <w:szCs w:val="24"/>
        </w:rPr>
        <w:t>arpet</w:t>
      </w:r>
    </w:p>
    <w:p w:rsidR="007D2E89" w:rsidRDefault="007D2E89" w:rsidP="00054C35">
      <w:pPr>
        <w:spacing w:after="0" w:line="480" w:lineRule="auto"/>
        <w:jc w:val="center"/>
        <w:rPr>
          <w:rFonts w:ascii="Times New Roman" w:hAnsi="Times New Roman" w:cs="Times New Roman"/>
          <w:sz w:val="24"/>
          <w:szCs w:val="24"/>
        </w:rPr>
      </w:pPr>
    </w:p>
    <w:p w:rsidR="00FC5667" w:rsidRDefault="0066154C" w:rsidP="00FC56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Red Carpet is a national entertainment and hospitality company with countrywide operations in the USA. The company owned three divisions such as; hotels, restaurants, and cruise line, however, recently the company acquire Sparkstar Theaters, a movie theat</w:t>
      </w:r>
      <w:r>
        <w:rPr>
          <w:rFonts w:ascii="Times New Roman" w:hAnsi="Times New Roman" w:cs="Times New Roman"/>
          <w:sz w:val="24"/>
          <w:szCs w:val="24"/>
        </w:rPr>
        <w:t xml:space="preserve">er company which became its fourth division. The first three divisions of the business are facing many challenges both externally and internally. While the fourth division Sparkstar theaters are a </w:t>
      </w:r>
      <w:r w:rsidR="00A714F0">
        <w:rPr>
          <w:rFonts w:ascii="Times New Roman" w:hAnsi="Times New Roman" w:cs="Times New Roman"/>
          <w:sz w:val="24"/>
          <w:szCs w:val="24"/>
        </w:rPr>
        <w:t>highly profitable business, here we will highlight both the internal and external forces which are affecting Red Carpet.</w:t>
      </w:r>
    </w:p>
    <w:p w:rsidR="00A714F0" w:rsidRDefault="0066154C" w:rsidP="00FC56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company had many issues in internal management and policies, which led the organizations toward downfall and losses. There are weak and inefficient organizational policy and poor HR policy </w:t>
      </w:r>
      <w:r>
        <w:rPr>
          <w:rFonts w:ascii="Times New Roman" w:hAnsi="Times New Roman" w:cs="Times New Roman"/>
          <w:sz w:val="24"/>
          <w:szCs w:val="24"/>
        </w:rPr>
        <w:t>that can guide the behavior and attitude of employees.</w:t>
      </w:r>
      <w:r w:rsidR="00F1707D">
        <w:rPr>
          <w:rFonts w:ascii="Times New Roman" w:hAnsi="Times New Roman" w:cs="Times New Roman"/>
          <w:sz w:val="24"/>
          <w:szCs w:val="24"/>
        </w:rPr>
        <w:t xml:space="preserve"> Primarily, t</w:t>
      </w:r>
      <w:r>
        <w:rPr>
          <w:rFonts w:ascii="Times New Roman" w:hAnsi="Times New Roman" w:cs="Times New Roman"/>
          <w:sz w:val="24"/>
          <w:szCs w:val="24"/>
        </w:rPr>
        <w:t>he organizational structure is in</w:t>
      </w:r>
      <w:r w:rsidR="00F1707D">
        <w:rPr>
          <w:rFonts w:ascii="Times New Roman" w:hAnsi="Times New Roman" w:cs="Times New Roman"/>
          <w:sz w:val="24"/>
          <w:szCs w:val="24"/>
        </w:rPr>
        <w:t>formal and organic, with fewer formal policies that could guide the actions of employees</w:t>
      </w:r>
      <w:r w:rsidR="007D2E89">
        <w:rPr>
          <w:rFonts w:ascii="Times New Roman" w:hAnsi="Times New Roman" w:cs="Times New Roman"/>
          <w:sz w:val="24"/>
          <w:szCs w:val="24"/>
        </w:rPr>
        <w:t xml:space="preserve"> (</w:t>
      </w:r>
      <w:r w:rsidR="007D2E89" w:rsidRPr="007D2E89">
        <w:rPr>
          <w:rFonts w:ascii="Times New Roman" w:hAnsi="Times New Roman" w:cs="Times New Roman"/>
          <w:sz w:val="24"/>
          <w:szCs w:val="24"/>
        </w:rPr>
        <w:t>Abdul‐Halim</w:t>
      </w:r>
      <w:r w:rsidR="007D2E89">
        <w:rPr>
          <w:rFonts w:ascii="Times New Roman" w:hAnsi="Times New Roman" w:cs="Times New Roman"/>
          <w:sz w:val="24"/>
          <w:szCs w:val="24"/>
        </w:rPr>
        <w:t xml:space="preserve"> et al. , 2016)</w:t>
      </w:r>
      <w:r w:rsidR="00F1707D">
        <w:rPr>
          <w:rFonts w:ascii="Times New Roman" w:hAnsi="Times New Roman" w:cs="Times New Roman"/>
          <w:sz w:val="24"/>
          <w:szCs w:val="24"/>
        </w:rPr>
        <w:t>. Secondly, the company has outsourced the training of employees to one of its investor groups, which is not beneficial for the company. The practice of employees doesn't improve their weaknesses and raise the cost in terms of time and money. Finally, the company</w:t>
      </w:r>
      <w:r w:rsidR="005930CC">
        <w:rPr>
          <w:rFonts w:ascii="Times New Roman" w:hAnsi="Times New Roman" w:cs="Times New Roman"/>
          <w:sz w:val="24"/>
          <w:szCs w:val="24"/>
        </w:rPr>
        <w:t xml:space="preserve"> does not value its HR function, so the employees are struggling with many employment issues and employment law concerns. </w:t>
      </w:r>
    </w:p>
    <w:p w:rsidR="005930CC" w:rsidRDefault="0066154C" w:rsidP="00FC56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many external forces which influenced the performance of the company. A red carpet is struggling with its poor marketing strategy in the fast-growing competition in the market.</w:t>
      </w:r>
      <w:r w:rsidR="00215A6F">
        <w:rPr>
          <w:rFonts w:ascii="Times New Roman" w:hAnsi="Times New Roman" w:cs="Times New Roman"/>
          <w:sz w:val="24"/>
          <w:szCs w:val="24"/>
        </w:rPr>
        <w:t xml:space="preserve"> The company has lost many of its retail outlets and bore huge loss. </w:t>
      </w:r>
      <w:r>
        <w:rPr>
          <w:rFonts w:ascii="Times New Roman" w:hAnsi="Times New Roman" w:cs="Times New Roman"/>
          <w:sz w:val="24"/>
          <w:szCs w:val="24"/>
        </w:rPr>
        <w:t xml:space="preserve">The company has the case with </w:t>
      </w:r>
      <w:r>
        <w:rPr>
          <w:rFonts w:ascii="Times New Roman" w:hAnsi="Times New Roman" w:cs="Times New Roman"/>
          <w:sz w:val="24"/>
          <w:szCs w:val="24"/>
        </w:rPr>
        <w:lastRenderedPageBreak/>
        <w:t>the federal government, due to weaker legal assistance and kno</w:t>
      </w:r>
      <w:r w:rsidR="00215A6F">
        <w:rPr>
          <w:rFonts w:ascii="Times New Roman" w:hAnsi="Times New Roman" w:cs="Times New Roman"/>
          <w:sz w:val="24"/>
          <w:szCs w:val="24"/>
        </w:rPr>
        <w:t xml:space="preserve">wledge. Finally the company has lost its loyal customers because of poor customer experiences. </w:t>
      </w: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7D2E89" w:rsidP="00FC5667">
      <w:pPr>
        <w:spacing w:after="0" w:line="480" w:lineRule="auto"/>
        <w:rPr>
          <w:rFonts w:ascii="Times New Roman" w:hAnsi="Times New Roman" w:cs="Times New Roman"/>
          <w:sz w:val="24"/>
          <w:szCs w:val="24"/>
        </w:rPr>
      </w:pPr>
    </w:p>
    <w:p w:rsidR="007D2E89" w:rsidRDefault="0066154C" w:rsidP="007D2E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7D2E89" w:rsidRPr="00054C35" w:rsidRDefault="0066154C" w:rsidP="007D2E89">
      <w:pPr>
        <w:spacing w:after="0" w:line="480" w:lineRule="auto"/>
        <w:ind w:left="720" w:hanging="720"/>
        <w:rPr>
          <w:rFonts w:ascii="Times New Roman" w:hAnsi="Times New Roman" w:cs="Times New Roman"/>
          <w:sz w:val="24"/>
          <w:szCs w:val="24"/>
        </w:rPr>
      </w:pPr>
      <w:r w:rsidRPr="007D2E89">
        <w:rPr>
          <w:rFonts w:ascii="Times New Roman" w:hAnsi="Times New Roman" w:cs="Times New Roman"/>
          <w:sz w:val="24"/>
          <w:szCs w:val="24"/>
        </w:rPr>
        <w:t xml:space="preserve">Abdul‐Halim, H., Che‐Ha, N., </w:t>
      </w:r>
      <w:r w:rsidRPr="007D2E89">
        <w:rPr>
          <w:rFonts w:ascii="Times New Roman" w:hAnsi="Times New Roman" w:cs="Times New Roman"/>
          <w:sz w:val="24"/>
          <w:szCs w:val="24"/>
        </w:rPr>
        <w:t>Geare, A., &amp; Ramayah, T. (2016). The pursuit of HR outsourcing in an emerging economy: The effects of HRM strategy on HR labor costs. Canadian Journal of Administrative Sciences/Revue Canadienne des Sciences de l'Administration, 33(2), 153-168.</w:t>
      </w:r>
    </w:p>
    <w:sectPr w:rsidR="007D2E89" w:rsidRPr="00054C3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54C" w:rsidRDefault="0066154C" w:rsidP="00D54EEC">
      <w:pPr>
        <w:spacing w:after="0" w:line="240" w:lineRule="auto"/>
      </w:pPr>
      <w:r>
        <w:separator/>
      </w:r>
    </w:p>
  </w:endnote>
  <w:endnote w:type="continuationSeparator" w:id="1">
    <w:p w:rsidR="0066154C" w:rsidRDefault="0066154C" w:rsidP="00D5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54C" w:rsidRDefault="0066154C" w:rsidP="00D54EEC">
      <w:pPr>
        <w:spacing w:after="0" w:line="240" w:lineRule="auto"/>
      </w:pPr>
      <w:r>
        <w:separator/>
      </w:r>
    </w:p>
  </w:footnote>
  <w:footnote w:type="continuationSeparator" w:id="1">
    <w:p w:rsidR="0066154C" w:rsidRDefault="0066154C" w:rsidP="00D54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6154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54C3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54EE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54EEC" w:rsidRPr="001A02CC">
          <w:rPr>
            <w:rFonts w:ascii="Times New Roman" w:hAnsi="Times New Roman" w:cs="Times New Roman"/>
            <w:sz w:val="24"/>
            <w:szCs w:val="24"/>
          </w:rPr>
          <w:fldChar w:fldCharType="separate"/>
        </w:r>
        <w:r w:rsidR="00165B5B">
          <w:rPr>
            <w:rFonts w:ascii="Times New Roman" w:hAnsi="Times New Roman" w:cs="Times New Roman"/>
            <w:noProof/>
            <w:sz w:val="24"/>
            <w:szCs w:val="24"/>
          </w:rPr>
          <w:t>1</w:t>
        </w:r>
        <w:r w:rsidR="00D54EE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6154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w:t>
    </w:r>
    <w:r>
      <w:rPr>
        <w:rFonts w:ascii="Times New Roman" w:hAnsi="Times New Roman" w:cs="Times New Roman"/>
        <w:sz w:val="24"/>
        <w:szCs w:val="24"/>
      </w:rPr>
      <w:t>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54EE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54EEC" w:rsidRPr="001A02CC">
      <w:rPr>
        <w:rFonts w:ascii="Times New Roman" w:hAnsi="Times New Roman" w:cs="Times New Roman"/>
        <w:sz w:val="24"/>
        <w:szCs w:val="24"/>
      </w:rPr>
      <w:fldChar w:fldCharType="separate"/>
    </w:r>
    <w:r w:rsidR="00165B5B">
      <w:rPr>
        <w:rFonts w:ascii="Times New Roman" w:hAnsi="Times New Roman" w:cs="Times New Roman"/>
        <w:noProof/>
        <w:sz w:val="24"/>
        <w:szCs w:val="24"/>
      </w:rPr>
      <w:t>4</w:t>
    </w:r>
    <w:r w:rsidR="00D54EE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407"/>
    <w:rsid w:val="00024ABE"/>
    <w:rsid w:val="00024D79"/>
    <w:rsid w:val="00054C35"/>
    <w:rsid w:val="0008177B"/>
    <w:rsid w:val="00082B99"/>
    <w:rsid w:val="000E12B6"/>
    <w:rsid w:val="000E69DD"/>
    <w:rsid w:val="000F1137"/>
    <w:rsid w:val="00130A33"/>
    <w:rsid w:val="00140D7D"/>
    <w:rsid w:val="00141074"/>
    <w:rsid w:val="00165B5B"/>
    <w:rsid w:val="00173F27"/>
    <w:rsid w:val="0018095B"/>
    <w:rsid w:val="00187C02"/>
    <w:rsid w:val="001A02CC"/>
    <w:rsid w:val="00215A6F"/>
    <w:rsid w:val="002632C5"/>
    <w:rsid w:val="00267851"/>
    <w:rsid w:val="002777E7"/>
    <w:rsid w:val="002C4A0F"/>
    <w:rsid w:val="0034125C"/>
    <w:rsid w:val="0035425D"/>
    <w:rsid w:val="00471063"/>
    <w:rsid w:val="004A07E8"/>
    <w:rsid w:val="004B2447"/>
    <w:rsid w:val="00503AA4"/>
    <w:rsid w:val="00550EFD"/>
    <w:rsid w:val="00576CE0"/>
    <w:rsid w:val="005930CC"/>
    <w:rsid w:val="005C20F1"/>
    <w:rsid w:val="00605C9C"/>
    <w:rsid w:val="0061749B"/>
    <w:rsid w:val="0063000C"/>
    <w:rsid w:val="00635611"/>
    <w:rsid w:val="0066154C"/>
    <w:rsid w:val="006927A2"/>
    <w:rsid w:val="006C3F75"/>
    <w:rsid w:val="007A5DDF"/>
    <w:rsid w:val="007D2E89"/>
    <w:rsid w:val="007F3495"/>
    <w:rsid w:val="00865378"/>
    <w:rsid w:val="00877CA7"/>
    <w:rsid w:val="008C60BB"/>
    <w:rsid w:val="00A106AF"/>
    <w:rsid w:val="00A4374D"/>
    <w:rsid w:val="00A714F0"/>
    <w:rsid w:val="00A870B1"/>
    <w:rsid w:val="00AE523B"/>
    <w:rsid w:val="00AF061C"/>
    <w:rsid w:val="00AF4EB7"/>
    <w:rsid w:val="00B405F9"/>
    <w:rsid w:val="00B473CD"/>
    <w:rsid w:val="00B73412"/>
    <w:rsid w:val="00BB01BB"/>
    <w:rsid w:val="00C5356B"/>
    <w:rsid w:val="00C74D28"/>
    <w:rsid w:val="00C75C92"/>
    <w:rsid w:val="00C770E3"/>
    <w:rsid w:val="00CA2688"/>
    <w:rsid w:val="00CA7BD6"/>
    <w:rsid w:val="00CB5228"/>
    <w:rsid w:val="00CD7860"/>
    <w:rsid w:val="00CF0A51"/>
    <w:rsid w:val="00CF35D4"/>
    <w:rsid w:val="00D4235B"/>
    <w:rsid w:val="00D5076D"/>
    <w:rsid w:val="00D54EEC"/>
    <w:rsid w:val="00D86B5F"/>
    <w:rsid w:val="00D93953"/>
    <w:rsid w:val="00D95087"/>
    <w:rsid w:val="00DD28CB"/>
    <w:rsid w:val="00E816AD"/>
    <w:rsid w:val="00EA11C4"/>
    <w:rsid w:val="00EF1641"/>
    <w:rsid w:val="00F1707D"/>
    <w:rsid w:val="00F87A22"/>
    <w:rsid w:val="00F94B9F"/>
    <w:rsid w:val="00FC566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2019-02-21T07:16:00Z</dcterms:created>
  <dcterms:modified xsi:type="dcterms:W3CDTF">2019-02-21T07:16:00Z</dcterms:modified>
</cp:coreProperties>
</file>