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DFF0" w14:textId="77777777" w:rsidR="0065572E" w:rsidRDefault="0065572E" w:rsidP="0065572E">
      <w:pPr>
        <w:spacing w:line="480" w:lineRule="auto"/>
        <w:jc w:val="center"/>
      </w:pPr>
    </w:p>
    <w:p w14:paraId="06C2C0B3" w14:textId="77777777" w:rsidR="0065572E" w:rsidRDefault="0065572E" w:rsidP="0065572E">
      <w:pPr>
        <w:spacing w:line="480" w:lineRule="auto"/>
        <w:jc w:val="center"/>
      </w:pPr>
    </w:p>
    <w:p w14:paraId="78674394" w14:textId="77777777" w:rsidR="0065572E" w:rsidRDefault="0065572E" w:rsidP="0065572E">
      <w:pPr>
        <w:spacing w:line="480" w:lineRule="auto"/>
        <w:jc w:val="center"/>
      </w:pPr>
    </w:p>
    <w:p w14:paraId="2C987995" w14:textId="77777777" w:rsidR="0065572E" w:rsidRDefault="0065572E" w:rsidP="0065572E">
      <w:pPr>
        <w:spacing w:line="480" w:lineRule="auto"/>
        <w:jc w:val="center"/>
      </w:pPr>
    </w:p>
    <w:p w14:paraId="707D037F" w14:textId="77777777" w:rsidR="0065572E" w:rsidRDefault="0065572E" w:rsidP="0065572E">
      <w:pPr>
        <w:spacing w:line="480" w:lineRule="auto"/>
        <w:jc w:val="center"/>
      </w:pPr>
    </w:p>
    <w:p w14:paraId="06FC0C16" w14:textId="77777777" w:rsidR="0065572E" w:rsidRDefault="0065572E" w:rsidP="0065572E">
      <w:pPr>
        <w:spacing w:line="480" w:lineRule="auto"/>
        <w:jc w:val="center"/>
      </w:pPr>
    </w:p>
    <w:p w14:paraId="0E685FAB" w14:textId="77777777" w:rsidR="004F3E88" w:rsidRDefault="0065754C" w:rsidP="0065572E">
      <w:pPr>
        <w:spacing w:line="480" w:lineRule="auto"/>
        <w:jc w:val="center"/>
      </w:pPr>
      <w:r>
        <w:t>Title page</w:t>
      </w:r>
    </w:p>
    <w:p w14:paraId="552AD506" w14:textId="77777777" w:rsidR="007B1852" w:rsidRDefault="0065754C" w:rsidP="0065572E">
      <w:pPr>
        <w:spacing w:line="480" w:lineRule="auto"/>
        <w:jc w:val="center"/>
      </w:pPr>
      <w:r>
        <w:t>Psychodynamic approaches</w:t>
      </w:r>
    </w:p>
    <w:p w14:paraId="673B1FF8" w14:textId="77777777" w:rsidR="007B1852" w:rsidRDefault="0065754C">
      <w:r>
        <w:br w:type="page"/>
      </w:r>
    </w:p>
    <w:p w14:paraId="1F4AD9DF" w14:textId="598D0237" w:rsidR="00DA1CCD" w:rsidRDefault="0065754C" w:rsidP="00DA1CCD">
      <w:pPr>
        <w:spacing w:line="480" w:lineRule="auto"/>
        <w:jc w:val="both"/>
        <w:rPr>
          <w:rFonts w:ascii="Times New Roman" w:hAnsi="Times New Roman" w:cs="Times New Roman"/>
        </w:rPr>
      </w:pPr>
      <w:r>
        <w:rPr>
          <w:rFonts w:ascii="Times New Roman" w:hAnsi="Times New Roman" w:cs="Times New Roman"/>
        </w:rPr>
        <w:lastRenderedPageBreak/>
        <w:t>Importance of psychodynamic approaches</w:t>
      </w:r>
    </w:p>
    <w:p w14:paraId="46F25656" w14:textId="583B2115" w:rsidR="00760A52" w:rsidRDefault="0065754C" w:rsidP="007D3ECB">
      <w:pPr>
        <w:spacing w:line="480" w:lineRule="auto"/>
        <w:ind w:firstLine="720"/>
        <w:jc w:val="both"/>
        <w:rPr>
          <w:rFonts w:ascii="Times New Roman" w:hAnsi="Times New Roman" w:cs="Times New Roman"/>
        </w:rPr>
      </w:pPr>
      <w:r w:rsidRPr="00A7320E">
        <w:rPr>
          <w:rFonts w:ascii="Times New Roman" w:hAnsi="Times New Roman" w:cs="Times New Roman"/>
        </w:rPr>
        <w:t>It is important to understand and utilize various psychodynamic approaches for</w:t>
      </w:r>
      <w:r w:rsidR="00E65DA3">
        <w:rPr>
          <w:rFonts w:ascii="Times New Roman" w:hAnsi="Times New Roman" w:cs="Times New Roman"/>
        </w:rPr>
        <w:t xml:space="preserve"> assessing human behavior and</w:t>
      </w:r>
      <w:r w:rsidR="00795EE7">
        <w:rPr>
          <w:rFonts w:ascii="Times New Roman" w:hAnsi="Times New Roman" w:cs="Times New Roman"/>
        </w:rPr>
        <w:t xml:space="preserve"> related </w:t>
      </w:r>
      <w:r w:rsidR="00E65DA3">
        <w:rPr>
          <w:rFonts w:ascii="Times New Roman" w:hAnsi="Times New Roman" w:cs="Times New Roman"/>
        </w:rPr>
        <w:t xml:space="preserve">issues. </w:t>
      </w:r>
      <w:r w:rsidR="00795EE7">
        <w:rPr>
          <w:rFonts w:ascii="Times New Roman" w:hAnsi="Times New Roman" w:cs="Times New Roman"/>
        </w:rPr>
        <w:t xml:space="preserve">These approaches focused on studying internal processes that promote specific human behaviors. Different approaches adopt a different strategy for inquiring human personality and causes disturbing attitudes. A different method is used for </w:t>
      </w:r>
      <w:r w:rsidR="00454687">
        <w:rPr>
          <w:rFonts w:ascii="Times New Roman" w:hAnsi="Times New Roman" w:cs="Times New Roman"/>
        </w:rPr>
        <w:t>becoming</w:t>
      </w:r>
      <w:r w:rsidR="00795EE7">
        <w:rPr>
          <w:rFonts w:ascii="Times New Roman" w:hAnsi="Times New Roman" w:cs="Times New Roman"/>
        </w:rPr>
        <w:t xml:space="preserve"> fully aware of </w:t>
      </w:r>
      <w:r w:rsidR="00454687">
        <w:rPr>
          <w:rFonts w:ascii="Times New Roman" w:hAnsi="Times New Roman" w:cs="Times New Roman"/>
        </w:rPr>
        <w:t>preconscious</w:t>
      </w:r>
      <w:r w:rsidR="00795EE7">
        <w:rPr>
          <w:rFonts w:ascii="Times New Roman" w:hAnsi="Times New Roman" w:cs="Times New Roman"/>
        </w:rPr>
        <w:t xml:space="preserve"> thoughts and desires that are brought to light by reading the unconscious mind. </w:t>
      </w:r>
      <w:r w:rsidR="00FE0B66">
        <w:rPr>
          <w:rFonts w:ascii="Times New Roman" w:hAnsi="Times New Roman" w:cs="Times New Roman"/>
        </w:rPr>
        <w:t>The purpose of understanding different psychodynamic approaches is due to the fact that each offer different techniques that are effective for managing clients with various disorders. Each approach has its own set of strengths and weaknesses making it essential for the psychologist</w:t>
      </w:r>
      <w:r w:rsidR="00D333C2">
        <w:rPr>
          <w:rFonts w:ascii="Times New Roman" w:hAnsi="Times New Roman" w:cs="Times New Roman"/>
        </w:rPr>
        <w:t>s</w:t>
      </w:r>
      <w:r w:rsidR="00FE0B66">
        <w:rPr>
          <w:rFonts w:ascii="Times New Roman" w:hAnsi="Times New Roman" w:cs="Times New Roman"/>
        </w:rPr>
        <w:t xml:space="preserve"> to have knowledge of all. </w:t>
      </w:r>
      <w:r>
        <w:rPr>
          <w:rFonts w:ascii="Times New Roman" w:hAnsi="Times New Roman" w:cs="Times New Roman"/>
        </w:rPr>
        <w:t>Having a complete understanding of the psychodynamic approaches will allow the therapist to choose the most appropriate method depending on the condition of the client.</w:t>
      </w:r>
      <w:r w:rsidR="007D3ECB">
        <w:rPr>
          <w:rFonts w:ascii="Times New Roman" w:hAnsi="Times New Roman" w:cs="Times New Roman"/>
        </w:rPr>
        <w:t xml:space="preserve"> Relying on a single approach is not adequate due to its limitations. </w:t>
      </w:r>
    </w:p>
    <w:p w14:paraId="119AF078" w14:textId="0F6F5558" w:rsidR="00DA1CCD" w:rsidRDefault="0065754C" w:rsidP="00DA1CCD">
      <w:pPr>
        <w:spacing w:line="480" w:lineRule="auto"/>
        <w:jc w:val="both"/>
        <w:rPr>
          <w:rFonts w:ascii="Times New Roman" w:hAnsi="Times New Roman" w:cs="Times New Roman"/>
        </w:rPr>
      </w:pPr>
      <w:r>
        <w:rPr>
          <w:rFonts w:ascii="Times New Roman" w:hAnsi="Times New Roman" w:cs="Times New Roman"/>
        </w:rPr>
        <w:t xml:space="preserve">Overview of </w:t>
      </w:r>
      <w:r w:rsidR="0008192B">
        <w:rPr>
          <w:rFonts w:ascii="Times New Roman" w:hAnsi="Times New Roman" w:cs="Times New Roman"/>
        </w:rPr>
        <w:t xml:space="preserve">psychodynamic </w:t>
      </w:r>
      <w:r>
        <w:rPr>
          <w:rFonts w:ascii="Times New Roman" w:hAnsi="Times New Roman" w:cs="Times New Roman"/>
        </w:rPr>
        <w:t>approaches</w:t>
      </w:r>
    </w:p>
    <w:p w14:paraId="24009B2E" w14:textId="260D228D" w:rsidR="007D3ECB" w:rsidRPr="001F5C3F" w:rsidRDefault="0065754C" w:rsidP="0008192B">
      <w:pPr>
        <w:spacing w:line="480" w:lineRule="auto"/>
        <w:ind w:firstLine="720"/>
        <w:jc w:val="both"/>
        <w:rPr>
          <w:rFonts w:ascii="Times New Roman" w:hAnsi="Times New Roman" w:cs="Times New Roman"/>
        </w:rPr>
      </w:pPr>
      <w:r>
        <w:rPr>
          <w:rFonts w:ascii="Times New Roman" w:hAnsi="Times New Roman" w:cs="Times New Roman"/>
        </w:rPr>
        <w:t>P</w:t>
      </w:r>
      <w:r w:rsidR="006E6047">
        <w:rPr>
          <w:rFonts w:ascii="Times New Roman" w:hAnsi="Times New Roman" w:cs="Times New Roman"/>
        </w:rPr>
        <w:t>sychoa</w:t>
      </w:r>
      <w:r>
        <w:rPr>
          <w:rFonts w:ascii="Times New Roman" w:hAnsi="Times New Roman" w:cs="Times New Roman"/>
        </w:rPr>
        <w:t>nalysis is one of the most commonly used psychodynamic approaches tha</w:t>
      </w:r>
      <w:r w:rsidR="004A442B">
        <w:rPr>
          <w:rFonts w:ascii="Times New Roman" w:hAnsi="Times New Roman" w:cs="Times New Roman"/>
        </w:rPr>
        <w:t xml:space="preserve">t was presented </w:t>
      </w:r>
      <w:r>
        <w:rPr>
          <w:rFonts w:ascii="Times New Roman" w:hAnsi="Times New Roman" w:cs="Times New Roman"/>
        </w:rPr>
        <w:t xml:space="preserve">by Sigmund </w:t>
      </w:r>
      <w:r w:rsidR="006E6047">
        <w:rPr>
          <w:rFonts w:ascii="Times New Roman" w:hAnsi="Times New Roman" w:cs="Times New Roman"/>
        </w:rPr>
        <w:t>Freud</w:t>
      </w:r>
      <w:r w:rsidR="001E7312">
        <w:rPr>
          <w:rFonts w:ascii="Times New Roman" w:hAnsi="Times New Roman" w:cs="Times New Roman"/>
        </w:rPr>
        <w:t xml:space="preserve">. It is focused on reaching the unconscious thoughts and desires of individuals for assessing their personalities. The central goal in the therapy is to </w:t>
      </w:r>
      <w:bookmarkStart w:id="0" w:name="_GoBack"/>
      <w:r w:rsidR="001E7312">
        <w:rPr>
          <w:rFonts w:ascii="Times New Roman" w:hAnsi="Times New Roman" w:cs="Times New Roman"/>
        </w:rPr>
        <w:t xml:space="preserve">allow clients to experience </w:t>
      </w:r>
      <w:bookmarkEnd w:id="0"/>
      <w:r w:rsidR="001E7312">
        <w:rPr>
          <w:rFonts w:ascii="Times New Roman" w:hAnsi="Times New Roman" w:cs="Times New Roman"/>
        </w:rPr>
        <w:t>catharsis by bringing their unconscious feelings to conscious awareness</w:t>
      </w:r>
      <w:r w:rsidR="00587372">
        <w:rPr>
          <w:rFonts w:ascii="Times New Roman" w:hAnsi="Times New Roman" w:cs="Times New Roman"/>
        </w:rPr>
        <w:t xml:space="preserve"> </w:t>
      </w:r>
      <w:sdt>
        <w:sdtPr>
          <w:rPr>
            <w:rFonts w:ascii="Times New Roman" w:hAnsi="Times New Roman" w:cs="Times New Roman"/>
          </w:rPr>
          <w:id w:val="384992227"/>
          <w:citation/>
        </w:sdtPr>
        <w:sdtEndPr/>
        <w:sdtContent>
          <w:r w:rsidR="00587372">
            <w:rPr>
              <w:rFonts w:ascii="Times New Roman" w:hAnsi="Times New Roman" w:cs="Times New Roman"/>
            </w:rPr>
            <w:fldChar w:fldCharType="begin"/>
          </w:r>
          <w:r w:rsidR="00587372">
            <w:rPr>
              <w:rFonts w:ascii="Times New Roman" w:hAnsi="Times New Roman" w:cs="Times New Roman"/>
            </w:rPr>
            <w:instrText xml:space="preserve"> CITATION Ott16 \l 1033 </w:instrText>
          </w:r>
          <w:r w:rsidR="00587372">
            <w:rPr>
              <w:rFonts w:ascii="Times New Roman" w:hAnsi="Times New Roman" w:cs="Times New Roman"/>
            </w:rPr>
            <w:fldChar w:fldCharType="separate"/>
          </w:r>
          <w:r w:rsidR="00587372" w:rsidRPr="00587372">
            <w:rPr>
              <w:rFonts w:ascii="Times New Roman" w:hAnsi="Times New Roman" w:cs="Times New Roman"/>
              <w:noProof/>
            </w:rPr>
            <w:t>(Kernberg, 2016)</w:t>
          </w:r>
          <w:r w:rsidR="00587372">
            <w:rPr>
              <w:rFonts w:ascii="Times New Roman" w:hAnsi="Times New Roman" w:cs="Times New Roman"/>
            </w:rPr>
            <w:fldChar w:fldCharType="end"/>
          </w:r>
        </w:sdtContent>
      </w:sdt>
      <w:r w:rsidR="001E7312">
        <w:rPr>
          <w:rFonts w:ascii="Times New Roman" w:hAnsi="Times New Roman" w:cs="Times New Roman"/>
        </w:rPr>
        <w:t xml:space="preserve">. </w:t>
      </w:r>
      <w:r w:rsidR="009E7465">
        <w:rPr>
          <w:rFonts w:ascii="Times New Roman" w:hAnsi="Times New Roman" w:cs="Times New Roman"/>
        </w:rPr>
        <w:t xml:space="preserve">The approach is useful for people who are undergoing stress and depression by making them attain relief. Freud presented the argument that </w:t>
      </w:r>
      <w:r w:rsidR="00F95458">
        <w:rPr>
          <w:rFonts w:ascii="Times New Roman" w:hAnsi="Times New Roman" w:cs="Times New Roman"/>
        </w:rPr>
        <w:t xml:space="preserve">unconscious desires influence behaviors of individuals it is thus important </w:t>
      </w:r>
      <w:r w:rsidR="00E15083">
        <w:rPr>
          <w:rFonts w:ascii="Times New Roman" w:hAnsi="Times New Roman" w:cs="Times New Roman"/>
        </w:rPr>
        <w:t>to reveal them. The conflicts between conscious and unconscious mind lead to emotional problems such as anxiety and stress.</w:t>
      </w:r>
    </w:p>
    <w:p w14:paraId="3706AE98" w14:textId="159D7B1F" w:rsidR="006D04AB" w:rsidRPr="0058540C" w:rsidRDefault="0065754C" w:rsidP="006D04AB">
      <w:pPr>
        <w:spacing w:line="480" w:lineRule="auto"/>
        <w:ind w:firstLine="720"/>
        <w:jc w:val="both"/>
        <w:rPr>
          <w:rFonts w:ascii="Times New Roman" w:hAnsi="Times New Roman" w:cs="Times New Roman"/>
        </w:rPr>
      </w:pPr>
      <w:r w:rsidRPr="0058540C">
        <w:rPr>
          <w:rFonts w:ascii="Times New Roman" w:hAnsi="Times New Roman" w:cs="Times New Roman"/>
        </w:rPr>
        <w:lastRenderedPageBreak/>
        <w:t xml:space="preserve">Analytical psychology was presented by Carl Jung stating that what individual dreams becomes an unconscious desire. </w:t>
      </w:r>
      <w:r w:rsidR="00110B03">
        <w:rPr>
          <w:rFonts w:ascii="Times New Roman" w:hAnsi="Times New Roman" w:cs="Times New Roman"/>
        </w:rPr>
        <w:t>The approach was established for helping patients undergoing disturbed and psychotic problems. The theory explains that thoughts are linked with certain problematic complex</w:t>
      </w:r>
      <w:r w:rsidR="009C3358">
        <w:rPr>
          <w:rFonts w:ascii="Times New Roman" w:hAnsi="Times New Roman" w:cs="Times New Roman"/>
        </w:rPr>
        <w:t xml:space="preserve"> </w:t>
      </w:r>
      <w:sdt>
        <w:sdtPr>
          <w:rPr>
            <w:rFonts w:ascii="Times New Roman" w:hAnsi="Times New Roman" w:cs="Times New Roman"/>
          </w:rPr>
          <w:id w:val="1661737065"/>
          <w:citation/>
        </w:sdtPr>
        <w:sdtEndPr/>
        <w:sdtContent>
          <w:r w:rsidR="009C3358">
            <w:rPr>
              <w:rFonts w:ascii="Times New Roman" w:hAnsi="Times New Roman" w:cs="Times New Roman"/>
            </w:rPr>
            <w:fldChar w:fldCharType="begin"/>
          </w:r>
          <w:r w:rsidR="009C3358">
            <w:rPr>
              <w:rFonts w:ascii="Times New Roman" w:hAnsi="Times New Roman" w:cs="Times New Roman"/>
            </w:rPr>
            <w:instrText xml:space="preserve"> CITATION Chr131 \l 1033 </w:instrText>
          </w:r>
          <w:r w:rsidR="009C3358">
            <w:rPr>
              <w:rFonts w:ascii="Times New Roman" w:hAnsi="Times New Roman" w:cs="Times New Roman"/>
            </w:rPr>
            <w:fldChar w:fldCharType="separate"/>
          </w:r>
          <w:r w:rsidR="009C3358" w:rsidRPr="009C3358">
            <w:rPr>
              <w:rFonts w:ascii="Times New Roman" w:hAnsi="Times New Roman" w:cs="Times New Roman"/>
              <w:noProof/>
            </w:rPr>
            <w:t>(Roesler, 2013)</w:t>
          </w:r>
          <w:r w:rsidR="009C3358">
            <w:rPr>
              <w:rFonts w:ascii="Times New Roman" w:hAnsi="Times New Roman" w:cs="Times New Roman"/>
            </w:rPr>
            <w:fldChar w:fldCharType="end"/>
          </w:r>
        </w:sdtContent>
      </w:sdt>
      <w:r w:rsidR="00110B03">
        <w:rPr>
          <w:rFonts w:ascii="Times New Roman" w:hAnsi="Times New Roman" w:cs="Times New Roman"/>
        </w:rPr>
        <w:t xml:space="preserve">. </w:t>
      </w:r>
      <w:r w:rsidR="00B8357F">
        <w:rPr>
          <w:rFonts w:ascii="Times New Roman" w:hAnsi="Times New Roman" w:cs="Times New Roman"/>
        </w:rPr>
        <w:t xml:space="preserve">The complexes are further associated with difficult experiences of the past that becomes part of the archetype qualities like aggression or masculinity. </w:t>
      </w:r>
      <w:r w:rsidR="008656DA">
        <w:rPr>
          <w:rFonts w:ascii="Times New Roman" w:hAnsi="Times New Roman" w:cs="Times New Roman"/>
        </w:rPr>
        <w:t xml:space="preserve">The experiences are categorized into certain patterns that allow the therapist to understand the psyches of people. </w:t>
      </w:r>
      <w:r w:rsidR="00AD46CC">
        <w:rPr>
          <w:rFonts w:ascii="Times New Roman" w:hAnsi="Times New Roman" w:cs="Times New Roman"/>
        </w:rPr>
        <w:t xml:space="preserve">Jung emphasized on the instinctual nature for reaching the unconscious thoughts that according to him leads to the roots of psychotic issues. His concept of individuation explains that </w:t>
      </w:r>
      <w:r w:rsidR="001145E4">
        <w:rPr>
          <w:rFonts w:ascii="Times New Roman" w:hAnsi="Times New Roman" w:cs="Times New Roman"/>
        </w:rPr>
        <w:t>the manifestation of natural elements is a critical fact</w:t>
      </w:r>
      <w:r w:rsidR="0076278D">
        <w:rPr>
          <w:rFonts w:ascii="Times New Roman" w:hAnsi="Times New Roman" w:cs="Times New Roman"/>
        </w:rPr>
        <w:t xml:space="preserve">or for personality development. The therapy also explains that </w:t>
      </w:r>
      <w:r>
        <w:rPr>
          <w:rFonts w:ascii="Times New Roman" w:hAnsi="Times New Roman" w:cs="Times New Roman"/>
        </w:rPr>
        <w:t>in changing situations individuals must be able to accommodate by configuring themselves in an orderly manner.</w:t>
      </w:r>
    </w:p>
    <w:p w14:paraId="0EB1D218" w14:textId="7A1BE23B" w:rsidR="009B181E" w:rsidRDefault="0065754C" w:rsidP="00A338AD">
      <w:pPr>
        <w:spacing w:line="480" w:lineRule="auto"/>
        <w:ind w:firstLine="720"/>
        <w:jc w:val="both"/>
        <w:rPr>
          <w:rFonts w:ascii="Times New Roman" w:hAnsi="Times New Roman" w:cs="Times New Roman"/>
        </w:rPr>
      </w:pPr>
      <w:r w:rsidRPr="0058540C">
        <w:rPr>
          <w:rFonts w:ascii="Times New Roman" w:hAnsi="Times New Roman" w:cs="Times New Roman"/>
        </w:rPr>
        <w:t xml:space="preserve">Individual psychology is a third </w:t>
      </w:r>
      <w:r w:rsidR="00430079" w:rsidRPr="0058540C">
        <w:rPr>
          <w:rFonts w:ascii="Times New Roman" w:hAnsi="Times New Roman" w:cs="Times New Roman"/>
        </w:rPr>
        <w:t>psychodynamic</w:t>
      </w:r>
      <w:r w:rsidRPr="0058540C">
        <w:rPr>
          <w:rFonts w:ascii="Times New Roman" w:hAnsi="Times New Roman" w:cs="Times New Roman"/>
        </w:rPr>
        <w:t xml:space="preserve"> approach that was developed by Alfred </w:t>
      </w:r>
      <w:r w:rsidR="00430079" w:rsidRPr="0058540C">
        <w:rPr>
          <w:rFonts w:ascii="Times New Roman" w:hAnsi="Times New Roman" w:cs="Times New Roman"/>
        </w:rPr>
        <w:t>Adler</w:t>
      </w:r>
      <w:r w:rsidRPr="0058540C">
        <w:rPr>
          <w:rFonts w:ascii="Times New Roman" w:hAnsi="Times New Roman" w:cs="Times New Roman"/>
        </w:rPr>
        <w:t>. He explained that feelings of inferiority are due to failure of attaining desire.</w:t>
      </w:r>
      <w:r w:rsidR="00430079">
        <w:rPr>
          <w:rFonts w:ascii="Times New Roman" w:hAnsi="Times New Roman" w:cs="Times New Roman"/>
        </w:rPr>
        <w:t xml:space="preserve"> </w:t>
      </w:r>
      <w:r w:rsidR="006D04AB">
        <w:rPr>
          <w:rFonts w:ascii="Times New Roman" w:hAnsi="Times New Roman" w:cs="Times New Roman"/>
        </w:rPr>
        <w:t>The focus of the theory is on determining the reasons behind the sense of inferiority. Adler explained that every human being is born with some degree of inferiority that convinces him to struggle for attaining power</w:t>
      </w:r>
      <w:r w:rsidR="004117FE">
        <w:rPr>
          <w:rFonts w:ascii="Times New Roman" w:hAnsi="Times New Roman" w:cs="Times New Roman"/>
        </w:rPr>
        <w:t xml:space="preserve"> </w:t>
      </w:r>
      <w:sdt>
        <w:sdtPr>
          <w:rPr>
            <w:rFonts w:ascii="Times New Roman" w:hAnsi="Times New Roman" w:cs="Times New Roman"/>
          </w:rPr>
          <w:id w:val="1337268995"/>
          <w:citation/>
        </w:sdtPr>
        <w:sdtEndPr/>
        <w:sdtContent>
          <w:r w:rsidR="004117FE">
            <w:rPr>
              <w:rFonts w:ascii="Times New Roman" w:hAnsi="Times New Roman" w:cs="Times New Roman"/>
            </w:rPr>
            <w:fldChar w:fldCharType="begin"/>
          </w:r>
          <w:r w:rsidR="004117FE">
            <w:rPr>
              <w:rFonts w:ascii="Times New Roman" w:hAnsi="Times New Roman" w:cs="Times New Roman"/>
            </w:rPr>
            <w:instrText xml:space="preserve"> CITATION Kin171 \l 1033 </w:instrText>
          </w:r>
          <w:r w:rsidR="004117FE">
            <w:rPr>
              <w:rFonts w:ascii="Times New Roman" w:hAnsi="Times New Roman" w:cs="Times New Roman"/>
            </w:rPr>
            <w:fldChar w:fldCharType="separate"/>
          </w:r>
          <w:r w:rsidR="004117FE" w:rsidRPr="004117FE">
            <w:rPr>
              <w:rFonts w:ascii="Times New Roman" w:hAnsi="Times New Roman" w:cs="Times New Roman"/>
              <w:noProof/>
            </w:rPr>
            <w:t>(Goodluck &amp; Gabriel, 2017)</w:t>
          </w:r>
          <w:r w:rsidR="004117FE">
            <w:rPr>
              <w:rFonts w:ascii="Times New Roman" w:hAnsi="Times New Roman" w:cs="Times New Roman"/>
            </w:rPr>
            <w:fldChar w:fldCharType="end"/>
          </w:r>
        </w:sdtContent>
      </w:sdt>
      <w:r w:rsidR="006D04AB">
        <w:rPr>
          <w:rFonts w:ascii="Times New Roman" w:hAnsi="Times New Roman" w:cs="Times New Roman"/>
        </w:rPr>
        <w:t xml:space="preserve">. This struggle for superiority leads to a disturbed mental state. </w:t>
      </w:r>
      <w:r>
        <w:rPr>
          <w:rFonts w:ascii="Times New Roman" w:hAnsi="Times New Roman" w:cs="Times New Roman"/>
        </w:rPr>
        <w:t>An individual needs to overcome feelings of inferiority because they can have adverse impacts on human personality.</w:t>
      </w:r>
      <w:r w:rsidR="00E47E68">
        <w:rPr>
          <w:rFonts w:ascii="Times New Roman" w:hAnsi="Times New Roman" w:cs="Times New Roman"/>
        </w:rPr>
        <w:t xml:space="preserve"> The feelings of inferiority are linked to the state of helplessness, hopelessness and demotivation. Individuals undergoing inferiority complex are unable to accomplish their goals in life. </w:t>
      </w:r>
      <w:r w:rsidR="00194E62">
        <w:rPr>
          <w:rFonts w:ascii="Times New Roman" w:hAnsi="Times New Roman" w:cs="Times New Roman"/>
        </w:rPr>
        <w:t>Inferiority is visible since the birth of the child as he begins to strive for gaining importance.</w:t>
      </w:r>
    </w:p>
    <w:p w14:paraId="77EE799D" w14:textId="33695AD9" w:rsidR="00DA1CCD" w:rsidRDefault="0065754C" w:rsidP="00DA1CCD">
      <w:pPr>
        <w:spacing w:line="480" w:lineRule="auto"/>
        <w:jc w:val="both"/>
        <w:rPr>
          <w:rFonts w:ascii="Times New Roman" w:hAnsi="Times New Roman" w:cs="Times New Roman"/>
        </w:rPr>
      </w:pPr>
      <w:r>
        <w:rPr>
          <w:rFonts w:ascii="Times New Roman" w:hAnsi="Times New Roman" w:cs="Times New Roman"/>
        </w:rPr>
        <w:lastRenderedPageBreak/>
        <w:t xml:space="preserve">Comparison and contrast </w:t>
      </w:r>
    </w:p>
    <w:p w14:paraId="6246504C" w14:textId="1EB35A3E" w:rsidR="0065572E" w:rsidRDefault="0065754C" w:rsidP="00A7320E">
      <w:pPr>
        <w:spacing w:line="480" w:lineRule="auto"/>
        <w:ind w:firstLine="720"/>
        <w:jc w:val="both"/>
        <w:rPr>
          <w:rFonts w:ascii="Times New Roman" w:hAnsi="Times New Roman" w:cs="Times New Roman"/>
        </w:rPr>
      </w:pPr>
      <w:r w:rsidRPr="00A81B0A">
        <w:rPr>
          <w:rFonts w:ascii="Times New Roman" w:hAnsi="Times New Roman" w:cs="Times New Roman"/>
        </w:rPr>
        <w:t xml:space="preserve">The three </w:t>
      </w:r>
      <w:r w:rsidR="00BD0E14" w:rsidRPr="00A81B0A">
        <w:rPr>
          <w:rFonts w:ascii="Times New Roman" w:hAnsi="Times New Roman" w:cs="Times New Roman"/>
        </w:rPr>
        <w:t xml:space="preserve">psychodynamic approaches </w:t>
      </w:r>
      <w:r w:rsidRPr="00A81B0A">
        <w:rPr>
          <w:rFonts w:ascii="Times New Roman" w:hAnsi="Times New Roman" w:cs="Times New Roman"/>
        </w:rPr>
        <w:t>used excessively in the field of psychology include; psychoanalysis, analytical therapy and individual psychology.</w:t>
      </w:r>
      <w:r w:rsidR="00A338AD">
        <w:rPr>
          <w:rFonts w:ascii="Times New Roman" w:hAnsi="Times New Roman" w:cs="Times New Roman"/>
        </w:rPr>
        <w:t xml:space="preserve"> </w:t>
      </w:r>
      <w:r w:rsidR="00194E62">
        <w:rPr>
          <w:rFonts w:ascii="Times New Roman" w:hAnsi="Times New Roman" w:cs="Times New Roman"/>
        </w:rPr>
        <w:t xml:space="preserve">Each psychodynamic approach offers different strengths and techniques that allow therapists to address the psychological issues of clients. </w:t>
      </w:r>
      <w:r w:rsidR="00264618">
        <w:rPr>
          <w:rFonts w:ascii="Times New Roman" w:hAnsi="Times New Roman" w:cs="Times New Roman"/>
        </w:rPr>
        <w:t xml:space="preserve">Freud’s philosophy of unconsciousness associated it with repressed personal contents while Jung </w:t>
      </w:r>
      <w:r w:rsidR="00CE5773">
        <w:rPr>
          <w:rFonts w:ascii="Times New Roman" w:hAnsi="Times New Roman" w:cs="Times New Roman"/>
        </w:rPr>
        <w:t>identified it as a collective nature. Compared to Jung and Adler the focus of Freud was more on sexual urges and its impacts on human behavior</w:t>
      </w:r>
      <w:r w:rsidR="001E2752">
        <w:rPr>
          <w:rFonts w:ascii="Times New Roman" w:hAnsi="Times New Roman" w:cs="Times New Roman"/>
        </w:rPr>
        <w:t xml:space="preserve"> </w:t>
      </w:r>
      <w:sdt>
        <w:sdtPr>
          <w:rPr>
            <w:rFonts w:ascii="Times New Roman" w:hAnsi="Times New Roman" w:cs="Times New Roman"/>
          </w:rPr>
          <w:id w:val="1702903456"/>
          <w:citation/>
        </w:sdtPr>
        <w:sdtEndPr/>
        <w:sdtContent>
          <w:r w:rsidR="001E2752">
            <w:rPr>
              <w:rFonts w:ascii="Times New Roman" w:hAnsi="Times New Roman" w:cs="Times New Roman"/>
            </w:rPr>
            <w:fldChar w:fldCharType="begin"/>
          </w:r>
          <w:r w:rsidR="001E2752">
            <w:rPr>
              <w:rFonts w:ascii="Times New Roman" w:hAnsi="Times New Roman" w:cs="Times New Roman"/>
            </w:rPr>
            <w:instrText xml:space="preserve"> CITATION Ott16 \l 1033 </w:instrText>
          </w:r>
          <w:r w:rsidR="001E2752">
            <w:rPr>
              <w:rFonts w:ascii="Times New Roman" w:hAnsi="Times New Roman" w:cs="Times New Roman"/>
            </w:rPr>
            <w:fldChar w:fldCharType="separate"/>
          </w:r>
          <w:r w:rsidR="001E2752" w:rsidRPr="001E2752">
            <w:rPr>
              <w:rFonts w:ascii="Times New Roman" w:hAnsi="Times New Roman" w:cs="Times New Roman"/>
              <w:noProof/>
            </w:rPr>
            <w:t>(Kernberg, 2016)</w:t>
          </w:r>
          <w:r w:rsidR="001E2752">
            <w:rPr>
              <w:rFonts w:ascii="Times New Roman" w:hAnsi="Times New Roman" w:cs="Times New Roman"/>
            </w:rPr>
            <w:fldChar w:fldCharType="end"/>
          </w:r>
        </w:sdtContent>
      </w:sdt>
      <w:r w:rsidR="00CE5773">
        <w:rPr>
          <w:rFonts w:ascii="Times New Roman" w:hAnsi="Times New Roman" w:cs="Times New Roman"/>
        </w:rPr>
        <w:t>.</w:t>
      </w:r>
      <w:r w:rsidR="00E763DC">
        <w:rPr>
          <w:rFonts w:ascii="Times New Roman" w:hAnsi="Times New Roman" w:cs="Times New Roman"/>
        </w:rPr>
        <w:t xml:space="preserve"> The sexual tension was the basic reason behind Freud's psychoanalytical theory. </w:t>
      </w:r>
      <w:r w:rsidR="00B0467F">
        <w:rPr>
          <w:rFonts w:ascii="Times New Roman" w:hAnsi="Times New Roman" w:cs="Times New Roman"/>
        </w:rPr>
        <w:t xml:space="preserve">Jung stressed on interpreting the symbols obtained from dreams. Freud's technique was to strip down to some form of sexuality. Jung had accepted </w:t>
      </w:r>
      <w:r w:rsidR="00BD3C4C">
        <w:rPr>
          <w:rFonts w:ascii="Times New Roman" w:hAnsi="Times New Roman" w:cs="Times New Roman"/>
        </w:rPr>
        <w:t>psychic</w:t>
      </w:r>
      <w:r w:rsidR="00B0467F">
        <w:rPr>
          <w:rFonts w:ascii="Times New Roman" w:hAnsi="Times New Roman" w:cs="Times New Roman"/>
        </w:rPr>
        <w:t xml:space="preserve"> archetype by bridging matter in general. On the contrary, Freud rejected the concept of the black tide of mud occultism.</w:t>
      </w:r>
    </w:p>
    <w:p w14:paraId="68F70D6A" w14:textId="2316AC75" w:rsidR="00696A0A" w:rsidRDefault="0065754C" w:rsidP="001F1C9A">
      <w:pPr>
        <w:spacing w:line="480" w:lineRule="auto"/>
        <w:ind w:firstLine="720"/>
        <w:jc w:val="both"/>
        <w:rPr>
          <w:rFonts w:ascii="Times New Roman" w:hAnsi="Times New Roman" w:cs="Times New Roman"/>
        </w:rPr>
      </w:pPr>
      <w:r>
        <w:rPr>
          <w:rFonts w:ascii="Times New Roman" w:hAnsi="Times New Roman" w:cs="Times New Roman"/>
        </w:rPr>
        <w:t>In Freud's theory, there is no significance</w:t>
      </w:r>
      <w:r w:rsidR="00E763DC">
        <w:rPr>
          <w:rFonts w:ascii="Times New Roman" w:hAnsi="Times New Roman" w:cs="Times New Roman"/>
        </w:rPr>
        <w:t xml:space="preserve"> for the external</w:t>
      </w:r>
      <w:r>
        <w:rPr>
          <w:rFonts w:ascii="Times New Roman" w:hAnsi="Times New Roman" w:cs="Times New Roman"/>
        </w:rPr>
        <w:t xml:space="preserve"> influences. </w:t>
      </w:r>
      <w:r w:rsidR="00E763DC">
        <w:rPr>
          <w:rFonts w:ascii="Times New Roman" w:hAnsi="Times New Roman" w:cs="Times New Roman"/>
        </w:rPr>
        <w:t xml:space="preserve">While Adler believed that the past experiences of people continue to influence their present. He explained that there are urges other than sexual tension that could cause emotional disturbances. </w:t>
      </w:r>
      <w:r>
        <w:rPr>
          <w:rFonts w:ascii="Times New Roman" w:hAnsi="Times New Roman" w:cs="Times New Roman"/>
        </w:rPr>
        <w:t xml:space="preserve">Adler presented a different perspective from Freud and Jung by claiming that social relationships have profound implications on human behavior and personality. </w:t>
      </w:r>
      <w:r w:rsidR="00A36F51">
        <w:rPr>
          <w:rFonts w:ascii="Times New Roman" w:hAnsi="Times New Roman" w:cs="Times New Roman"/>
        </w:rPr>
        <w:t>Fundamental personality traits are developed within the first five since the child's birth</w:t>
      </w:r>
      <w:r w:rsidR="001E2752">
        <w:rPr>
          <w:rFonts w:ascii="Times New Roman" w:hAnsi="Times New Roman" w:cs="Times New Roman"/>
        </w:rPr>
        <w:t xml:space="preserve"> </w:t>
      </w:r>
      <w:sdt>
        <w:sdtPr>
          <w:rPr>
            <w:rFonts w:ascii="Times New Roman" w:hAnsi="Times New Roman" w:cs="Times New Roman"/>
          </w:rPr>
          <w:id w:val="22911627"/>
          <w:citation/>
        </w:sdtPr>
        <w:sdtEndPr/>
        <w:sdtContent>
          <w:r w:rsidR="001E2752">
            <w:rPr>
              <w:rFonts w:ascii="Times New Roman" w:hAnsi="Times New Roman" w:cs="Times New Roman"/>
            </w:rPr>
            <w:fldChar w:fldCharType="begin"/>
          </w:r>
          <w:r w:rsidR="001E2752">
            <w:rPr>
              <w:rFonts w:ascii="Times New Roman" w:hAnsi="Times New Roman" w:cs="Times New Roman"/>
            </w:rPr>
            <w:instrText xml:space="preserve"> CITATION Chr131 \l 1033 </w:instrText>
          </w:r>
          <w:r w:rsidR="001E2752">
            <w:rPr>
              <w:rFonts w:ascii="Times New Roman" w:hAnsi="Times New Roman" w:cs="Times New Roman"/>
            </w:rPr>
            <w:fldChar w:fldCharType="separate"/>
          </w:r>
          <w:r w:rsidR="001E2752" w:rsidRPr="001E2752">
            <w:rPr>
              <w:rFonts w:ascii="Times New Roman" w:hAnsi="Times New Roman" w:cs="Times New Roman"/>
              <w:noProof/>
            </w:rPr>
            <w:t>(Roesler, 2013)</w:t>
          </w:r>
          <w:r w:rsidR="001E2752">
            <w:rPr>
              <w:rFonts w:ascii="Times New Roman" w:hAnsi="Times New Roman" w:cs="Times New Roman"/>
            </w:rPr>
            <w:fldChar w:fldCharType="end"/>
          </w:r>
        </w:sdtContent>
      </w:sdt>
      <w:r w:rsidR="00A36F51">
        <w:rPr>
          <w:rFonts w:ascii="Times New Roman" w:hAnsi="Times New Roman" w:cs="Times New Roman"/>
        </w:rPr>
        <w:t xml:space="preserve">. Adler rejected Freud’s idea by stating that people can make conscious decisions. </w:t>
      </w:r>
      <w:r w:rsidR="00CF4EFB">
        <w:rPr>
          <w:rFonts w:ascii="Times New Roman" w:hAnsi="Times New Roman" w:cs="Times New Roman"/>
        </w:rPr>
        <w:t xml:space="preserve">According to him the conscious aspect of humans is more </w:t>
      </w:r>
      <w:r w:rsidR="00F4048B">
        <w:rPr>
          <w:rFonts w:ascii="Times New Roman" w:hAnsi="Times New Roman" w:cs="Times New Roman"/>
        </w:rPr>
        <w:t xml:space="preserve">powerful than his unconscious state. </w:t>
      </w:r>
      <w:r w:rsidR="00585064">
        <w:rPr>
          <w:rFonts w:ascii="Times New Roman" w:hAnsi="Times New Roman" w:cs="Times New Roman"/>
        </w:rPr>
        <w:t xml:space="preserve">Adler’s </w:t>
      </w:r>
      <w:r w:rsidR="007775C7">
        <w:rPr>
          <w:rFonts w:ascii="Times New Roman" w:hAnsi="Times New Roman" w:cs="Times New Roman"/>
        </w:rPr>
        <w:t>therapy involves</w:t>
      </w:r>
      <w:r w:rsidR="00585064">
        <w:rPr>
          <w:rFonts w:ascii="Times New Roman" w:hAnsi="Times New Roman" w:cs="Times New Roman"/>
        </w:rPr>
        <w:t xml:space="preserve"> shorter-length</w:t>
      </w:r>
      <w:r w:rsidR="007775C7">
        <w:rPr>
          <w:rFonts w:ascii="Times New Roman" w:hAnsi="Times New Roman" w:cs="Times New Roman"/>
        </w:rPr>
        <w:t xml:space="preserve"> of techniques while Jung and Freud rely on longer-</w:t>
      </w:r>
      <w:r w:rsidR="001F1C9A">
        <w:rPr>
          <w:rFonts w:ascii="Times New Roman" w:hAnsi="Times New Roman" w:cs="Times New Roman"/>
        </w:rPr>
        <w:t>length</w:t>
      </w:r>
      <w:r w:rsidR="007775C7">
        <w:rPr>
          <w:rFonts w:ascii="Times New Roman" w:hAnsi="Times New Roman" w:cs="Times New Roman"/>
        </w:rPr>
        <w:t xml:space="preserve"> of therapeutic methods. </w:t>
      </w:r>
      <w:r w:rsidR="00D03AE2">
        <w:rPr>
          <w:rFonts w:ascii="Times New Roman" w:hAnsi="Times New Roman" w:cs="Times New Roman"/>
        </w:rPr>
        <w:t xml:space="preserve">Freud explains that people are not </w:t>
      </w:r>
      <w:r w:rsidR="00D03AE2">
        <w:rPr>
          <w:rFonts w:ascii="Times New Roman" w:hAnsi="Times New Roman" w:cs="Times New Roman"/>
        </w:rPr>
        <w:lastRenderedPageBreak/>
        <w:t xml:space="preserve">free in their choices due to the impact of unconscious thoughts and desires. Jung and Adler have rejected this ideology and states that they can make conscious choices. </w:t>
      </w:r>
    </w:p>
    <w:p w14:paraId="78202CFB" w14:textId="6199BDC9" w:rsidR="00AF1C79" w:rsidRDefault="0065754C" w:rsidP="00AF1C79">
      <w:pPr>
        <w:spacing w:line="480" w:lineRule="auto"/>
        <w:ind w:firstLine="720"/>
        <w:jc w:val="both"/>
        <w:rPr>
          <w:rFonts w:ascii="Times New Roman" w:hAnsi="Times New Roman" w:cs="Times New Roman"/>
        </w:rPr>
      </w:pPr>
      <w:r>
        <w:rPr>
          <w:rFonts w:ascii="Times New Roman" w:hAnsi="Times New Roman" w:cs="Times New Roman"/>
        </w:rPr>
        <w:t xml:space="preserve">Psychoanalytical therapy involves counselling sessions in which the therapist maintains a relationship of trust. </w:t>
      </w:r>
      <w:r w:rsidR="00AC518E">
        <w:rPr>
          <w:rFonts w:ascii="Times New Roman" w:hAnsi="Times New Roman" w:cs="Times New Roman"/>
        </w:rPr>
        <w:t xml:space="preserve">In the sessions, the therapist encourages patients to explore their unconscious thoughts and desires. </w:t>
      </w:r>
      <w:r w:rsidR="00F06798">
        <w:rPr>
          <w:rFonts w:ascii="Times New Roman" w:hAnsi="Times New Roman" w:cs="Times New Roman"/>
        </w:rPr>
        <w:t>After</w:t>
      </w:r>
      <w:r w:rsidR="00AC518E">
        <w:rPr>
          <w:rFonts w:ascii="Times New Roman" w:hAnsi="Times New Roman" w:cs="Times New Roman"/>
        </w:rPr>
        <w:t xml:space="preserve"> identifying such thoughts the therapist suggests ways for coping with such problems and transforming behavior. </w:t>
      </w:r>
      <w:r w:rsidR="00F06798">
        <w:rPr>
          <w:rFonts w:ascii="Times New Roman" w:hAnsi="Times New Roman" w:cs="Times New Roman"/>
        </w:rPr>
        <w:t xml:space="preserve">This process takes more time such as months. </w:t>
      </w:r>
      <w:r w:rsidR="00D718C5">
        <w:rPr>
          <w:rFonts w:ascii="Times New Roman" w:hAnsi="Times New Roman" w:cs="Times New Roman"/>
        </w:rPr>
        <w:t xml:space="preserve">Different techniques are adopted in three psychodynamic theories for attaining similar results. The analytical therapy starts with forming an alliance and integrating with the conscious psyche of clients. </w:t>
      </w:r>
      <w:r w:rsidR="001778D9">
        <w:rPr>
          <w:rFonts w:ascii="Times New Roman" w:hAnsi="Times New Roman" w:cs="Times New Roman"/>
        </w:rPr>
        <w:t>The therapist attempts to determine the collective and personal unconsciousness of individuals</w:t>
      </w:r>
      <w:r w:rsidR="001E2752">
        <w:rPr>
          <w:rFonts w:ascii="Times New Roman" w:hAnsi="Times New Roman" w:cs="Times New Roman"/>
        </w:rPr>
        <w:t xml:space="preserve"> </w:t>
      </w:r>
      <w:sdt>
        <w:sdtPr>
          <w:rPr>
            <w:rFonts w:ascii="Times New Roman" w:hAnsi="Times New Roman" w:cs="Times New Roman"/>
          </w:rPr>
          <w:id w:val="80112697"/>
          <w:citation/>
        </w:sdtPr>
        <w:sdtEndPr/>
        <w:sdtContent>
          <w:r w:rsidR="001E2752">
            <w:rPr>
              <w:rFonts w:ascii="Times New Roman" w:hAnsi="Times New Roman" w:cs="Times New Roman"/>
            </w:rPr>
            <w:fldChar w:fldCharType="begin"/>
          </w:r>
          <w:r w:rsidR="001E2752">
            <w:rPr>
              <w:rFonts w:ascii="Times New Roman" w:hAnsi="Times New Roman" w:cs="Times New Roman"/>
            </w:rPr>
            <w:instrText xml:space="preserve"> CITATION Kin171 \l 1033 </w:instrText>
          </w:r>
          <w:r w:rsidR="001E2752">
            <w:rPr>
              <w:rFonts w:ascii="Times New Roman" w:hAnsi="Times New Roman" w:cs="Times New Roman"/>
            </w:rPr>
            <w:fldChar w:fldCharType="separate"/>
          </w:r>
          <w:r w:rsidR="001E2752" w:rsidRPr="001E2752">
            <w:rPr>
              <w:rFonts w:ascii="Times New Roman" w:hAnsi="Times New Roman" w:cs="Times New Roman"/>
              <w:noProof/>
            </w:rPr>
            <w:t>(Goodluck &amp; Gabriel, 2017)</w:t>
          </w:r>
          <w:r w:rsidR="001E2752">
            <w:rPr>
              <w:rFonts w:ascii="Times New Roman" w:hAnsi="Times New Roman" w:cs="Times New Roman"/>
            </w:rPr>
            <w:fldChar w:fldCharType="end"/>
          </w:r>
        </w:sdtContent>
      </w:sdt>
      <w:r w:rsidR="001778D9">
        <w:rPr>
          <w:rFonts w:ascii="Times New Roman" w:hAnsi="Times New Roman" w:cs="Times New Roman"/>
        </w:rPr>
        <w:t xml:space="preserve">. The client is provided guidance through the regressive process of exploring painful material in the unconsciousness. The thoughts are then brought to conscious state and individual learns to overcome negative feelings. </w:t>
      </w:r>
      <w:r>
        <w:rPr>
          <w:rFonts w:ascii="Times New Roman" w:hAnsi="Times New Roman" w:cs="Times New Roman"/>
        </w:rPr>
        <w:t xml:space="preserve">Individual psychology relies on different techniques that involve identifying social situations encountered by the client. Sessions of counselling are conducted between the therapist and the patient. This allows the therapist to examine the issues faced by the client in social life. By interpreting the </w:t>
      </w:r>
      <w:r w:rsidR="00285ECF">
        <w:rPr>
          <w:rFonts w:ascii="Times New Roman" w:hAnsi="Times New Roman" w:cs="Times New Roman"/>
        </w:rPr>
        <w:t>experiences</w:t>
      </w:r>
      <w:r>
        <w:rPr>
          <w:rFonts w:ascii="Times New Roman" w:hAnsi="Times New Roman" w:cs="Times New Roman"/>
        </w:rPr>
        <w:t xml:space="preserve"> of the client the therapist manages to provide solutions for overcoming negative feelings and thoughts. After recognition of potential fear, the therapist offers the opportunity for overcoming them.</w:t>
      </w:r>
    </w:p>
    <w:p w14:paraId="04F8B55F" w14:textId="77777777" w:rsidR="00285ECF" w:rsidRDefault="00285ECF" w:rsidP="00AF1C79">
      <w:pPr>
        <w:spacing w:line="480" w:lineRule="auto"/>
        <w:ind w:firstLine="720"/>
        <w:jc w:val="both"/>
        <w:rPr>
          <w:rFonts w:ascii="Times New Roman" w:hAnsi="Times New Roman" w:cs="Times New Roman"/>
        </w:rPr>
      </w:pPr>
    </w:p>
    <w:p w14:paraId="5452AF30" w14:textId="77777777" w:rsidR="00285ECF" w:rsidRDefault="00285ECF" w:rsidP="00AF1C79">
      <w:pPr>
        <w:spacing w:line="480" w:lineRule="auto"/>
        <w:ind w:firstLine="720"/>
        <w:jc w:val="both"/>
        <w:rPr>
          <w:rFonts w:ascii="Times New Roman" w:hAnsi="Times New Roman" w:cs="Times New Roman"/>
        </w:rPr>
      </w:pPr>
    </w:p>
    <w:p w14:paraId="0317AEB1" w14:textId="77777777" w:rsidR="00285ECF" w:rsidRDefault="00285ECF" w:rsidP="00AF1C79">
      <w:pPr>
        <w:spacing w:line="480" w:lineRule="auto"/>
        <w:ind w:firstLine="720"/>
        <w:jc w:val="both"/>
        <w:rPr>
          <w:rFonts w:ascii="Times New Roman" w:hAnsi="Times New Roman" w:cs="Times New Roman"/>
        </w:rPr>
      </w:pPr>
    </w:p>
    <w:p w14:paraId="3E955F25" w14:textId="77777777" w:rsidR="00285ECF" w:rsidRPr="00A81B0A" w:rsidRDefault="00285ECF" w:rsidP="00AF1C79">
      <w:pPr>
        <w:spacing w:line="480" w:lineRule="auto"/>
        <w:ind w:firstLine="720"/>
        <w:jc w:val="both"/>
        <w:rPr>
          <w:rFonts w:ascii="Times New Roman" w:hAnsi="Times New Roman" w:cs="Times New Roman"/>
        </w:rPr>
      </w:pPr>
    </w:p>
    <w:p w14:paraId="528A94AA" w14:textId="297619FF" w:rsidR="00696A0A" w:rsidRPr="00A81B0A" w:rsidRDefault="0065754C" w:rsidP="00AE2437">
      <w:pPr>
        <w:spacing w:line="480" w:lineRule="auto"/>
        <w:jc w:val="both"/>
        <w:rPr>
          <w:rFonts w:ascii="Times New Roman" w:hAnsi="Times New Roman" w:cs="Times New Roman"/>
        </w:rPr>
      </w:pPr>
      <w:r w:rsidRPr="00A81B0A">
        <w:rPr>
          <w:rFonts w:ascii="Times New Roman" w:hAnsi="Times New Roman" w:cs="Times New Roman"/>
        </w:rPr>
        <w:lastRenderedPageBreak/>
        <w:t>How each theory supports or conflicts with personal views</w:t>
      </w:r>
    </w:p>
    <w:p w14:paraId="35234939" w14:textId="778B0DEA" w:rsidR="00430079" w:rsidRPr="00A81B0A" w:rsidRDefault="0065754C" w:rsidP="00410A78">
      <w:pPr>
        <w:spacing w:line="480" w:lineRule="auto"/>
        <w:ind w:firstLine="720"/>
        <w:jc w:val="both"/>
        <w:rPr>
          <w:rFonts w:ascii="Times New Roman" w:hAnsi="Times New Roman" w:cs="Times New Roman"/>
        </w:rPr>
      </w:pPr>
      <w:r>
        <w:rPr>
          <w:rFonts w:ascii="Times New Roman" w:hAnsi="Times New Roman" w:cs="Times New Roman"/>
        </w:rPr>
        <w:t xml:space="preserve">I believe that the three psychodynamic approaches can be combined for </w:t>
      </w:r>
      <w:r w:rsidR="006C43FB">
        <w:rPr>
          <w:rFonts w:ascii="Times New Roman" w:hAnsi="Times New Roman" w:cs="Times New Roman"/>
        </w:rPr>
        <w:t xml:space="preserve">dealing with the </w:t>
      </w:r>
      <w:r w:rsidR="00410A78">
        <w:rPr>
          <w:rFonts w:ascii="Times New Roman" w:hAnsi="Times New Roman" w:cs="Times New Roman"/>
        </w:rPr>
        <w:t>psychotic</w:t>
      </w:r>
      <w:r w:rsidR="006C43FB">
        <w:rPr>
          <w:rFonts w:ascii="Times New Roman" w:hAnsi="Times New Roman" w:cs="Times New Roman"/>
        </w:rPr>
        <w:t xml:space="preserve"> problems in an effective manner. </w:t>
      </w:r>
      <w:r w:rsidRPr="00A81B0A">
        <w:rPr>
          <w:rFonts w:ascii="Times New Roman" w:hAnsi="Times New Roman" w:cs="Times New Roman"/>
        </w:rPr>
        <w:t>The psychoanalytical theory align</w:t>
      </w:r>
      <w:r w:rsidR="000612EF" w:rsidRPr="00A81B0A">
        <w:rPr>
          <w:rFonts w:ascii="Times New Roman" w:hAnsi="Times New Roman" w:cs="Times New Roman"/>
        </w:rPr>
        <w:t>s</w:t>
      </w:r>
      <w:r w:rsidRPr="00A81B0A">
        <w:rPr>
          <w:rFonts w:ascii="Times New Roman" w:hAnsi="Times New Roman" w:cs="Times New Roman"/>
        </w:rPr>
        <w:t xml:space="preserve"> with my personal belief because it </w:t>
      </w:r>
      <w:r w:rsidR="00F11CEF" w:rsidRPr="00A81B0A">
        <w:rPr>
          <w:rFonts w:ascii="Times New Roman" w:hAnsi="Times New Roman" w:cs="Times New Roman"/>
        </w:rPr>
        <w:t>explains</w:t>
      </w:r>
      <w:r w:rsidRPr="00A81B0A">
        <w:rPr>
          <w:rFonts w:ascii="Times New Roman" w:hAnsi="Times New Roman" w:cs="Times New Roman"/>
        </w:rPr>
        <w:t xml:space="preserve"> unconsciousness. </w:t>
      </w:r>
      <w:r w:rsidR="00285ECF">
        <w:rPr>
          <w:rFonts w:ascii="Times New Roman" w:hAnsi="Times New Roman" w:cs="Times New Roman"/>
        </w:rPr>
        <w:t xml:space="preserve">I agree with the viewpoint of Freud that feelings that remain hidden from individual </w:t>
      </w:r>
      <w:r w:rsidR="00410A78">
        <w:rPr>
          <w:rFonts w:ascii="Times New Roman" w:hAnsi="Times New Roman" w:cs="Times New Roman"/>
        </w:rPr>
        <w:t>cause</w:t>
      </w:r>
      <w:r w:rsidR="00285ECF">
        <w:rPr>
          <w:rFonts w:ascii="Times New Roman" w:hAnsi="Times New Roman" w:cs="Times New Roman"/>
        </w:rPr>
        <w:t xml:space="preserve"> disturbances. It is thus important for a client suffering from mental disturbance to identify unconscious desires. </w:t>
      </w:r>
      <w:r w:rsidRPr="00A81B0A">
        <w:rPr>
          <w:rFonts w:ascii="Times New Roman" w:hAnsi="Times New Roman" w:cs="Times New Roman"/>
        </w:rPr>
        <w:t>The analytical therapy align</w:t>
      </w:r>
      <w:r w:rsidR="000612EF" w:rsidRPr="00A81B0A">
        <w:rPr>
          <w:rFonts w:ascii="Times New Roman" w:hAnsi="Times New Roman" w:cs="Times New Roman"/>
        </w:rPr>
        <w:t>s</w:t>
      </w:r>
      <w:r w:rsidRPr="00A81B0A">
        <w:rPr>
          <w:rFonts w:ascii="Times New Roman" w:hAnsi="Times New Roman" w:cs="Times New Roman"/>
        </w:rPr>
        <w:t xml:space="preserve"> with my personal belief because it focuses on interpreting </w:t>
      </w:r>
      <w:r w:rsidR="00410A78">
        <w:rPr>
          <w:rFonts w:ascii="Times New Roman" w:hAnsi="Times New Roman" w:cs="Times New Roman"/>
        </w:rPr>
        <w:t>the feelings of aggression and anxiety. The theory supports my personal views because it identifies four functions; thinking, feeling, sensation and intuition that can be useful for transforming the pattern of thoughts.</w:t>
      </w:r>
    </w:p>
    <w:p w14:paraId="2CA1BF6C" w14:textId="6F41EA56" w:rsidR="004117FE" w:rsidRDefault="0065754C" w:rsidP="005F5A37">
      <w:pPr>
        <w:spacing w:line="480" w:lineRule="auto"/>
        <w:ind w:firstLine="720"/>
        <w:jc w:val="both"/>
        <w:rPr>
          <w:rFonts w:ascii="Times New Roman" w:hAnsi="Times New Roman" w:cs="Times New Roman"/>
        </w:rPr>
      </w:pPr>
      <w:r w:rsidRPr="00A81B0A">
        <w:rPr>
          <w:rFonts w:ascii="Times New Roman" w:hAnsi="Times New Roman" w:cs="Times New Roman"/>
        </w:rPr>
        <w:t>Individual psychology aligns with my personal belief because it stresses on reasons for struggle.</w:t>
      </w:r>
      <w:r w:rsidR="005F5A37">
        <w:rPr>
          <w:rFonts w:ascii="Times New Roman" w:hAnsi="Times New Roman" w:cs="Times New Roman"/>
        </w:rPr>
        <w:t xml:space="preserve"> In the process of individuation, the clients can explore their reasons for inferiority and adopt ways to overcome it. The therapy is useful for determining situations that lead to struggles for power in different circumstances.</w:t>
      </w:r>
    </w:p>
    <w:p w14:paraId="4EC7C8F9" w14:textId="77777777" w:rsidR="004117FE" w:rsidRDefault="0065754C">
      <w:pPr>
        <w:rPr>
          <w:rFonts w:ascii="Times New Roman" w:hAnsi="Times New Roman" w:cs="Times New Roman"/>
        </w:rPr>
      </w:pPr>
      <w:r>
        <w:rPr>
          <w:rFonts w:ascii="Times New Roman" w:hAnsi="Times New Roman" w:cs="Times New Roman"/>
        </w:rPr>
        <w:br w:type="page"/>
      </w:r>
    </w:p>
    <w:p w14:paraId="0D3F7E57" w14:textId="556FA446" w:rsidR="004117FE" w:rsidRDefault="0065754C" w:rsidP="004117F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89898F6" w14:textId="0AAD0559" w:rsidR="004117FE" w:rsidRDefault="0065754C" w:rsidP="004117F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Good luck, K. U., &amp; Gabriel, J. M. (2017). Adlerian Individual Psychology Counselling Theory: Implications for the Nigeria Context. </w:t>
          </w:r>
          <w:r>
            <w:rPr>
              <w:i/>
              <w:iCs/>
              <w:noProof/>
            </w:rPr>
            <w:t>British Journal of Applied Science &amp; Technology, 19</w:t>
          </w:r>
          <w:r>
            <w:rPr>
              <w:noProof/>
            </w:rPr>
            <w:t xml:space="preserve"> (6), 1-9.</w:t>
          </w:r>
        </w:p>
        <w:p w14:paraId="6130DB0C" w14:textId="77777777" w:rsidR="004117FE" w:rsidRDefault="0065754C" w:rsidP="004117FE">
          <w:pPr>
            <w:pStyle w:val="Bibliography"/>
            <w:spacing w:line="480" w:lineRule="auto"/>
            <w:ind w:left="720" w:hanging="720"/>
            <w:rPr>
              <w:noProof/>
            </w:rPr>
          </w:pPr>
          <w:r>
            <w:rPr>
              <w:noProof/>
            </w:rPr>
            <w:t xml:space="preserve">Kernberg, O. F. (2016). The four basic components of psychoanalytic technique and derived psychoanalytic psychotherapies. </w:t>
          </w:r>
          <w:r>
            <w:rPr>
              <w:i/>
              <w:iCs/>
              <w:noProof/>
            </w:rPr>
            <w:t>World Psychiatry, 15</w:t>
          </w:r>
          <w:r>
            <w:rPr>
              <w:noProof/>
            </w:rPr>
            <w:t xml:space="preserve"> (3), 287–288.</w:t>
          </w:r>
        </w:p>
        <w:p w14:paraId="2A5058B7" w14:textId="3B1B3AE3" w:rsidR="004117FE" w:rsidRDefault="0065754C" w:rsidP="004117FE">
          <w:pPr>
            <w:pStyle w:val="Bibliography"/>
            <w:spacing w:line="480" w:lineRule="auto"/>
            <w:ind w:left="720" w:hanging="720"/>
            <w:rPr>
              <w:noProof/>
            </w:rPr>
          </w:pPr>
          <w:r>
            <w:rPr>
              <w:noProof/>
            </w:rPr>
            <w:t xml:space="preserve">Roesler, C. (2013). Evidence for the Effectiveness of Jungian Psychotherapy: A Review of Empirical Studies. </w:t>
          </w:r>
          <w:r>
            <w:rPr>
              <w:i/>
              <w:iCs/>
              <w:noProof/>
            </w:rPr>
            <w:t>Behavioral Sciences, 3</w:t>
          </w:r>
          <w:r>
            <w:rPr>
              <w:noProof/>
            </w:rPr>
            <w:t>, 562–575.</w:t>
          </w:r>
        </w:p>
        <w:p w14:paraId="4EB0B01D" w14:textId="77777777" w:rsidR="004117FE" w:rsidRDefault="0065754C" w:rsidP="004117FE">
          <w:pPr>
            <w:spacing w:line="480" w:lineRule="auto"/>
            <w:ind w:left="720" w:hanging="720"/>
          </w:pPr>
          <w:r>
            <w:rPr>
              <w:b/>
              <w:bCs/>
              <w:noProof/>
            </w:rPr>
            <w:fldChar w:fldCharType="end"/>
          </w:r>
        </w:p>
      </w:sdtContent>
    </w:sdt>
    <w:p w14:paraId="36FDFCF4" w14:textId="77777777" w:rsidR="004117FE" w:rsidRPr="00A81B0A" w:rsidRDefault="004117FE" w:rsidP="004117FE">
      <w:pPr>
        <w:spacing w:line="480" w:lineRule="auto"/>
        <w:ind w:left="720" w:hanging="720"/>
        <w:jc w:val="both"/>
        <w:rPr>
          <w:rFonts w:ascii="Times New Roman" w:hAnsi="Times New Roman" w:cs="Times New Roman"/>
        </w:rPr>
      </w:pPr>
    </w:p>
    <w:p w14:paraId="6E84D481" w14:textId="34A615C7" w:rsidR="00430079" w:rsidRPr="00A81B0A" w:rsidRDefault="00430079" w:rsidP="004117FE">
      <w:pPr>
        <w:spacing w:line="480" w:lineRule="auto"/>
        <w:ind w:left="720" w:hanging="720"/>
        <w:jc w:val="both"/>
        <w:rPr>
          <w:rFonts w:ascii="Times New Roman" w:hAnsi="Times New Roman" w:cs="Times New Roman"/>
        </w:rPr>
      </w:pPr>
    </w:p>
    <w:sectPr w:rsidR="00430079" w:rsidRPr="00A81B0A"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6CD6" w14:textId="77777777" w:rsidR="00AF2C52" w:rsidRDefault="00AF2C52">
      <w:r>
        <w:separator/>
      </w:r>
    </w:p>
  </w:endnote>
  <w:endnote w:type="continuationSeparator" w:id="0">
    <w:p w14:paraId="2EE72FB2" w14:textId="77777777" w:rsidR="00AF2C52" w:rsidRDefault="00AF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C503" w14:textId="77777777" w:rsidR="00AF2C52" w:rsidRDefault="00AF2C52">
      <w:r>
        <w:separator/>
      </w:r>
    </w:p>
  </w:footnote>
  <w:footnote w:type="continuationSeparator" w:id="0">
    <w:p w14:paraId="03411B4F" w14:textId="77777777" w:rsidR="00AF2C52" w:rsidRDefault="00AF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B6CD" w14:textId="77777777" w:rsidR="00F5585D" w:rsidRDefault="0065754C" w:rsidP="00DA1C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5B5A1" w14:textId="77777777" w:rsidR="00F5585D" w:rsidRDefault="00F5585D" w:rsidP="006557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6A00" w14:textId="77777777" w:rsidR="00F5585D" w:rsidRDefault="0065754C" w:rsidP="00DA1C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3C2">
      <w:rPr>
        <w:rStyle w:val="PageNumber"/>
        <w:noProof/>
      </w:rPr>
      <w:t>4</w:t>
    </w:r>
    <w:r>
      <w:rPr>
        <w:rStyle w:val="PageNumber"/>
      </w:rPr>
      <w:fldChar w:fldCharType="end"/>
    </w:r>
  </w:p>
  <w:p w14:paraId="2EE54B82" w14:textId="77777777" w:rsidR="00F5585D" w:rsidRDefault="0065754C" w:rsidP="0065572E">
    <w:pPr>
      <w:pStyle w:val="Header"/>
      <w:ind w:right="360"/>
    </w:pPr>
    <w:r>
      <w:t>Running head: PSYCHODYNAMIC APPROACHES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2E"/>
    <w:rsid w:val="00010609"/>
    <w:rsid w:val="000612EF"/>
    <w:rsid w:val="0007283B"/>
    <w:rsid w:val="0008192B"/>
    <w:rsid w:val="000C2334"/>
    <w:rsid w:val="00110B03"/>
    <w:rsid w:val="001145E4"/>
    <w:rsid w:val="001778D9"/>
    <w:rsid w:val="00194E62"/>
    <w:rsid w:val="001E2752"/>
    <w:rsid w:val="001E69BB"/>
    <w:rsid w:val="001E7312"/>
    <w:rsid w:val="001F1C9A"/>
    <w:rsid w:val="001F5C3F"/>
    <w:rsid w:val="0020336D"/>
    <w:rsid w:val="00264618"/>
    <w:rsid w:val="00267B61"/>
    <w:rsid w:val="00285ECF"/>
    <w:rsid w:val="002F7C90"/>
    <w:rsid w:val="00366062"/>
    <w:rsid w:val="003D2969"/>
    <w:rsid w:val="00410A78"/>
    <w:rsid w:val="004117FE"/>
    <w:rsid w:val="00430079"/>
    <w:rsid w:val="00454687"/>
    <w:rsid w:val="004A442B"/>
    <w:rsid w:val="004F3E88"/>
    <w:rsid w:val="00585064"/>
    <w:rsid w:val="0058540C"/>
    <w:rsid w:val="00587372"/>
    <w:rsid w:val="005F5A37"/>
    <w:rsid w:val="0065572E"/>
    <w:rsid w:val="0065754C"/>
    <w:rsid w:val="00696A0A"/>
    <w:rsid w:val="006C43FB"/>
    <w:rsid w:val="006D04AB"/>
    <w:rsid w:val="006E6047"/>
    <w:rsid w:val="00742A69"/>
    <w:rsid w:val="00747EEA"/>
    <w:rsid w:val="007524B8"/>
    <w:rsid w:val="00760A52"/>
    <w:rsid w:val="0076278D"/>
    <w:rsid w:val="0077548C"/>
    <w:rsid w:val="007775C7"/>
    <w:rsid w:val="0079073D"/>
    <w:rsid w:val="00795EE7"/>
    <w:rsid w:val="007B1852"/>
    <w:rsid w:val="007D3ECB"/>
    <w:rsid w:val="008656DA"/>
    <w:rsid w:val="00890D2E"/>
    <w:rsid w:val="009B181E"/>
    <w:rsid w:val="009B3D2C"/>
    <w:rsid w:val="009C3358"/>
    <w:rsid w:val="009E7465"/>
    <w:rsid w:val="00A338AD"/>
    <w:rsid w:val="00A36F51"/>
    <w:rsid w:val="00A7320E"/>
    <w:rsid w:val="00A81B0A"/>
    <w:rsid w:val="00AA2DA6"/>
    <w:rsid w:val="00AB44A6"/>
    <w:rsid w:val="00AC518E"/>
    <w:rsid w:val="00AD46CC"/>
    <w:rsid w:val="00AE2437"/>
    <w:rsid w:val="00AF1C79"/>
    <w:rsid w:val="00AF2C52"/>
    <w:rsid w:val="00B0467F"/>
    <w:rsid w:val="00B06B29"/>
    <w:rsid w:val="00B43946"/>
    <w:rsid w:val="00B8357F"/>
    <w:rsid w:val="00B94D3D"/>
    <w:rsid w:val="00BD0E14"/>
    <w:rsid w:val="00BD3C4C"/>
    <w:rsid w:val="00CE5773"/>
    <w:rsid w:val="00CF4EFB"/>
    <w:rsid w:val="00D03AE2"/>
    <w:rsid w:val="00D333C2"/>
    <w:rsid w:val="00D718C5"/>
    <w:rsid w:val="00DA1CCD"/>
    <w:rsid w:val="00E15083"/>
    <w:rsid w:val="00E47E68"/>
    <w:rsid w:val="00E65DA3"/>
    <w:rsid w:val="00E763DC"/>
    <w:rsid w:val="00E82AF9"/>
    <w:rsid w:val="00F06798"/>
    <w:rsid w:val="00F11CEF"/>
    <w:rsid w:val="00F4048B"/>
    <w:rsid w:val="00F461EB"/>
    <w:rsid w:val="00F5585D"/>
    <w:rsid w:val="00F95458"/>
    <w:rsid w:val="00FE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38F33CD-77E4-4F40-8C49-3930C2DF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7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2E"/>
    <w:pPr>
      <w:tabs>
        <w:tab w:val="center" w:pos="4320"/>
        <w:tab w:val="right" w:pos="8640"/>
      </w:tabs>
    </w:pPr>
  </w:style>
  <w:style w:type="character" w:customStyle="1" w:styleId="HeaderChar">
    <w:name w:val="Header Char"/>
    <w:basedOn w:val="DefaultParagraphFont"/>
    <w:link w:val="Header"/>
    <w:uiPriority w:val="99"/>
    <w:rsid w:val="0065572E"/>
  </w:style>
  <w:style w:type="character" w:styleId="PageNumber">
    <w:name w:val="page number"/>
    <w:basedOn w:val="DefaultParagraphFont"/>
    <w:uiPriority w:val="99"/>
    <w:semiHidden/>
    <w:unhideWhenUsed/>
    <w:rsid w:val="0065572E"/>
  </w:style>
  <w:style w:type="paragraph" w:styleId="Footer">
    <w:name w:val="footer"/>
    <w:basedOn w:val="Normal"/>
    <w:link w:val="FooterChar"/>
    <w:uiPriority w:val="99"/>
    <w:unhideWhenUsed/>
    <w:rsid w:val="0065572E"/>
    <w:pPr>
      <w:tabs>
        <w:tab w:val="center" w:pos="4320"/>
        <w:tab w:val="right" w:pos="8640"/>
      </w:tabs>
    </w:pPr>
  </w:style>
  <w:style w:type="character" w:customStyle="1" w:styleId="FooterChar">
    <w:name w:val="Footer Char"/>
    <w:basedOn w:val="DefaultParagraphFont"/>
    <w:link w:val="Footer"/>
    <w:uiPriority w:val="99"/>
    <w:rsid w:val="0065572E"/>
  </w:style>
  <w:style w:type="paragraph" w:styleId="BalloonText">
    <w:name w:val="Balloon Text"/>
    <w:basedOn w:val="Normal"/>
    <w:link w:val="BalloonTextChar"/>
    <w:uiPriority w:val="99"/>
    <w:semiHidden/>
    <w:unhideWhenUsed/>
    <w:rsid w:val="00587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372"/>
    <w:rPr>
      <w:rFonts w:ascii="Lucida Grande" w:hAnsi="Lucida Grande" w:cs="Lucida Grande"/>
      <w:sz w:val="18"/>
      <w:szCs w:val="18"/>
    </w:rPr>
  </w:style>
  <w:style w:type="character" w:customStyle="1" w:styleId="Heading1Char">
    <w:name w:val="Heading 1 Char"/>
    <w:basedOn w:val="DefaultParagraphFont"/>
    <w:link w:val="Heading1"/>
    <w:uiPriority w:val="9"/>
    <w:rsid w:val="004117F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Ott16</b:Tag>
    <b:SourceType>JournalArticle</b:SourceType>
    <b:Guid>{AC67A9C6-B5EF-6F4E-B4D9-51CD33014F66}</b:Guid>
    <b:Author>
      <b:Author>
        <b:NameList>
          <b:Person>
            <b:Last>Kernberg</b:Last>
            <b:First>Otto</b:First>
            <b:Middle>F.</b:Middle>
          </b:Person>
        </b:NameList>
      </b:Author>
    </b:Author>
    <b:Title>The four basic components of psychoanalytic technique and derived psychoanalytic psychotherapies </b:Title>
    <b:JournalName>World Psychiatry</b:JournalName>
    <b:Year>2016</b:Year>
    <b:Volume>15</b:Volume>
    <b:Issue>3</b:Issue>
    <b:Pages>287–288</b:Pages>
    <b:RefOrder>1</b:RefOrder>
  </b:Source>
  <b:Source>
    <b:Tag>Chr131</b:Tag>
    <b:SourceType>JournalArticle</b:SourceType>
    <b:Guid>{58428639-04FB-EE4B-BF27-2811B8CA9CDA}</b:Guid>
    <b:Author>
      <b:Author>
        <b:NameList>
          <b:Person>
            <b:Last>Roesler</b:Last>
            <b:First>Christian</b:First>
          </b:Person>
        </b:NameList>
      </b:Author>
    </b:Author>
    <b:Title>Evidence for the Effectiveness of Jungian Psychotherapy: A Review of Empirical Studies  </b:Title>
    <b:JournalName>Behavioral Sciences  </b:JournalName>
    <b:Year>2013</b:Year>
    <b:Volume>3</b:Volume>
    <b:Pages>562–575  </b:Pages>
    <b:RefOrder>2</b:RefOrder>
  </b:Source>
  <b:Source>
    <b:Tag>Kin171</b:Tag>
    <b:SourceType>JournalArticle</b:SourceType>
    <b:Guid>{9D93E3CB-7E9F-8A45-BB4E-AB95D9560C02}</b:Guid>
    <b:Author>
      <b:Author>
        <b:NameList>
          <b:Person>
            <b:Last>Goodluck</b:Last>
            <b:First>Kingdom</b:First>
            <b:Middle>Umegbewe</b:Middle>
          </b:Person>
          <b:Person>
            <b:Last>Gabriel</b:Last>
            <b:First>Justin</b:First>
            <b:Middle>M. Odinioha</b:Middle>
          </b:Person>
        </b:NameList>
      </b:Author>
    </b:Author>
    <b:Title>Adlerian Individual Psychology Counselling Theory: Implications for the Nigeria Context</b:Title>
    <b:JournalName>British Journal of Applied Science &amp; Technology</b:JournalName>
    <b:Year>2017</b:Year>
    <b:Volume>19</b:Volume>
    <b:Issue>6</b:Issue>
    <b:Pages>1-9</b:Pages>
    <b:RefOrder>3</b:RefOrder>
  </b:Source>
</b:Sources>
</file>

<file path=customXml/itemProps1.xml><?xml version="1.0" encoding="utf-8"?>
<ds:datastoreItem xmlns:ds="http://schemas.openxmlformats.org/officeDocument/2006/customXml" ds:itemID="{C1AEA82D-5AD9-4B99-9EA9-7DBD6F8D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1340</Words>
  <Characters>7640</Characters>
  <Application>Microsoft Office Word</Application>
  <DocSecurity>0</DocSecurity>
  <Lines>63</Lines>
  <Paragraphs>17</Paragraphs>
  <ScaleCrop>false</ScaleCrop>
  <Company>art</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Geralt of Rivia</cp:lastModifiedBy>
  <cp:revision>4</cp:revision>
  <dcterms:created xsi:type="dcterms:W3CDTF">2019-06-26T10:08:00Z</dcterms:created>
  <dcterms:modified xsi:type="dcterms:W3CDTF">2019-06-26T16:36:00Z</dcterms:modified>
</cp:coreProperties>
</file>