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58E0856E" w:rsidR="00C63999" w:rsidRDefault="00862452" w:rsidP="008D01A4">
      <w:pPr>
        <w:pStyle w:val="Title"/>
      </w:pPr>
      <w:r>
        <w:t>Book Review</w:t>
      </w:r>
    </w:p>
    <w:p w14:paraId="40545637" w14:textId="138ADD31" w:rsidR="00C63999" w:rsidRDefault="008E73E3" w:rsidP="004B099C">
      <w:pPr>
        <w:pStyle w:val="Title2"/>
      </w:pPr>
      <w:r>
        <w:t>Author’s Name</w:t>
      </w:r>
    </w:p>
    <w:p w14:paraId="51545879" w14:textId="51E0E457" w:rsidR="008E73E3" w:rsidRDefault="008E73E3" w:rsidP="004B099C">
      <w:pPr>
        <w:pStyle w:val="Title2"/>
      </w:pPr>
      <w:r>
        <w:t>[Institutional Affiliation(s)]</w:t>
      </w:r>
    </w:p>
    <w:p w14:paraId="221AC589" w14:textId="77777777" w:rsidR="00E81978" w:rsidRPr="0027447E" w:rsidRDefault="00E81978" w:rsidP="004B099C">
      <w:pPr>
        <w:rPr>
          <w:color w:val="FF0000"/>
        </w:rPr>
      </w:pPr>
    </w:p>
    <w:p w14:paraId="54F777A0" w14:textId="692FDAD8" w:rsidR="00612B3E" w:rsidRPr="00612B3E" w:rsidRDefault="00862452" w:rsidP="004B099C">
      <w:pPr>
        <w:pStyle w:val="SectionTitle"/>
      </w:pPr>
      <w:r>
        <w:lastRenderedPageBreak/>
        <w:t>Book Review</w:t>
      </w:r>
    </w:p>
    <w:p w14:paraId="3D238F1B" w14:textId="47501B86" w:rsidR="00862452" w:rsidRDefault="00862452" w:rsidP="00862452">
      <w:pPr>
        <w:ind w:firstLine="720"/>
        <w:rPr>
          <w:color w:val="000000" w:themeColor="text1"/>
        </w:rPr>
      </w:pPr>
      <w:r w:rsidRPr="00862452">
        <w:rPr>
          <w:color w:val="000000" w:themeColor="text1"/>
        </w:rPr>
        <w:t>Written by Jeannette Walls</w:t>
      </w:r>
      <w:r w:rsidR="008E73E3" w:rsidRPr="00862452">
        <w:rPr>
          <w:color w:val="000000" w:themeColor="text1"/>
        </w:rPr>
        <w:t xml:space="preserve">, </w:t>
      </w:r>
      <w:r w:rsidR="008E73E3" w:rsidRPr="008E73E3">
        <w:rPr>
          <w:i/>
          <w:color w:val="000000" w:themeColor="text1"/>
        </w:rPr>
        <w:t>The</w:t>
      </w:r>
      <w:r w:rsidRPr="00FC0F64">
        <w:rPr>
          <w:i/>
          <w:color w:val="000000" w:themeColor="text1"/>
        </w:rPr>
        <w:t xml:space="preserve"> Glass Castle</w:t>
      </w:r>
      <w:r w:rsidRPr="00862452">
        <w:rPr>
          <w:color w:val="000000" w:themeColor="text1"/>
        </w:rPr>
        <w:t xml:space="preserve"> is a memoir that was published in 2005</w:t>
      </w:r>
      <w:r>
        <w:rPr>
          <w:color w:val="000000" w:themeColor="text1"/>
        </w:rPr>
        <w:t xml:space="preserve"> </w:t>
      </w:r>
      <w:sdt>
        <w:sdtPr>
          <w:rPr>
            <w:color w:val="000000" w:themeColor="text1"/>
          </w:rPr>
          <w:id w:val="-1896968779"/>
          <w:citation/>
        </w:sdtPr>
        <w:sdtEndPr/>
        <w:sdtContent>
          <w:r>
            <w:rPr>
              <w:color w:val="000000" w:themeColor="text1"/>
            </w:rPr>
            <w:fldChar w:fldCharType="begin"/>
          </w:r>
          <w:r>
            <w:rPr>
              <w:color w:val="000000" w:themeColor="text1"/>
            </w:rPr>
            <w:instrText xml:space="preserve"> CITATION Wal05 \l 1033 </w:instrText>
          </w:r>
          <w:r>
            <w:rPr>
              <w:color w:val="000000" w:themeColor="text1"/>
            </w:rPr>
            <w:fldChar w:fldCharType="separate"/>
          </w:r>
          <w:r w:rsidRPr="00862452">
            <w:rPr>
              <w:noProof/>
              <w:color w:val="000000" w:themeColor="text1"/>
            </w:rPr>
            <w:t>(Walls, 2005)</w:t>
          </w:r>
          <w:r>
            <w:rPr>
              <w:color w:val="000000" w:themeColor="text1"/>
            </w:rPr>
            <w:fldChar w:fldCharType="end"/>
          </w:r>
        </w:sdtContent>
      </w:sdt>
      <w:r w:rsidRPr="00862452">
        <w:rPr>
          <w:color w:val="000000" w:themeColor="text1"/>
        </w:rPr>
        <w:t>. The book recounts</w:t>
      </w:r>
      <w:r w:rsidR="008E73E3">
        <w:rPr>
          <w:color w:val="000000" w:themeColor="text1"/>
        </w:rPr>
        <w:t xml:space="preserve"> the</w:t>
      </w:r>
      <w:r w:rsidRPr="00862452">
        <w:rPr>
          <w:color w:val="000000" w:themeColor="text1"/>
        </w:rPr>
        <w:t xml:space="preserve"> slightly unconventional and poverty-stricken upbringing of the author</w:t>
      </w:r>
      <w:r w:rsidR="008E73E3">
        <w:rPr>
          <w:color w:val="000000" w:themeColor="text1"/>
        </w:rPr>
        <w:t>,</w:t>
      </w:r>
      <w:r w:rsidRPr="00862452">
        <w:rPr>
          <w:color w:val="000000" w:themeColor="text1"/>
        </w:rPr>
        <w:t xml:space="preserve"> Jeannette and her siblings by their deeply dysfunctional family. The way the author reflected upon her childhood appeared so compelling that it almost read as if one is reading a well-spun piece of fiction. Her father was an intelligent man when he was sober but later on</w:t>
      </w:r>
      <w:r w:rsidR="008E73E3">
        <w:rPr>
          <w:color w:val="000000" w:themeColor="text1"/>
        </w:rPr>
        <w:t>,</w:t>
      </w:r>
      <w:r w:rsidRPr="00862452">
        <w:rPr>
          <w:color w:val="000000" w:themeColor="text1"/>
        </w:rPr>
        <w:t xml:space="preserve"> became an alcoholic</w:t>
      </w:r>
      <w:r w:rsidR="008E73E3">
        <w:rPr>
          <w:color w:val="000000" w:themeColor="text1"/>
        </w:rPr>
        <w:t>. Her mother was an artist</w:t>
      </w:r>
      <w:r w:rsidRPr="00862452">
        <w:rPr>
          <w:color w:val="000000" w:themeColor="text1"/>
        </w:rPr>
        <w:t xml:space="preserve"> who did not enjoy domesticity and motherhood in general. Jeanette and her siblings had to move from one place to another </w:t>
      </w:r>
      <w:r w:rsidR="008E73E3">
        <w:rPr>
          <w:color w:val="000000" w:themeColor="text1"/>
        </w:rPr>
        <w:t>due to their parent’s wishes d</w:t>
      </w:r>
      <w:r w:rsidRPr="00862452">
        <w:rPr>
          <w:color w:val="000000" w:themeColor="text1"/>
        </w:rPr>
        <w:t>espite her father's engineering skills and her mother</w:t>
      </w:r>
      <w:r w:rsidR="008E73E3">
        <w:rPr>
          <w:color w:val="000000" w:themeColor="text1"/>
        </w:rPr>
        <w:t>’s</w:t>
      </w:r>
      <w:r w:rsidRPr="00862452">
        <w:rPr>
          <w:color w:val="000000" w:themeColor="text1"/>
        </w:rPr>
        <w:t xml:space="preserve"> strong educational background. Most of the times</w:t>
      </w:r>
      <w:r w:rsidR="008E73E3">
        <w:rPr>
          <w:color w:val="000000" w:themeColor="text1"/>
        </w:rPr>
        <w:t>,</w:t>
      </w:r>
      <w:r w:rsidRPr="00862452">
        <w:rPr>
          <w:color w:val="000000" w:themeColor="text1"/>
        </w:rPr>
        <w:t xml:space="preserve"> Jeanette and her siblings only had morsels of food while her parents were busy in their o</w:t>
      </w:r>
      <w:r w:rsidR="008E73E3">
        <w:rPr>
          <w:color w:val="000000" w:themeColor="text1"/>
        </w:rPr>
        <w:t xml:space="preserve">wn lives. Although </w:t>
      </w:r>
      <w:r w:rsidRPr="00862452">
        <w:rPr>
          <w:color w:val="000000" w:themeColor="text1"/>
        </w:rPr>
        <w:t>Jeanette’s life was filled with multiple exciting adventures</w:t>
      </w:r>
      <w:r w:rsidR="008E73E3">
        <w:rPr>
          <w:color w:val="000000" w:themeColor="text1"/>
        </w:rPr>
        <w:t>,</w:t>
      </w:r>
      <w:r w:rsidRPr="00862452">
        <w:rPr>
          <w:color w:val="000000" w:themeColor="text1"/>
        </w:rPr>
        <w:t xml:space="preserve"> yet her upbringing can be considered as a riddle with difficulties like abuse and poverty.</w:t>
      </w:r>
    </w:p>
    <w:p w14:paraId="5E4721EC" w14:textId="36801D6A" w:rsidR="00862452" w:rsidRDefault="00862452" w:rsidP="00862452">
      <w:pPr>
        <w:ind w:firstLine="720"/>
        <w:rPr>
          <w:color w:val="000000" w:themeColor="text1"/>
        </w:rPr>
      </w:pPr>
      <w:r w:rsidRPr="00862452">
        <w:rPr>
          <w:color w:val="000000" w:themeColor="text1"/>
        </w:rPr>
        <w:t>Due to their parents’ negligence</w:t>
      </w:r>
      <w:r w:rsidR="008E73E3">
        <w:rPr>
          <w:color w:val="000000" w:themeColor="text1"/>
        </w:rPr>
        <w:t>,</w:t>
      </w:r>
      <w:r w:rsidRPr="00862452">
        <w:rPr>
          <w:color w:val="000000" w:themeColor="text1"/>
        </w:rPr>
        <w:t xml:space="preserve"> </w:t>
      </w:r>
      <w:r w:rsidR="008E73E3">
        <w:rPr>
          <w:color w:val="000000" w:themeColor="text1"/>
        </w:rPr>
        <w:t>they bo</w:t>
      </w:r>
      <w:r w:rsidRPr="00862452">
        <w:rPr>
          <w:color w:val="000000" w:themeColor="text1"/>
        </w:rPr>
        <w:t xml:space="preserve">nded and started to support each other. They learned how to be self-sufficient instead of relying </w:t>
      </w:r>
      <w:r w:rsidR="008E73E3">
        <w:rPr>
          <w:color w:val="000000" w:themeColor="text1"/>
        </w:rPr>
        <w:t>on</w:t>
      </w:r>
      <w:bookmarkStart w:id="0" w:name="_GoBack"/>
      <w:bookmarkEnd w:id="0"/>
      <w:r w:rsidRPr="00862452">
        <w:rPr>
          <w:color w:val="000000" w:themeColor="text1"/>
        </w:rPr>
        <w:t xml:space="preserve"> their parents and despite these circumstances, they all managed to rise above their adversaries so that they can have a successful and normal life in New York C</w:t>
      </w:r>
      <w:r w:rsidR="008E73E3">
        <w:rPr>
          <w:color w:val="000000" w:themeColor="text1"/>
        </w:rPr>
        <w:t xml:space="preserve">ity while </w:t>
      </w:r>
      <w:r w:rsidRPr="00862452">
        <w:rPr>
          <w:color w:val="000000" w:themeColor="text1"/>
        </w:rPr>
        <w:t>their parents</w:t>
      </w:r>
      <w:r w:rsidR="008E73E3">
        <w:rPr>
          <w:color w:val="000000" w:themeColor="text1"/>
        </w:rPr>
        <w:t>,</w:t>
      </w:r>
      <w:r w:rsidRPr="00862452">
        <w:rPr>
          <w:color w:val="000000" w:themeColor="text1"/>
        </w:rPr>
        <w:t xml:space="preserve"> not wanting to change</w:t>
      </w:r>
      <w:r w:rsidR="008E73E3">
        <w:rPr>
          <w:color w:val="000000" w:themeColor="text1"/>
        </w:rPr>
        <w:t>,</w:t>
      </w:r>
      <w:r w:rsidRPr="00862452">
        <w:rPr>
          <w:color w:val="000000" w:themeColor="text1"/>
        </w:rPr>
        <w:t xml:space="preserve"> remained </w:t>
      </w:r>
      <w:r w:rsidR="008E73E3">
        <w:rPr>
          <w:color w:val="000000" w:themeColor="text1"/>
        </w:rPr>
        <w:t>poor</w:t>
      </w:r>
      <w:r w:rsidRPr="00862452">
        <w:rPr>
          <w:color w:val="000000" w:themeColor="text1"/>
        </w:rPr>
        <w:t>.</w:t>
      </w:r>
    </w:p>
    <w:p w14:paraId="742A08CA" w14:textId="0824C810" w:rsidR="00862452" w:rsidRDefault="008E73E3" w:rsidP="00862452">
      <w:pPr>
        <w:ind w:firstLine="720"/>
        <w:rPr>
          <w:color w:val="000000" w:themeColor="text1"/>
        </w:rPr>
      </w:pPr>
      <w:r>
        <w:rPr>
          <w:color w:val="000000" w:themeColor="text1"/>
        </w:rPr>
        <w:t xml:space="preserve">As the name suggests, </w:t>
      </w:r>
      <w:r w:rsidR="00A14F9B">
        <w:rPr>
          <w:color w:val="000000" w:themeColor="text1"/>
        </w:rPr>
        <w:t xml:space="preserve">the book </w:t>
      </w:r>
      <w:r w:rsidRPr="008E73E3">
        <w:rPr>
          <w:i/>
          <w:color w:val="000000" w:themeColor="text1"/>
        </w:rPr>
        <w:t>The Glass C</w:t>
      </w:r>
      <w:r w:rsidR="00862452" w:rsidRPr="008E73E3">
        <w:rPr>
          <w:i/>
          <w:color w:val="000000" w:themeColor="text1"/>
        </w:rPr>
        <w:t>astle</w:t>
      </w:r>
      <w:r w:rsidR="00862452" w:rsidRPr="00862452">
        <w:rPr>
          <w:color w:val="000000" w:themeColor="text1"/>
        </w:rPr>
        <w:t xml:space="preserve"> </w:t>
      </w:r>
      <w:r w:rsidR="00A14F9B">
        <w:rPr>
          <w:color w:val="000000" w:themeColor="text1"/>
        </w:rPr>
        <w:t xml:space="preserve">successfully </w:t>
      </w:r>
      <w:r w:rsidR="00862452" w:rsidRPr="00862452">
        <w:rPr>
          <w:color w:val="000000" w:themeColor="text1"/>
        </w:rPr>
        <w:t xml:space="preserve">evokes the architecture of fantasy along with magic. The author’s father promised to build a palace for her and her siblings. Therefore, the </w:t>
      </w:r>
      <w:r>
        <w:rPr>
          <w:color w:val="000000" w:themeColor="text1"/>
        </w:rPr>
        <w:t>‘</w:t>
      </w:r>
      <w:r w:rsidR="00862452" w:rsidRPr="00862452">
        <w:rPr>
          <w:color w:val="000000" w:themeColor="text1"/>
        </w:rPr>
        <w:t>glass castle</w:t>
      </w:r>
      <w:r>
        <w:rPr>
          <w:color w:val="000000" w:themeColor="text1"/>
        </w:rPr>
        <w:t>’</w:t>
      </w:r>
      <w:r w:rsidR="00862452" w:rsidRPr="00862452">
        <w:rPr>
          <w:color w:val="000000" w:themeColor="text1"/>
        </w:rPr>
        <w:t xml:space="preserve"> is used as a metaphor for fanciful construct and a carefree façade that Jeanette’s parents used as a cover to hide their incompetence and neglectful attitu</w:t>
      </w:r>
      <w:r w:rsidR="00620325">
        <w:rPr>
          <w:color w:val="000000" w:themeColor="text1"/>
        </w:rPr>
        <w:t>de towards their children. Wall</w:t>
      </w:r>
      <w:r w:rsidR="00862452" w:rsidRPr="00862452">
        <w:rPr>
          <w:color w:val="000000" w:themeColor="text1"/>
        </w:rPr>
        <w:t>s</w:t>
      </w:r>
      <w:r w:rsidR="00620325">
        <w:rPr>
          <w:color w:val="000000" w:themeColor="text1"/>
        </w:rPr>
        <w:t>’</w:t>
      </w:r>
      <w:r w:rsidR="00862452" w:rsidRPr="00862452">
        <w:rPr>
          <w:color w:val="000000" w:themeColor="text1"/>
        </w:rPr>
        <w:t xml:space="preserve"> mother believed that children should be left alone so that they could reap the immunological and educatio</w:t>
      </w:r>
      <w:r w:rsidR="00620325">
        <w:rPr>
          <w:color w:val="000000" w:themeColor="text1"/>
        </w:rPr>
        <w:t>nal benefits of suffering. Wall</w:t>
      </w:r>
      <w:r w:rsidR="00862452" w:rsidRPr="00862452">
        <w:rPr>
          <w:color w:val="000000" w:themeColor="text1"/>
        </w:rPr>
        <w:t>s depicted the careless behavior of her parents by telling an incident where she was</w:t>
      </w:r>
      <w:r w:rsidR="00620325">
        <w:rPr>
          <w:color w:val="000000" w:themeColor="text1"/>
        </w:rPr>
        <w:t xml:space="preserve"> boiling hot dogs and was burnt so </w:t>
      </w:r>
      <w:r w:rsidR="00862452" w:rsidRPr="00862452">
        <w:rPr>
          <w:color w:val="000000" w:themeColor="text1"/>
        </w:rPr>
        <w:t>severely</w:t>
      </w:r>
      <w:r w:rsidR="00620325">
        <w:rPr>
          <w:color w:val="000000" w:themeColor="text1"/>
        </w:rPr>
        <w:t xml:space="preserve"> that</w:t>
      </w:r>
      <w:r w:rsidR="00862452" w:rsidRPr="00862452">
        <w:rPr>
          <w:color w:val="000000" w:themeColor="text1"/>
        </w:rPr>
        <w:t xml:space="preserve"> </w:t>
      </w:r>
      <w:r w:rsidR="00862452" w:rsidRPr="00862452">
        <w:rPr>
          <w:color w:val="000000" w:themeColor="text1"/>
        </w:rPr>
        <w:lastRenderedPageBreak/>
        <w:t xml:space="preserve">she required </w:t>
      </w:r>
      <w:r w:rsidR="00A14F9B">
        <w:rPr>
          <w:color w:val="000000" w:themeColor="text1"/>
        </w:rPr>
        <w:t xml:space="preserve">urgent </w:t>
      </w:r>
      <w:r w:rsidR="00862452" w:rsidRPr="00862452">
        <w:rPr>
          <w:color w:val="000000" w:themeColor="text1"/>
        </w:rPr>
        <w:t xml:space="preserve">skin grafts and had to spend </w:t>
      </w:r>
      <w:r w:rsidR="00A14F9B">
        <w:rPr>
          <w:color w:val="000000" w:themeColor="text1"/>
        </w:rPr>
        <w:t xml:space="preserve">more than </w:t>
      </w:r>
      <w:r w:rsidR="00862452" w:rsidRPr="00862452">
        <w:rPr>
          <w:color w:val="000000" w:themeColor="text1"/>
        </w:rPr>
        <w:t>six weeks in a hospital. Also, she told an incident where Lori, one of her siblings who was bitten by</w:t>
      </w:r>
      <w:r w:rsidR="00620325">
        <w:rPr>
          <w:color w:val="000000" w:themeColor="text1"/>
        </w:rPr>
        <w:t xml:space="preserve"> a</w:t>
      </w:r>
      <w:r w:rsidR="00862452" w:rsidRPr="00862452">
        <w:rPr>
          <w:color w:val="000000" w:themeColor="text1"/>
        </w:rPr>
        <w:t xml:space="preserve"> Scorpio</w:t>
      </w:r>
      <w:r w:rsidR="00620325">
        <w:rPr>
          <w:color w:val="000000" w:themeColor="text1"/>
        </w:rPr>
        <w:t>, suffered convulsions. Wall</w:t>
      </w:r>
      <w:r w:rsidR="00862452" w:rsidRPr="00862452">
        <w:rPr>
          <w:color w:val="000000" w:themeColor="text1"/>
        </w:rPr>
        <w:t>s also shared how she was molested by her neighbor and was groped by her uncle as well but her parents did not bother since th</w:t>
      </w:r>
      <w:r w:rsidR="008C6FA4">
        <w:rPr>
          <w:color w:val="000000" w:themeColor="text1"/>
        </w:rPr>
        <w:t xml:space="preserve">ey were busy living their </w:t>
      </w:r>
      <w:r w:rsidR="00620325">
        <w:rPr>
          <w:color w:val="000000" w:themeColor="text1"/>
        </w:rPr>
        <w:t xml:space="preserve">own </w:t>
      </w:r>
      <w:r w:rsidR="008C6FA4">
        <w:rPr>
          <w:color w:val="000000" w:themeColor="text1"/>
        </w:rPr>
        <w:t xml:space="preserve">lives </w:t>
      </w:r>
      <w:sdt>
        <w:sdtPr>
          <w:rPr>
            <w:color w:val="000000" w:themeColor="text1"/>
          </w:rPr>
          <w:id w:val="1535468207"/>
          <w:citation/>
        </w:sdtPr>
        <w:sdtEndPr/>
        <w:sdtContent>
          <w:r w:rsidR="008C6FA4" w:rsidRPr="008C6FA4">
            <w:rPr>
              <w:color w:val="000000" w:themeColor="text1"/>
            </w:rPr>
            <w:fldChar w:fldCharType="begin"/>
          </w:r>
          <w:r w:rsidR="008C6FA4" w:rsidRPr="008C6FA4">
            <w:rPr>
              <w:color w:val="000000" w:themeColor="text1"/>
            </w:rPr>
            <w:instrText xml:space="preserve"> CITATION Wal05 \l 1033 </w:instrText>
          </w:r>
          <w:r w:rsidR="008C6FA4" w:rsidRPr="008C6FA4">
            <w:rPr>
              <w:color w:val="000000" w:themeColor="text1"/>
            </w:rPr>
            <w:fldChar w:fldCharType="separate"/>
          </w:r>
          <w:r w:rsidR="008C6FA4" w:rsidRPr="008C6FA4">
            <w:rPr>
              <w:color w:val="000000" w:themeColor="text1"/>
            </w:rPr>
            <w:t>(Walls, 2005)</w:t>
          </w:r>
          <w:r w:rsidR="008C6FA4" w:rsidRPr="008C6FA4">
            <w:rPr>
              <w:color w:val="000000" w:themeColor="text1"/>
            </w:rPr>
            <w:fldChar w:fldCharType="end"/>
          </w:r>
        </w:sdtContent>
      </w:sdt>
      <w:r w:rsidR="008C6FA4">
        <w:rPr>
          <w:color w:val="000000" w:themeColor="text1"/>
        </w:rPr>
        <w:t xml:space="preserve">. </w:t>
      </w:r>
    </w:p>
    <w:p w14:paraId="0F40E235" w14:textId="216EECFF" w:rsidR="00862452" w:rsidRDefault="00862452" w:rsidP="00862452">
      <w:pPr>
        <w:ind w:firstLine="720"/>
        <w:rPr>
          <w:color w:val="000000" w:themeColor="text1"/>
        </w:rPr>
      </w:pPr>
      <w:r w:rsidRPr="00862452">
        <w:rPr>
          <w:color w:val="000000" w:themeColor="text1"/>
        </w:rPr>
        <w:t>The detail</w:t>
      </w:r>
      <w:r w:rsidR="00620325">
        <w:rPr>
          <w:color w:val="000000" w:themeColor="text1"/>
        </w:rPr>
        <w:t xml:space="preserve"> of each memory along with Wall</w:t>
      </w:r>
      <w:r w:rsidRPr="00862452">
        <w:rPr>
          <w:color w:val="000000" w:themeColor="text1"/>
        </w:rPr>
        <w:t>s</w:t>
      </w:r>
      <w:r w:rsidR="00620325">
        <w:rPr>
          <w:color w:val="000000" w:themeColor="text1"/>
        </w:rPr>
        <w:t>’</w:t>
      </w:r>
      <w:r w:rsidRPr="00862452">
        <w:rPr>
          <w:color w:val="000000" w:themeColor="text1"/>
        </w:rPr>
        <w:t xml:space="preserve"> appealing and unadorned style made the memoir interesting. There was an instance where</w:t>
      </w:r>
      <w:r w:rsidR="00620325">
        <w:rPr>
          <w:color w:val="000000" w:themeColor="text1"/>
        </w:rPr>
        <w:t>, with</w:t>
      </w:r>
      <w:r w:rsidRPr="00862452">
        <w:rPr>
          <w:color w:val="000000" w:themeColor="text1"/>
        </w:rPr>
        <w:t xml:space="preserve"> deceptive ease</w:t>
      </w:r>
      <w:r w:rsidR="00620325">
        <w:rPr>
          <w:color w:val="000000" w:themeColor="text1"/>
        </w:rPr>
        <w:t>,</w:t>
      </w:r>
      <w:r w:rsidRPr="00862452">
        <w:rPr>
          <w:color w:val="000000" w:themeColor="text1"/>
        </w:rPr>
        <w:t xml:space="preserve"> she makes the reader see how she</w:t>
      </w:r>
      <w:r w:rsidR="00620325">
        <w:rPr>
          <w:color w:val="000000" w:themeColor="text1"/>
        </w:rPr>
        <w:t xml:space="preserve"> </w:t>
      </w:r>
      <w:r w:rsidRPr="00862452">
        <w:rPr>
          <w:color w:val="000000" w:themeColor="text1"/>
        </w:rPr>
        <w:t>w</w:t>
      </w:r>
      <w:r w:rsidR="00620325">
        <w:rPr>
          <w:color w:val="000000" w:themeColor="text1"/>
        </w:rPr>
        <w:t xml:space="preserve">as </w:t>
      </w:r>
      <w:r w:rsidR="00A14F9B" w:rsidRPr="00862452">
        <w:rPr>
          <w:color w:val="000000" w:themeColor="text1"/>
        </w:rPr>
        <w:t>persuaded</w:t>
      </w:r>
      <w:r w:rsidRPr="00862452">
        <w:rPr>
          <w:color w:val="000000" w:themeColor="text1"/>
        </w:rPr>
        <w:t xml:space="preserve"> that </w:t>
      </w:r>
      <w:r w:rsidR="00620325">
        <w:rPr>
          <w:color w:val="000000" w:themeColor="text1"/>
        </w:rPr>
        <w:t>her</w:t>
      </w:r>
      <w:r w:rsidRPr="00862452">
        <w:rPr>
          <w:color w:val="000000" w:themeColor="text1"/>
        </w:rPr>
        <w:t xml:space="preserve"> turbulent life was, in reality, a </w:t>
      </w:r>
      <w:r w:rsidR="00A14F9B" w:rsidRPr="00862452">
        <w:rPr>
          <w:color w:val="000000" w:themeColor="text1"/>
        </w:rPr>
        <w:t>splendid</w:t>
      </w:r>
      <w:r w:rsidRPr="00862452">
        <w:rPr>
          <w:color w:val="000000" w:themeColor="text1"/>
        </w:rPr>
        <w:t xml:space="preserve"> adventure. She also re</w:t>
      </w:r>
      <w:r w:rsidR="00620325">
        <w:rPr>
          <w:color w:val="000000" w:themeColor="text1"/>
        </w:rPr>
        <w:t>flected upon a moment where Rex</w:t>
      </w:r>
      <w:r w:rsidRPr="00862452">
        <w:rPr>
          <w:color w:val="000000" w:themeColor="text1"/>
        </w:rPr>
        <w:t xml:space="preserve"> took her daughter to look at the </w:t>
      </w:r>
      <w:r w:rsidR="00A14F9B">
        <w:rPr>
          <w:color w:val="000000" w:themeColor="text1"/>
        </w:rPr>
        <w:t xml:space="preserve">stars on the </w:t>
      </w:r>
      <w:r w:rsidRPr="00862452">
        <w:rPr>
          <w:color w:val="000000" w:themeColor="text1"/>
        </w:rPr>
        <w:t>sky and persuade</w:t>
      </w:r>
      <w:r w:rsidR="00620325">
        <w:rPr>
          <w:color w:val="000000" w:themeColor="text1"/>
        </w:rPr>
        <w:t>d</w:t>
      </w:r>
      <w:r w:rsidRPr="00862452">
        <w:rPr>
          <w:color w:val="000000" w:themeColor="text1"/>
        </w:rPr>
        <w:t xml:space="preserve"> her that the bright</w:t>
      </w:r>
      <w:r w:rsidR="00A14F9B">
        <w:rPr>
          <w:color w:val="000000" w:themeColor="text1"/>
        </w:rPr>
        <w:t>est</w:t>
      </w:r>
      <w:r w:rsidRPr="00862452">
        <w:rPr>
          <w:color w:val="000000" w:themeColor="text1"/>
        </w:rPr>
        <w:t xml:space="preserve"> planet, named Venus</w:t>
      </w:r>
      <w:r w:rsidR="00620325">
        <w:rPr>
          <w:color w:val="000000" w:themeColor="text1"/>
        </w:rPr>
        <w:t>,</w:t>
      </w:r>
      <w:r w:rsidRPr="00862452">
        <w:rPr>
          <w:color w:val="000000" w:themeColor="text1"/>
        </w:rPr>
        <w:t xml:space="preserve"> was her Christmas gift. At this instance, she described how her mother </w:t>
      </w:r>
      <w:r w:rsidR="00A14F9B">
        <w:rPr>
          <w:color w:val="000000" w:themeColor="text1"/>
        </w:rPr>
        <w:t xml:space="preserve">gradually </w:t>
      </w:r>
      <w:r w:rsidR="00A14F9B" w:rsidRPr="00862452">
        <w:rPr>
          <w:color w:val="000000" w:themeColor="text1"/>
        </w:rPr>
        <w:t>descended</w:t>
      </w:r>
      <w:r w:rsidRPr="00862452">
        <w:rPr>
          <w:color w:val="000000" w:themeColor="text1"/>
        </w:rPr>
        <w:t xml:space="preserve"> into depression due to hunger and poverty and how her father became dishonest and abusive.</w:t>
      </w:r>
    </w:p>
    <w:p w14:paraId="54A9250B" w14:textId="431C16FB" w:rsidR="00862452" w:rsidRDefault="00620325" w:rsidP="00862452">
      <w:pPr>
        <w:ind w:firstLine="720"/>
        <w:rPr>
          <w:color w:val="000000" w:themeColor="text1"/>
        </w:rPr>
      </w:pPr>
      <w:r>
        <w:rPr>
          <w:color w:val="000000" w:themeColor="text1"/>
        </w:rPr>
        <w:t>Wall</w:t>
      </w:r>
      <w:r w:rsidR="00862452" w:rsidRPr="00862452">
        <w:rPr>
          <w:color w:val="000000" w:themeColor="text1"/>
        </w:rPr>
        <w:t>s crafted the memoir of her dysfunctional family engaging by explaining every detail of her life. Her story was moving. The best part about her memoir was that she was neither idealiz</w:t>
      </w:r>
      <w:r>
        <w:rPr>
          <w:color w:val="000000" w:themeColor="text1"/>
        </w:rPr>
        <w:t>ed</w:t>
      </w:r>
      <w:r w:rsidR="00862452" w:rsidRPr="00862452">
        <w:rPr>
          <w:color w:val="000000" w:themeColor="text1"/>
        </w:rPr>
        <w:t xml:space="preserve"> her parents nor regard</w:t>
      </w:r>
      <w:r>
        <w:rPr>
          <w:color w:val="000000" w:themeColor="text1"/>
        </w:rPr>
        <w:t>ed</w:t>
      </w:r>
      <w:r w:rsidR="00862452" w:rsidRPr="00862452">
        <w:rPr>
          <w:color w:val="000000" w:themeColor="text1"/>
        </w:rPr>
        <w:t xml:space="preserve"> them with contempt. This balance made the reader more connected to the story as one can go through so ma</w:t>
      </w:r>
      <w:r>
        <w:rPr>
          <w:color w:val="000000" w:themeColor="text1"/>
        </w:rPr>
        <w:t>ny emotions from heartbreak to</w:t>
      </w:r>
      <w:r w:rsidR="00862452" w:rsidRPr="00862452">
        <w:rPr>
          <w:color w:val="000000" w:themeColor="text1"/>
        </w:rPr>
        <w:t xml:space="preserve"> h</w:t>
      </w:r>
      <w:r>
        <w:rPr>
          <w:color w:val="000000" w:themeColor="text1"/>
        </w:rPr>
        <w:t xml:space="preserve">appiness and </w:t>
      </w:r>
      <w:r w:rsidR="00862452" w:rsidRPr="00862452">
        <w:rPr>
          <w:color w:val="000000" w:themeColor="text1"/>
        </w:rPr>
        <w:t>from caring to the negligence, while reading it. The book successfully portray</w:t>
      </w:r>
      <w:r>
        <w:rPr>
          <w:color w:val="000000" w:themeColor="text1"/>
        </w:rPr>
        <w:t>s</w:t>
      </w:r>
      <w:r w:rsidR="00862452" w:rsidRPr="00862452">
        <w:rPr>
          <w:color w:val="000000" w:themeColor="text1"/>
        </w:rPr>
        <w:t xml:space="preserve"> how neglectful parents can not only affect the upbring</w:t>
      </w:r>
      <w:r>
        <w:rPr>
          <w:color w:val="000000" w:themeColor="text1"/>
        </w:rPr>
        <w:t>ing of children but also affect</w:t>
      </w:r>
      <w:r w:rsidR="00862452" w:rsidRPr="00862452">
        <w:rPr>
          <w:color w:val="000000" w:themeColor="text1"/>
        </w:rPr>
        <w:t xml:space="preserve"> their lives </w:t>
      </w:r>
      <w:r>
        <w:rPr>
          <w:color w:val="000000" w:themeColor="text1"/>
        </w:rPr>
        <w:t>in</w:t>
      </w:r>
      <w:r w:rsidR="00862452" w:rsidRPr="00862452">
        <w:rPr>
          <w:color w:val="000000" w:themeColor="text1"/>
        </w:rPr>
        <w:t xml:space="preserve"> the long term.</w:t>
      </w:r>
    </w:p>
    <w:p w14:paraId="6432FD5A" w14:textId="318C0BCA" w:rsidR="00862452" w:rsidRDefault="00862452" w:rsidP="00862452">
      <w:pPr>
        <w:rPr>
          <w:color w:val="000000" w:themeColor="text1"/>
        </w:rPr>
      </w:pPr>
    </w:p>
    <w:p w14:paraId="64AD208B" w14:textId="4D201792" w:rsidR="00862452" w:rsidRDefault="00862452" w:rsidP="00862452">
      <w:pPr>
        <w:rPr>
          <w:color w:val="000000" w:themeColor="text1"/>
        </w:rPr>
      </w:pPr>
    </w:p>
    <w:p w14:paraId="05F4B9A4" w14:textId="77777777" w:rsidR="00620325" w:rsidRDefault="00620325" w:rsidP="00862452">
      <w:pPr>
        <w:rPr>
          <w:color w:val="000000" w:themeColor="text1"/>
        </w:rPr>
      </w:pPr>
    </w:p>
    <w:p w14:paraId="18826FD8" w14:textId="77777777" w:rsidR="00620325" w:rsidRDefault="00620325" w:rsidP="00862452">
      <w:pPr>
        <w:rPr>
          <w:color w:val="000000" w:themeColor="text1"/>
        </w:rPr>
      </w:pPr>
    </w:p>
    <w:p w14:paraId="5F096BD6" w14:textId="77777777" w:rsidR="00620325" w:rsidRDefault="00620325" w:rsidP="00862452">
      <w:pPr>
        <w:rPr>
          <w:color w:val="000000" w:themeColor="text1"/>
        </w:rPr>
      </w:pPr>
    </w:p>
    <w:p w14:paraId="077ADDB1" w14:textId="77777777" w:rsidR="00620325" w:rsidRDefault="00620325" w:rsidP="00862452">
      <w:pPr>
        <w:rPr>
          <w:color w:val="000000" w:themeColor="text1"/>
        </w:rPr>
      </w:pPr>
    </w:p>
    <w:p w14:paraId="200CB140" w14:textId="7255E12C" w:rsidR="00862452" w:rsidRDefault="00862452" w:rsidP="00862452">
      <w:pPr>
        <w:rPr>
          <w:color w:val="000000" w:themeColor="text1"/>
        </w:rPr>
      </w:pPr>
    </w:p>
    <w:sdt>
      <w:sdtPr>
        <w:rPr>
          <w:b w:val="0"/>
          <w:bCs w:val="0"/>
          <w:kern w:val="0"/>
        </w:rPr>
        <w:id w:val="438116311"/>
        <w:docPartObj>
          <w:docPartGallery w:val="Bibliographies"/>
          <w:docPartUnique/>
        </w:docPartObj>
      </w:sdtPr>
      <w:sdtEndPr/>
      <w:sdtContent>
        <w:p w14:paraId="07E85FB8" w14:textId="0A056C0D" w:rsidR="00862452" w:rsidRDefault="00862452" w:rsidP="00862452">
          <w:pPr>
            <w:pStyle w:val="Heading1"/>
          </w:pPr>
          <w:r>
            <w:t>References</w:t>
          </w:r>
        </w:p>
        <w:sdt>
          <w:sdtPr>
            <w:rPr>
              <w:kern w:val="0"/>
            </w:rPr>
            <w:id w:val="-573587230"/>
            <w:bibliography/>
          </w:sdtPr>
          <w:sdtEndPr/>
          <w:sdtContent>
            <w:p w14:paraId="25845F6B" w14:textId="40D61FB0" w:rsidR="00862452" w:rsidRDefault="00862452" w:rsidP="00862452">
              <w:pPr>
                <w:pStyle w:val="Bibliography"/>
                <w:rPr>
                  <w:noProof/>
                </w:rPr>
              </w:pPr>
              <w:r>
                <w:fldChar w:fldCharType="begin"/>
              </w:r>
              <w:r>
                <w:instrText xml:space="preserve"> BIBLIOGRAPHY </w:instrText>
              </w:r>
              <w:r>
                <w:fldChar w:fldCharType="separate"/>
              </w:r>
              <w:r>
                <w:rPr>
                  <w:noProof/>
                </w:rPr>
                <w:t xml:space="preserve">Walls, J. (2005). </w:t>
              </w:r>
              <w:r>
                <w:rPr>
                  <w:i/>
                  <w:iCs/>
                  <w:noProof/>
                </w:rPr>
                <w:t>The Glass Castle.</w:t>
              </w:r>
              <w:r>
                <w:rPr>
                  <w:noProof/>
                </w:rPr>
                <w:t xml:space="preserve"> United States: Scribner.</w:t>
              </w:r>
            </w:p>
            <w:p w14:paraId="78ACB84F" w14:textId="4C7D9D39" w:rsidR="00862452" w:rsidRDefault="00862452" w:rsidP="00862452">
              <w:r>
                <w:rPr>
                  <w:b/>
                  <w:bCs/>
                  <w:noProof/>
                </w:rPr>
                <w:fldChar w:fldCharType="end"/>
              </w:r>
            </w:p>
          </w:sdtContent>
        </w:sdt>
      </w:sdtContent>
    </w:sdt>
    <w:p w14:paraId="008541B8" w14:textId="77777777" w:rsidR="00862452" w:rsidRPr="00862452" w:rsidRDefault="00862452" w:rsidP="00862452">
      <w:pPr>
        <w:rPr>
          <w:color w:val="000000" w:themeColor="text1"/>
        </w:rPr>
      </w:pPr>
    </w:p>
    <w:p w14:paraId="48C8235A" w14:textId="77777777" w:rsidR="00C776D3" w:rsidRDefault="00C776D3" w:rsidP="00BF178A">
      <w:pPr>
        <w:ind w:left="720" w:hanging="720"/>
        <w:rPr>
          <w:color w:val="000000" w:themeColor="text1"/>
        </w:rPr>
      </w:pPr>
    </w:p>
    <w:sectPr w:rsidR="00C776D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DCED" w14:textId="77777777" w:rsidR="008D33A1" w:rsidRDefault="008D33A1">
      <w:pPr>
        <w:spacing w:line="240" w:lineRule="auto"/>
      </w:pPr>
      <w:r>
        <w:separator/>
      </w:r>
    </w:p>
  </w:endnote>
  <w:endnote w:type="continuationSeparator" w:id="0">
    <w:p w14:paraId="19CC8C1C" w14:textId="77777777" w:rsidR="008D33A1" w:rsidRDefault="008D3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76D3" w14:textId="77777777" w:rsidR="008D33A1" w:rsidRDefault="008D33A1">
      <w:pPr>
        <w:spacing w:line="240" w:lineRule="auto"/>
      </w:pPr>
      <w:r>
        <w:separator/>
      </w:r>
    </w:p>
  </w:footnote>
  <w:footnote w:type="continuationSeparator" w:id="0">
    <w:p w14:paraId="3BFAB247" w14:textId="77777777" w:rsidR="008D33A1" w:rsidRDefault="008D3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2C205049" w:rsidR="00E81978" w:rsidRDefault="00862452" w:rsidP="004B099C">
    <w:pPr>
      <w:pStyle w:val="Header"/>
    </w:pPr>
    <w:r>
      <w:t>HEALTHCARE AND NURSING</w:t>
    </w:r>
    <w:r w:rsidR="000B66DF">
      <w:tab/>
    </w:r>
    <w:r w:rsidR="000B66DF">
      <w:tab/>
    </w:r>
    <w:r w:rsidR="00F7740E">
      <w:t xml:space="preserve">      </w:t>
    </w:r>
    <w:r w:rsidR="00F3121D">
      <w:t xml:space="preserve">                           </w:t>
    </w:r>
    <w:r w:rsidR="00A9520E">
      <w:t xml:space="preserve">                      </w:t>
    </w:r>
    <w:r w:rsidR="00F3121D">
      <w:t xml:space="preserve"> </w:t>
    </w:r>
    <w:r w:rsidR="00D54C6C">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64A6D">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57E5C674" w:rsidR="00E81978" w:rsidRDefault="00B849BE" w:rsidP="004B099C">
    <w:pPr>
      <w:pStyle w:val="Header"/>
      <w:rPr>
        <w:rStyle w:val="Strong"/>
      </w:rPr>
    </w:pPr>
    <w:r>
      <w:t>Running head:</w:t>
    </w:r>
    <w:r w:rsidR="00A266FD">
      <w:rPr>
        <w:rStyle w:val="Strong"/>
      </w:rPr>
      <w:t xml:space="preserve"> </w:t>
    </w:r>
    <w:r w:rsidR="00862452">
      <w:rPr>
        <w:rStyle w:val="Strong"/>
      </w:rPr>
      <w:t>HEALTHCARE AND NURSING</w:t>
    </w:r>
    <w:r w:rsidR="00161B0E">
      <w:rPr>
        <w:rStyle w:val="Strong"/>
      </w:rPr>
      <w:t xml:space="preserve">        </w:t>
    </w:r>
    <w:r w:rsidR="00D54C6C">
      <w:rPr>
        <w:rStyle w:val="Strong"/>
      </w:rPr>
      <w:t xml:space="preserve">                                                </w:t>
    </w:r>
    <w:r w:rsidR="00862452">
      <w:rPr>
        <w:rStyle w:val="Strong"/>
      </w:rPr>
      <w:t xml:space="preserve">               </w:t>
    </w:r>
    <w:r w:rsidR="00D54C6C">
      <w:rPr>
        <w:rStyle w:val="Strong"/>
      </w:rPr>
      <w:t>1</w:t>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sidR="00690AAA">
      <w:rPr>
        <w:rStyle w:val="Stron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36E6"/>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C7871"/>
    <w:rsid w:val="000D2BB9"/>
    <w:rsid w:val="000D3C58"/>
    <w:rsid w:val="000D3F41"/>
    <w:rsid w:val="000E01DA"/>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84AA7"/>
    <w:rsid w:val="0019183F"/>
    <w:rsid w:val="00192A2C"/>
    <w:rsid w:val="001B0E07"/>
    <w:rsid w:val="001B69C1"/>
    <w:rsid w:val="001C2433"/>
    <w:rsid w:val="001C392F"/>
    <w:rsid w:val="001C4882"/>
    <w:rsid w:val="001C4AE3"/>
    <w:rsid w:val="001D092F"/>
    <w:rsid w:val="001E1E2C"/>
    <w:rsid w:val="001E4EDB"/>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305"/>
    <w:rsid w:val="00570DE9"/>
    <w:rsid w:val="005872A5"/>
    <w:rsid w:val="0059689E"/>
    <w:rsid w:val="005C392D"/>
    <w:rsid w:val="005D3A03"/>
    <w:rsid w:val="005E1C09"/>
    <w:rsid w:val="005E2B1F"/>
    <w:rsid w:val="005E2CEC"/>
    <w:rsid w:val="005F153F"/>
    <w:rsid w:val="005F2467"/>
    <w:rsid w:val="006072A3"/>
    <w:rsid w:val="00612B3E"/>
    <w:rsid w:val="00620325"/>
    <w:rsid w:val="00656B64"/>
    <w:rsid w:val="00657205"/>
    <w:rsid w:val="00666654"/>
    <w:rsid w:val="00667FD9"/>
    <w:rsid w:val="00674474"/>
    <w:rsid w:val="0067769B"/>
    <w:rsid w:val="00690AAA"/>
    <w:rsid w:val="00697038"/>
    <w:rsid w:val="006A3CC6"/>
    <w:rsid w:val="006B5D4A"/>
    <w:rsid w:val="006C2123"/>
    <w:rsid w:val="006D4104"/>
    <w:rsid w:val="006E39FC"/>
    <w:rsid w:val="00706AAE"/>
    <w:rsid w:val="00711763"/>
    <w:rsid w:val="00712508"/>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64E"/>
    <w:rsid w:val="007B08AF"/>
    <w:rsid w:val="007B5239"/>
    <w:rsid w:val="007B6F1D"/>
    <w:rsid w:val="007C0D55"/>
    <w:rsid w:val="007C0F06"/>
    <w:rsid w:val="007C4863"/>
    <w:rsid w:val="007D20C6"/>
    <w:rsid w:val="007D2872"/>
    <w:rsid w:val="007D3798"/>
    <w:rsid w:val="007F2866"/>
    <w:rsid w:val="007F3F65"/>
    <w:rsid w:val="008002C0"/>
    <w:rsid w:val="008056A7"/>
    <w:rsid w:val="00807261"/>
    <w:rsid w:val="00842C83"/>
    <w:rsid w:val="008579D8"/>
    <w:rsid w:val="00862452"/>
    <w:rsid w:val="008709B5"/>
    <w:rsid w:val="00873123"/>
    <w:rsid w:val="00874127"/>
    <w:rsid w:val="00891FEF"/>
    <w:rsid w:val="00897A90"/>
    <w:rsid w:val="008A3062"/>
    <w:rsid w:val="008A55F2"/>
    <w:rsid w:val="008C5323"/>
    <w:rsid w:val="008C6FA4"/>
    <w:rsid w:val="008D01A4"/>
    <w:rsid w:val="008D33A1"/>
    <w:rsid w:val="008D7559"/>
    <w:rsid w:val="008E73E3"/>
    <w:rsid w:val="00904A66"/>
    <w:rsid w:val="00907968"/>
    <w:rsid w:val="00915F57"/>
    <w:rsid w:val="00920222"/>
    <w:rsid w:val="009225F7"/>
    <w:rsid w:val="00931C1D"/>
    <w:rsid w:val="00932C81"/>
    <w:rsid w:val="0093326A"/>
    <w:rsid w:val="0093331A"/>
    <w:rsid w:val="00933C35"/>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4F9B"/>
    <w:rsid w:val="00A158BB"/>
    <w:rsid w:val="00A16D63"/>
    <w:rsid w:val="00A21756"/>
    <w:rsid w:val="00A235F9"/>
    <w:rsid w:val="00A252A7"/>
    <w:rsid w:val="00A266FD"/>
    <w:rsid w:val="00A32FB9"/>
    <w:rsid w:val="00A3494E"/>
    <w:rsid w:val="00A37A86"/>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5DA4"/>
    <w:rsid w:val="00B36190"/>
    <w:rsid w:val="00B409A7"/>
    <w:rsid w:val="00B7481E"/>
    <w:rsid w:val="00B77491"/>
    <w:rsid w:val="00B823AA"/>
    <w:rsid w:val="00B82B8F"/>
    <w:rsid w:val="00B849BE"/>
    <w:rsid w:val="00B8777B"/>
    <w:rsid w:val="00BA45DB"/>
    <w:rsid w:val="00BB5D44"/>
    <w:rsid w:val="00BE6FD1"/>
    <w:rsid w:val="00BF178A"/>
    <w:rsid w:val="00BF226F"/>
    <w:rsid w:val="00BF33CD"/>
    <w:rsid w:val="00BF4184"/>
    <w:rsid w:val="00BF72EF"/>
    <w:rsid w:val="00C0601E"/>
    <w:rsid w:val="00C168FC"/>
    <w:rsid w:val="00C21793"/>
    <w:rsid w:val="00C27A8B"/>
    <w:rsid w:val="00C31D30"/>
    <w:rsid w:val="00C37756"/>
    <w:rsid w:val="00C4138C"/>
    <w:rsid w:val="00C44D7B"/>
    <w:rsid w:val="00C6033D"/>
    <w:rsid w:val="00C63999"/>
    <w:rsid w:val="00C64A6D"/>
    <w:rsid w:val="00C776D3"/>
    <w:rsid w:val="00C80AEB"/>
    <w:rsid w:val="00C83600"/>
    <w:rsid w:val="00C85927"/>
    <w:rsid w:val="00C86CA8"/>
    <w:rsid w:val="00C9554A"/>
    <w:rsid w:val="00CA0B53"/>
    <w:rsid w:val="00CA6FC3"/>
    <w:rsid w:val="00CB0BAF"/>
    <w:rsid w:val="00CD6E39"/>
    <w:rsid w:val="00CE07A6"/>
    <w:rsid w:val="00CE102D"/>
    <w:rsid w:val="00CE2651"/>
    <w:rsid w:val="00CF6E91"/>
    <w:rsid w:val="00D10746"/>
    <w:rsid w:val="00D10BD9"/>
    <w:rsid w:val="00D1553D"/>
    <w:rsid w:val="00D24625"/>
    <w:rsid w:val="00D437B3"/>
    <w:rsid w:val="00D547EC"/>
    <w:rsid w:val="00D54C6C"/>
    <w:rsid w:val="00D55401"/>
    <w:rsid w:val="00D558FD"/>
    <w:rsid w:val="00D55E14"/>
    <w:rsid w:val="00D67183"/>
    <w:rsid w:val="00D71FDB"/>
    <w:rsid w:val="00D759F7"/>
    <w:rsid w:val="00D85B16"/>
    <w:rsid w:val="00D85B68"/>
    <w:rsid w:val="00D92EFC"/>
    <w:rsid w:val="00DA24BA"/>
    <w:rsid w:val="00DA4602"/>
    <w:rsid w:val="00DA71E8"/>
    <w:rsid w:val="00DB2C98"/>
    <w:rsid w:val="00DB45B3"/>
    <w:rsid w:val="00DB7320"/>
    <w:rsid w:val="00DB7A29"/>
    <w:rsid w:val="00DC31B9"/>
    <w:rsid w:val="00DC4C21"/>
    <w:rsid w:val="00DC5F47"/>
    <w:rsid w:val="00DD59EE"/>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388F"/>
    <w:rsid w:val="00FC0F64"/>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E5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88670">
      <w:bodyDiv w:val="1"/>
      <w:marLeft w:val="0"/>
      <w:marRight w:val="0"/>
      <w:marTop w:val="0"/>
      <w:marBottom w:val="0"/>
      <w:divBdr>
        <w:top w:val="none" w:sz="0" w:space="0" w:color="auto"/>
        <w:left w:val="none" w:sz="0" w:space="0" w:color="auto"/>
        <w:bottom w:val="none" w:sz="0" w:space="0" w:color="auto"/>
        <w:right w:val="none" w:sz="0" w:space="0" w:color="auto"/>
      </w:divBdr>
    </w:div>
    <w:div w:id="15275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3</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5</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6</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7</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8</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9</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10</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11</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12</b:RefOrder>
  </b:Source>
  <b:Source>
    <b:Tag>Wal05</b:Tag>
    <b:SourceType>Book</b:SourceType>
    <b:Guid>{5CB062C5-3D7C-4A08-9856-34E1A37F5913}</b:Guid>
    <b:Author>
      <b:Author>
        <b:NameList>
          <b:Person>
            <b:Last>Walls</b:Last>
            <b:First>Jeannette</b:First>
          </b:Person>
        </b:NameList>
      </b:Author>
    </b:Author>
    <b:Title>The Glass Castle</b:Title>
    <b:Year>2005</b:Year>
    <b:City>United States</b:City>
    <b:Publisher>Scribner</b:Publisher>
    <b:RefOrder>1</b:RefOrder>
  </b:Source>
</b:Sources>
</file>

<file path=customXml/itemProps1.xml><?xml version="1.0" encoding="utf-8"?>
<ds:datastoreItem xmlns:ds="http://schemas.openxmlformats.org/officeDocument/2006/customXml" ds:itemID="{8C2BF3F4-CA42-4E2F-BA3F-AE5F17A3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Hibba</cp:lastModifiedBy>
  <cp:revision>2</cp:revision>
  <dcterms:created xsi:type="dcterms:W3CDTF">2020-01-27T09:31:00Z</dcterms:created>
  <dcterms:modified xsi:type="dcterms:W3CDTF">2020-01-27T09:31:00Z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