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98D50" w14:textId="4C24218A" w:rsidR="00A807DB" w:rsidRPr="00D15176" w:rsidRDefault="00A03387" w:rsidP="00D15176">
      <w:pPr>
        <w:pStyle w:val="Title"/>
        <w:rPr>
          <w:rFonts w:ascii="Times New Roman" w:eastAsia="SimSun" w:hAnsi="Times New Roman" w:cs="Times New Roman"/>
          <w:lang w:val="en-US"/>
        </w:rPr>
      </w:pPr>
      <w:sdt>
        <w:sdtPr>
          <w:rPr>
            <w:rFonts w:ascii="Times New Roman" w:hAnsi="Times New Roman" w:cs="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D10BD">
            <w:rPr>
              <w:rFonts w:ascii="Times New Roman" w:hAnsi="Times New Roman" w:cs="Times New Roman"/>
            </w:rPr>
            <w:t xml:space="preserve">Motor </w:t>
          </w:r>
          <w:proofErr w:type="spellStart"/>
          <w:r w:rsidR="005D10BD">
            <w:rPr>
              <w:rFonts w:ascii="Times New Roman" w:hAnsi="Times New Roman" w:cs="Times New Roman"/>
            </w:rPr>
            <w:t>Behavior</w:t>
          </w:r>
          <w:proofErr w:type="spellEnd"/>
          <w:r w:rsidR="005D10BD">
            <w:rPr>
              <w:rFonts w:ascii="Times New Roman" w:hAnsi="Times New Roman" w:cs="Times New Roman"/>
            </w:rPr>
            <w:t xml:space="preserve"> Article Review</w:t>
          </w:r>
        </w:sdtContent>
      </w:sdt>
    </w:p>
    <w:p w14:paraId="26FA121A" w14:textId="116BBB9F" w:rsidR="00EF74D2" w:rsidRPr="00D15176" w:rsidRDefault="00A807DB" w:rsidP="00D15176">
      <w:pPr>
        <w:pStyle w:val="Title"/>
        <w:rPr>
          <w:rFonts w:ascii="Times New Roman" w:hAnsi="Times New Roman" w:cs="Times New Roman"/>
          <w:lang w:val="en-US"/>
        </w:rPr>
      </w:pPr>
      <w:r w:rsidRPr="00D15176">
        <w:rPr>
          <w:rFonts w:ascii="Times New Roman" w:hAnsi="Times New Roman" w:cs="Times New Roman"/>
          <w:lang w:val="en-US"/>
        </w:rPr>
        <w:t>Auth</w:t>
      </w:r>
      <w:r w:rsidR="002F616C" w:rsidRPr="00D15176">
        <w:rPr>
          <w:rFonts w:ascii="Times New Roman" w:hAnsi="Times New Roman" w:cs="Times New Roman"/>
          <w:lang w:val="en-US"/>
        </w:rPr>
        <w:t>or N</w:t>
      </w:r>
      <w:r w:rsidR="00EF74D2" w:rsidRPr="00D15176">
        <w:rPr>
          <w:rFonts w:ascii="Times New Roman" w:hAnsi="Times New Roman" w:cs="Times New Roman"/>
          <w:lang w:val="en-US"/>
        </w:rPr>
        <w:t>ame</w:t>
      </w:r>
    </w:p>
    <w:p w14:paraId="62953A39" w14:textId="77777777" w:rsidR="00EF74D2" w:rsidRDefault="00EF74D2" w:rsidP="00D15176">
      <w:pPr>
        <w:pStyle w:val="Title"/>
        <w:rPr>
          <w:rFonts w:ascii="Times New Roman" w:hAnsi="Times New Roman" w:cs="Times New Roman"/>
          <w:lang w:val="en-US"/>
        </w:rPr>
      </w:pPr>
      <w:r w:rsidRPr="00D15176">
        <w:rPr>
          <w:rFonts w:ascii="Times New Roman" w:hAnsi="Times New Roman" w:cs="Times New Roman"/>
          <w:lang w:val="en-US"/>
        </w:rPr>
        <w:t>[Institutional Affiliation(s)]</w:t>
      </w:r>
    </w:p>
    <w:p w14:paraId="11E78130" w14:textId="2ED10816" w:rsidR="00EF74D2" w:rsidRPr="00D15176" w:rsidRDefault="00EF74D2" w:rsidP="00D15176">
      <w:pPr>
        <w:pStyle w:val="Title"/>
        <w:rPr>
          <w:rFonts w:ascii="Times New Roman" w:hAnsi="Times New Roman" w:cs="Times New Roman"/>
          <w:lang w:val="en-US"/>
        </w:rPr>
      </w:pPr>
      <w:r w:rsidRPr="00D15176">
        <w:rPr>
          <w:rFonts w:ascii="Times New Roman" w:hAnsi="Times New Roman" w:cs="Times New Roman"/>
          <w:lang w:val="en-US"/>
        </w:rPr>
        <w:t>Author Note</w:t>
      </w:r>
    </w:p>
    <w:p w14:paraId="51C0F0DD" w14:textId="10C8A6DF" w:rsidR="00E81978" w:rsidRPr="00D15176" w:rsidRDefault="00E81978" w:rsidP="00D15176">
      <w:pPr>
        <w:pStyle w:val="Title"/>
        <w:rPr>
          <w:rFonts w:ascii="Times New Roman" w:hAnsi="Times New Roman" w:cs="Times New Roman"/>
        </w:rPr>
      </w:pPr>
    </w:p>
    <w:p w14:paraId="7D839957" w14:textId="152BE7F2" w:rsidR="00460D7F" w:rsidRPr="00D15176" w:rsidRDefault="00A03387" w:rsidP="00D15176">
      <w:pPr>
        <w:pStyle w:val="SectionTitle"/>
        <w:rPr>
          <w:rFonts w:ascii="Times New Roman" w:hAnsi="Times New Roman" w:cs="Times New Roman"/>
        </w:rPr>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D10BD">
            <w:rPr>
              <w:rFonts w:ascii="Times New Roman" w:hAnsi="Times New Roman" w:cs="Times New Roman"/>
            </w:rPr>
            <w:t xml:space="preserve">Motor </w:t>
          </w:r>
          <w:proofErr w:type="spellStart"/>
          <w:r w:rsidR="005D10BD">
            <w:rPr>
              <w:rFonts w:ascii="Times New Roman" w:hAnsi="Times New Roman" w:cs="Times New Roman"/>
            </w:rPr>
            <w:t>Behavior</w:t>
          </w:r>
          <w:proofErr w:type="spellEnd"/>
          <w:r w:rsidR="005D10BD">
            <w:rPr>
              <w:rFonts w:ascii="Times New Roman" w:hAnsi="Times New Roman" w:cs="Times New Roman"/>
            </w:rPr>
            <w:t xml:space="preserve"> Article Review</w:t>
          </w:r>
        </w:sdtContent>
      </w:sdt>
    </w:p>
    <w:p w14:paraId="251585D1" w14:textId="04A912A7" w:rsidR="00FF7AE9" w:rsidRPr="00FF7AE9" w:rsidRDefault="00FF7AE9" w:rsidP="00FF7AE9">
      <w:pPr>
        <w:spacing w:after="160"/>
        <w:jc w:val="both"/>
        <w:rPr>
          <w:rFonts w:ascii="Times New Roman" w:eastAsia="Calibri" w:hAnsi="Times New Roman" w:cs="Times New Roman"/>
          <w:kern w:val="0"/>
          <w:lang w:val="en-US" w:eastAsia="en-US"/>
        </w:rPr>
      </w:pPr>
      <w:r w:rsidRPr="00FF7AE9">
        <w:rPr>
          <w:rFonts w:ascii="Times New Roman" w:eastAsia="Calibri" w:hAnsi="Times New Roman" w:cs="Times New Roman"/>
          <w:kern w:val="0"/>
          <w:lang w:val="en-US" w:eastAsia="en-US"/>
        </w:rPr>
        <w:t>Exercise physiology is defined as a study of how</w:t>
      </w:r>
      <w:r w:rsidR="005D10BD">
        <w:rPr>
          <w:rFonts w:ascii="Times New Roman" w:eastAsia="Calibri" w:hAnsi="Times New Roman" w:cs="Times New Roman"/>
          <w:kern w:val="0"/>
          <w:lang w:val="en-US" w:eastAsia="en-US"/>
        </w:rPr>
        <w:t xml:space="preserve"> the</w:t>
      </w:r>
      <w:r w:rsidRPr="00FF7AE9">
        <w:rPr>
          <w:rFonts w:ascii="Times New Roman" w:eastAsia="Calibri" w:hAnsi="Times New Roman" w:cs="Times New Roman"/>
          <w:kern w:val="0"/>
          <w:lang w:val="en-US" w:eastAsia="en-US"/>
        </w:rPr>
        <w:t xml:space="preserve"> body adapts and responds to stress. Sport physiology is an application of principles of exercise physiology</w:t>
      </w:r>
      <w:r w:rsidR="005D10BD">
        <w:rPr>
          <w:rFonts w:ascii="Times New Roman" w:eastAsia="Calibri" w:hAnsi="Times New Roman" w:cs="Times New Roman"/>
          <w:kern w:val="0"/>
          <w:lang w:val="en-US" w:eastAsia="en-US"/>
        </w:rPr>
        <w:t>,</w:t>
      </w:r>
      <w:r w:rsidRPr="00FF7AE9">
        <w:rPr>
          <w:rFonts w:ascii="Times New Roman" w:eastAsia="Calibri" w:hAnsi="Times New Roman" w:cs="Times New Roman"/>
          <w:kern w:val="0"/>
          <w:lang w:val="en-US" w:eastAsia="en-US"/>
        </w:rPr>
        <w:t xml:space="preserve"> to guide training and to improve sports performance. During the last two decades, extensive research has been done on the coordination and growth of cognitive, sensory and motor abilities</w:t>
      </w:r>
      <w:r w:rsidR="005D10BD">
        <w:rPr>
          <w:rFonts w:ascii="Times New Roman" w:eastAsia="Calibri" w:hAnsi="Times New Roman" w:cs="Times New Roman"/>
          <w:kern w:val="0"/>
          <w:lang w:val="en-US" w:eastAsia="en-US"/>
        </w:rPr>
        <w:t>,</w:t>
      </w:r>
      <w:r w:rsidRPr="00FF7AE9">
        <w:rPr>
          <w:rFonts w:ascii="Times New Roman" w:eastAsia="Calibri" w:hAnsi="Times New Roman" w:cs="Times New Roman"/>
          <w:kern w:val="0"/>
          <w:lang w:val="en-US" w:eastAsia="en-US"/>
        </w:rPr>
        <w:t xml:space="preserve"> concerning neural enhancement in different brain regions. Recently</w:t>
      </w:r>
      <w:r w:rsidR="005D10BD">
        <w:rPr>
          <w:rFonts w:ascii="Times New Roman" w:eastAsia="Calibri" w:hAnsi="Times New Roman" w:cs="Times New Roman"/>
          <w:kern w:val="0"/>
          <w:lang w:val="en-US" w:eastAsia="en-US"/>
        </w:rPr>
        <w:t>,</w:t>
      </w:r>
      <w:r w:rsidRPr="00FF7AE9">
        <w:rPr>
          <w:rFonts w:ascii="Times New Roman" w:eastAsia="Calibri" w:hAnsi="Times New Roman" w:cs="Times New Roman"/>
          <w:kern w:val="0"/>
          <w:lang w:val="en-US" w:eastAsia="en-US"/>
        </w:rPr>
        <w:t xml:space="preserve"> studies have shown a close relationship between cognitive function and motor development. The causal relationship is also seen between brain growth in the prefrontal cortical area and regular physical exercise. High</w:t>
      </w:r>
      <w:r w:rsidR="005D10BD">
        <w:rPr>
          <w:rFonts w:ascii="Times New Roman" w:eastAsia="Calibri" w:hAnsi="Times New Roman" w:cs="Times New Roman"/>
          <w:kern w:val="0"/>
          <w:lang w:val="en-US" w:eastAsia="en-US"/>
        </w:rPr>
        <w:t>-</w:t>
      </w:r>
      <w:r w:rsidRPr="00FF7AE9">
        <w:rPr>
          <w:rFonts w:ascii="Times New Roman" w:eastAsia="Calibri" w:hAnsi="Times New Roman" w:cs="Times New Roman"/>
          <w:kern w:val="0"/>
          <w:lang w:val="en-US" w:eastAsia="en-US"/>
        </w:rPr>
        <w:t>demand sports need amazing physiological capacities combined with outstanding abilities in areas such as perception, motor control, and cognitive functioning</w:t>
      </w:r>
      <w:r w:rsidR="005D10BD">
        <w:rPr>
          <w:rFonts w:ascii="Times New Roman" w:eastAsia="Calibri" w:hAnsi="Times New Roman" w:cs="Times New Roman"/>
          <w:kern w:val="0"/>
          <w:lang w:val="en-US" w:eastAsia="en-US"/>
        </w:rPr>
        <w:t>,</w:t>
      </w:r>
      <w:r w:rsidRPr="00FF7AE9">
        <w:rPr>
          <w:rFonts w:ascii="Times New Roman" w:eastAsia="Calibri" w:hAnsi="Times New Roman" w:cs="Times New Roman"/>
          <w:kern w:val="0"/>
          <w:lang w:val="en-US" w:eastAsia="en-US"/>
        </w:rPr>
        <w:t xml:space="preserve"> for</w:t>
      </w:r>
      <w:r w:rsidR="005D10BD">
        <w:rPr>
          <w:rFonts w:ascii="Times New Roman" w:eastAsia="Calibri" w:hAnsi="Times New Roman" w:cs="Times New Roman"/>
          <w:kern w:val="0"/>
          <w:lang w:val="en-US" w:eastAsia="en-US"/>
        </w:rPr>
        <w:t xml:space="preserve"> the</w:t>
      </w:r>
      <w:r w:rsidRPr="00FF7AE9">
        <w:rPr>
          <w:rFonts w:ascii="Times New Roman" w:eastAsia="Calibri" w:hAnsi="Times New Roman" w:cs="Times New Roman"/>
          <w:kern w:val="0"/>
          <w:lang w:val="en-US" w:eastAsia="en-US"/>
        </w:rPr>
        <w:t xml:space="preserve"> best performing athletes. Research has focused on the physiological, neurocognitive and psychological characteristics. My professional avatar is athlete training. Kinesiology highlights many factors such as motor behavior, sport psychology, biomechanics and exercise physiology. </w:t>
      </w:r>
    </w:p>
    <w:p w14:paraId="4138E4B5" w14:textId="0BF3F173" w:rsidR="00FF7AE9" w:rsidRPr="00FF7AE9" w:rsidRDefault="00FF7AE9" w:rsidP="00AA4A51">
      <w:pPr>
        <w:spacing w:after="160"/>
        <w:ind w:firstLine="0"/>
        <w:jc w:val="center"/>
        <w:rPr>
          <w:rFonts w:ascii="Times New Roman" w:eastAsia="Calibri" w:hAnsi="Times New Roman" w:cs="Times New Roman"/>
          <w:kern w:val="0"/>
          <w:lang w:val="en-US" w:eastAsia="en-US"/>
        </w:rPr>
      </w:pPr>
      <w:r w:rsidRPr="00FF7AE9">
        <w:rPr>
          <w:rFonts w:ascii="Times New Roman" w:eastAsia="Calibri" w:hAnsi="Times New Roman" w:cs="Times New Roman"/>
          <w:b/>
          <w:kern w:val="0"/>
          <w:lang w:val="en-US" w:eastAsia="en-US"/>
        </w:rPr>
        <w:t>Article 1</w:t>
      </w:r>
    </w:p>
    <w:p w14:paraId="3EAAD071" w14:textId="77777777" w:rsidR="00FF7AE9" w:rsidRPr="00AA4A51" w:rsidRDefault="00FF7AE9" w:rsidP="00AA4A51">
      <w:pPr>
        <w:spacing w:after="160"/>
        <w:ind w:firstLine="0"/>
        <w:jc w:val="both"/>
        <w:rPr>
          <w:rFonts w:ascii="Times New Roman" w:eastAsia="Calibri" w:hAnsi="Times New Roman" w:cs="Times New Roman"/>
          <w:b/>
          <w:kern w:val="0"/>
          <w:lang w:val="en-US" w:eastAsia="en-US"/>
        </w:rPr>
      </w:pPr>
      <w:r w:rsidRPr="00AA4A51">
        <w:rPr>
          <w:rFonts w:ascii="Times New Roman" w:eastAsia="Calibri" w:hAnsi="Times New Roman" w:cs="Times New Roman"/>
          <w:b/>
          <w:kern w:val="0"/>
          <w:lang w:val="en-US" w:eastAsia="en-US"/>
        </w:rPr>
        <w:t>Motor and cognitive growth following a Football Training Program</w:t>
      </w:r>
    </w:p>
    <w:p w14:paraId="3A0B4CFA" w14:textId="08819BE0" w:rsidR="00FF7AE9" w:rsidRPr="00FF7AE9" w:rsidRDefault="00FF7AE9" w:rsidP="00FF7AE9">
      <w:pPr>
        <w:spacing w:after="160"/>
        <w:jc w:val="both"/>
        <w:rPr>
          <w:rFonts w:ascii="Times New Roman" w:eastAsia="Calibri" w:hAnsi="Times New Roman" w:cs="Times New Roman"/>
          <w:kern w:val="0"/>
          <w:lang w:val="en-US" w:eastAsia="en-US"/>
        </w:rPr>
      </w:pPr>
      <w:r w:rsidRPr="00FF7AE9">
        <w:rPr>
          <w:rFonts w:ascii="Times New Roman" w:eastAsia="Calibri" w:hAnsi="Times New Roman" w:cs="Times New Roman"/>
          <w:kern w:val="0"/>
          <w:lang w:val="en-US" w:eastAsia="en-US"/>
        </w:rPr>
        <w:t xml:space="preserve">In this study, it is demonstrated that exercise training sessions significantly influence rise in the volume of gray matter and prolonged increase in connectivity and myelination in the frontal and prefrontal cortex.  Cortical network refinement in this area enhances individual executive abilities of accuracy and speed of processing, working memory, strategy employ, and response inhibition.  The movement of humans is an expression of </w:t>
      </w:r>
      <w:r w:rsidR="007C2950">
        <w:rPr>
          <w:rFonts w:ascii="Times New Roman" w:eastAsia="Calibri" w:hAnsi="Times New Roman" w:cs="Times New Roman"/>
          <w:kern w:val="0"/>
          <w:lang w:val="en-US" w:eastAsia="en-US"/>
        </w:rPr>
        <w:t>their</w:t>
      </w:r>
      <w:r w:rsidRPr="00FF7AE9">
        <w:rPr>
          <w:rFonts w:ascii="Times New Roman" w:eastAsia="Calibri" w:hAnsi="Times New Roman" w:cs="Times New Roman"/>
          <w:kern w:val="0"/>
          <w:lang w:val="en-US" w:eastAsia="en-US"/>
        </w:rPr>
        <w:t xml:space="preserve"> personality because it links physical structure and psychological components.</w:t>
      </w:r>
    </w:p>
    <w:p w14:paraId="5E94E910" w14:textId="77777777" w:rsidR="00FF7AE9" w:rsidRPr="00FF7AE9" w:rsidRDefault="00FF7AE9" w:rsidP="00FF7AE9">
      <w:pPr>
        <w:spacing w:after="160"/>
        <w:ind w:firstLine="0"/>
        <w:rPr>
          <w:rFonts w:ascii="Times New Roman" w:eastAsia="Calibri" w:hAnsi="Times New Roman" w:cs="Times New Roman"/>
          <w:b/>
          <w:kern w:val="0"/>
          <w:lang w:val="en-US" w:eastAsia="en-US"/>
        </w:rPr>
      </w:pPr>
      <w:r w:rsidRPr="00FF7AE9">
        <w:rPr>
          <w:rFonts w:ascii="Times New Roman" w:eastAsia="Calibri" w:hAnsi="Times New Roman" w:cs="Times New Roman"/>
          <w:b/>
          <w:kern w:val="0"/>
          <w:lang w:val="en-US" w:eastAsia="en-US"/>
        </w:rPr>
        <w:t>Main point of this study</w:t>
      </w:r>
    </w:p>
    <w:p w14:paraId="11BDE747" w14:textId="5603F0A8" w:rsidR="00FF7AE9" w:rsidRPr="00FF7AE9" w:rsidRDefault="00FF7AE9" w:rsidP="00FF7AE9">
      <w:pPr>
        <w:spacing w:after="160"/>
        <w:jc w:val="both"/>
        <w:rPr>
          <w:rFonts w:ascii="Times New Roman" w:eastAsia="Calibri" w:hAnsi="Times New Roman" w:cs="Times New Roman"/>
          <w:kern w:val="0"/>
          <w:lang w:val="en-US" w:eastAsia="en-US"/>
        </w:rPr>
      </w:pPr>
      <w:r w:rsidRPr="00FF7AE9">
        <w:rPr>
          <w:rFonts w:ascii="Times New Roman" w:eastAsia="Calibri" w:hAnsi="Times New Roman" w:cs="Times New Roman"/>
          <w:kern w:val="0"/>
          <w:lang w:val="en-US" w:eastAsia="en-US"/>
        </w:rPr>
        <w:lastRenderedPageBreak/>
        <w:t xml:space="preserve">In this article, it is stated that motor skill is usually a leaned sequence of different </w:t>
      </w:r>
      <w:r w:rsidR="00A47143" w:rsidRPr="00FF7AE9">
        <w:rPr>
          <w:rFonts w:ascii="Times New Roman" w:eastAsia="Calibri" w:hAnsi="Times New Roman" w:cs="Times New Roman"/>
          <w:kern w:val="0"/>
          <w:lang w:val="en-US" w:eastAsia="en-US"/>
        </w:rPr>
        <w:t>actions</w:t>
      </w:r>
      <w:r w:rsidRPr="00FF7AE9">
        <w:rPr>
          <w:rFonts w:ascii="Times New Roman" w:eastAsia="Calibri" w:hAnsi="Times New Roman" w:cs="Times New Roman"/>
          <w:kern w:val="0"/>
          <w:lang w:val="en-US" w:eastAsia="en-US"/>
        </w:rPr>
        <w:t xml:space="preserve"> that combine to generate efficient and smooth action</w:t>
      </w:r>
      <w:r w:rsidR="007C2950">
        <w:rPr>
          <w:rFonts w:ascii="Times New Roman" w:eastAsia="Calibri" w:hAnsi="Times New Roman" w:cs="Times New Roman"/>
          <w:kern w:val="0"/>
          <w:lang w:val="en-US" w:eastAsia="en-US"/>
        </w:rPr>
        <w:t>s</w:t>
      </w:r>
      <w:r w:rsidRPr="00FF7AE9">
        <w:rPr>
          <w:rFonts w:ascii="Times New Roman" w:eastAsia="Calibri" w:hAnsi="Times New Roman" w:cs="Times New Roman"/>
          <w:kern w:val="0"/>
          <w:lang w:val="en-US" w:eastAsia="en-US"/>
        </w:rPr>
        <w:t xml:space="preserve"> </w:t>
      </w:r>
      <w:r w:rsidR="00E7731A">
        <w:rPr>
          <w:rFonts w:ascii="Times New Roman" w:eastAsia="Calibri" w:hAnsi="Times New Roman" w:cs="Times New Roman"/>
          <w:kern w:val="0"/>
          <w:lang w:val="en-US" w:eastAsia="en-US"/>
        </w:rPr>
        <w:t>necessary to</w:t>
      </w:r>
      <w:r w:rsidRPr="00FF7AE9">
        <w:rPr>
          <w:rFonts w:ascii="Times New Roman" w:eastAsia="Calibri" w:hAnsi="Times New Roman" w:cs="Times New Roman"/>
          <w:kern w:val="0"/>
          <w:lang w:val="en-US" w:eastAsia="en-US"/>
        </w:rPr>
        <w:t xml:space="preserve"> </w:t>
      </w:r>
      <w:r w:rsidR="00A47143">
        <w:rPr>
          <w:rFonts w:ascii="Times New Roman" w:eastAsia="Calibri" w:hAnsi="Times New Roman" w:cs="Times New Roman"/>
          <w:kern w:val="0"/>
          <w:lang w:val="en-US" w:eastAsia="en-US"/>
        </w:rPr>
        <w:t>attain</w:t>
      </w:r>
      <w:r w:rsidRPr="00FF7AE9">
        <w:rPr>
          <w:rFonts w:ascii="Times New Roman" w:eastAsia="Calibri" w:hAnsi="Times New Roman" w:cs="Times New Roman"/>
          <w:kern w:val="0"/>
          <w:lang w:val="en-US" w:eastAsia="en-US"/>
        </w:rPr>
        <w:t xml:space="preserve"> specific goal-directed tasks.  It is demonstrated in this study that in order to </w:t>
      </w:r>
      <w:r w:rsidR="00A47143">
        <w:rPr>
          <w:rFonts w:ascii="Times New Roman" w:eastAsia="Calibri" w:hAnsi="Times New Roman" w:cs="Times New Roman"/>
          <w:kern w:val="0"/>
          <w:lang w:val="en-US" w:eastAsia="en-US"/>
        </w:rPr>
        <w:t>create</w:t>
      </w:r>
      <w:r w:rsidRPr="00FF7AE9">
        <w:rPr>
          <w:rFonts w:ascii="Times New Roman" w:eastAsia="Calibri" w:hAnsi="Times New Roman" w:cs="Times New Roman"/>
          <w:kern w:val="0"/>
          <w:lang w:val="en-US" w:eastAsia="en-US"/>
        </w:rPr>
        <w:t xml:space="preserve"> successful motor skills it is necessary to improve motor coordination. Motor coordination is harmonious </w:t>
      </w:r>
      <w:r w:rsidR="000F68F3" w:rsidRPr="00FF7AE9">
        <w:rPr>
          <w:rFonts w:ascii="Times New Roman" w:eastAsia="Calibri" w:hAnsi="Times New Roman" w:cs="Times New Roman"/>
          <w:kern w:val="0"/>
          <w:lang w:val="en-US" w:eastAsia="en-US"/>
        </w:rPr>
        <w:t>working</w:t>
      </w:r>
      <w:r w:rsidRPr="00FF7AE9">
        <w:rPr>
          <w:rFonts w:ascii="Times New Roman" w:eastAsia="Calibri" w:hAnsi="Times New Roman" w:cs="Times New Roman"/>
          <w:kern w:val="0"/>
          <w:lang w:val="en-US" w:eastAsia="en-US"/>
        </w:rPr>
        <w:t xml:space="preserve"> of different body parts which involve movements such as fine motor movement, gross motor movement, and motor planning. Gross motor movement </w:t>
      </w:r>
      <w:r w:rsidR="00A47143" w:rsidRPr="00FF7AE9">
        <w:rPr>
          <w:rFonts w:ascii="Times New Roman" w:eastAsia="Calibri" w:hAnsi="Times New Roman" w:cs="Times New Roman"/>
          <w:kern w:val="0"/>
          <w:lang w:val="en-US" w:eastAsia="en-US"/>
        </w:rPr>
        <w:t>needs</w:t>
      </w:r>
      <w:r w:rsidRPr="00FF7AE9">
        <w:rPr>
          <w:rFonts w:ascii="Times New Roman" w:eastAsia="Calibri" w:hAnsi="Times New Roman" w:cs="Times New Roman"/>
          <w:kern w:val="0"/>
          <w:lang w:val="en-US" w:eastAsia="en-US"/>
        </w:rPr>
        <w:t xml:space="preserve"> the use of a group of large muscles to perform tasks such as crawling, walking and balancing whereas fine motor skills usually require the use </w:t>
      </w:r>
      <w:r w:rsidR="007E2236">
        <w:rPr>
          <w:rFonts w:ascii="Times New Roman" w:eastAsia="Calibri" w:hAnsi="Times New Roman" w:cs="Times New Roman"/>
          <w:kern w:val="0"/>
          <w:lang w:val="en-US" w:eastAsia="en-US"/>
        </w:rPr>
        <w:t>of smaller muscle groups</w:t>
      </w:r>
      <w:r w:rsidRPr="00FF7AE9">
        <w:rPr>
          <w:rFonts w:ascii="Times New Roman" w:eastAsia="Calibri" w:hAnsi="Times New Roman" w:cs="Times New Roman"/>
          <w:kern w:val="0"/>
          <w:lang w:val="en-US" w:eastAsia="en-US"/>
        </w:rPr>
        <w:t xml:space="preserve"> to </w:t>
      </w:r>
      <w:r w:rsidR="000F68F3" w:rsidRPr="00FF7AE9">
        <w:rPr>
          <w:rFonts w:ascii="Times New Roman" w:eastAsia="Calibri" w:hAnsi="Times New Roman" w:cs="Times New Roman"/>
          <w:kern w:val="0"/>
          <w:lang w:val="en-US" w:eastAsia="en-US"/>
        </w:rPr>
        <w:t>accomplish</w:t>
      </w:r>
      <w:r w:rsidRPr="00FF7AE9">
        <w:rPr>
          <w:rFonts w:ascii="Times New Roman" w:eastAsia="Calibri" w:hAnsi="Times New Roman" w:cs="Times New Roman"/>
          <w:kern w:val="0"/>
          <w:lang w:val="en-US" w:eastAsia="en-US"/>
        </w:rPr>
        <w:t xml:space="preserve"> tasks such as writing, playing the piano, etc. Motor planning is a brain ability to execute and plan a sequence of n</w:t>
      </w:r>
      <w:bookmarkStart w:id="0" w:name="_GoBack"/>
      <w:bookmarkEnd w:id="0"/>
      <w:r w:rsidRPr="00FF7AE9">
        <w:rPr>
          <w:rFonts w:ascii="Times New Roman" w:eastAsia="Calibri" w:hAnsi="Times New Roman" w:cs="Times New Roman"/>
          <w:kern w:val="0"/>
          <w:lang w:val="en-US" w:eastAsia="en-US"/>
        </w:rPr>
        <w:t>on-habitual tasks and unfamiliar actions. Physical activities are important in cognitive development in athletes. An important finding of this study is that physical activity increases coordination abilities. This, in turn, stimulates the cerebellum activation</w:t>
      </w:r>
      <w:r w:rsidR="007E2236">
        <w:rPr>
          <w:rFonts w:ascii="Times New Roman" w:eastAsia="Calibri" w:hAnsi="Times New Roman" w:cs="Times New Roman"/>
          <w:kern w:val="0"/>
          <w:lang w:val="en-US" w:eastAsia="en-US"/>
        </w:rPr>
        <w:t>,</w:t>
      </w:r>
      <w:r w:rsidRPr="00FF7AE9">
        <w:rPr>
          <w:rFonts w:ascii="Times New Roman" w:eastAsia="Calibri" w:hAnsi="Times New Roman" w:cs="Times New Roman"/>
          <w:kern w:val="0"/>
          <w:lang w:val="en-US" w:eastAsia="en-US"/>
        </w:rPr>
        <w:t xml:space="preserve"> accuracy and speed of attention tasks. Another important point in this study is that physical activity such as football improves both cognitive and motor growth. There is a study conducted on the cognitive abilities of young soccer players. This study demonstrated that it is important for young football players to group or classify information they perceive to enhance their </w:t>
      </w:r>
      <w:r w:rsidR="000F68F3" w:rsidRPr="00FF7AE9">
        <w:rPr>
          <w:rFonts w:ascii="Times New Roman" w:eastAsia="Calibri" w:hAnsi="Times New Roman" w:cs="Times New Roman"/>
          <w:kern w:val="0"/>
          <w:lang w:val="en-US" w:eastAsia="en-US"/>
        </w:rPr>
        <w:t>skill</w:t>
      </w:r>
      <w:r w:rsidRPr="00FF7AE9">
        <w:rPr>
          <w:rFonts w:ascii="Times New Roman" w:eastAsia="Calibri" w:hAnsi="Times New Roman" w:cs="Times New Roman"/>
          <w:kern w:val="0"/>
          <w:lang w:val="en-US" w:eastAsia="en-US"/>
        </w:rPr>
        <w:t xml:space="preserve"> to understa</w:t>
      </w:r>
      <w:r w:rsidR="00AA4A51">
        <w:rPr>
          <w:rFonts w:ascii="Times New Roman" w:eastAsia="Calibri" w:hAnsi="Times New Roman" w:cs="Times New Roman"/>
          <w:kern w:val="0"/>
          <w:lang w:val="en-US" w:eastAsia="en-US"/>
        </w:rPr>
        <w:t xml:space="preserve">nd the connection between application </w:t>
      </w:r>
      <w:r w:rsidRPr="00FF7AE9">
        <w:rPr>
          <w:rFonts w:ascii="Times New Roman" w:eastAsia="Calibri" w:hAnsi="Times New Roman" w:cs="Times New Roman"/>
          <w:kern w:val="0"/>
          <w:lang w:val="en-US" w:eastAsia="en-US"/>
        </w:rPr>
        <w:t>and information formal thinking. Football players</w:t>
      </w:r>
      <w:r w:rsidR="007E2236">
        <w:rPr>
          <w:rFonts w:ascii="Times New Roman" w:eastAsia="Calibri" w:hAnsi="Times New Roman" w:cs="Times New Roman"/>
          <w:kern w:val="0"/>
          <w:lang w:val="en-US" w:eastAsia="en-US"/>
        </w:rPr>
        <w:t>,</w:t>
      </w:r>
      <w:r w:rsidRPr="00FF7AE9">
        <w:rPr>
          <w:rFonts w:ascii="Times New Roman" w:eastAsia="Calibri" w:hAnsi="Times New Roman" w:cs="Times New Roman"/>
          <w:kern w:val="0"/>
          <w:lang w:val="en-US" w:eastAsia="en-US"/>
        </w:rPr>
        <w:t xml:space="preserve"> at an early age</w:t>
      </w:r>
      <w:r w:rsidR="007E2236">
        <w:rPr>
          <w:rFonts w:ascii="Times New Roman" w:eastAsia="Calibri" w:hAnsi="Times New Roman" w:cs="Times New Roman"/>
          <w:kern w:val="0"/>
          <w:lang w:val="en-US" w:eastAsia="en-US"/>
        </w:rPr>
        <w:t>,</w:t>
      </w:r>
      <w:r w:rsidRPr="00FF7AE9">
        <w:rPr>
          <w:rFonts w:ascii="Times New Roman" w:eastAsia="Calibri" w:hAnsi="Times New Roman" w:cs="Times New Roman"/>
          <w:kern w:val="0"/>
          <w:lang w:val="en-US" w:eastAsia="en-US"/>
        </w:rPr>
        <w:t xml:space="preserve"> are not capable to react effectively to the </w:t>
      </w:r>
      <w:r w:rsidR="000F68F3" w:rsidRPr="00FF7AE9">
        <w:rPr>
          <w:rFonts w:ascii="Times New Roman" w:eastAsia="Calibri" w:hAnsi="Times New Roman" w:cs="Times New Roman"/>
          <w:kern w:val="0"/>
          <w:lang w:val="en-US" w:eastAsia="en-US"/>
        </w:rPr>
        <w:t>activities</w:t>
      </w:r>
      <w:r w:rsidRPr="00FF7AE9">
        <w:rPr>
          <w:rFonts w:ascii="Times New Roman" w:eastAsia="Calibri" w:hAnsi="Times New Roman" w:cs="Times New Roman"/>
          <w:kern w:val="0"/>
          <w:lang w:val="en-US" w:eastAsia="en-US"/>
        </w:rPr>
        <w:t xml:space="preserve"> during the game and to use</w:t>
      </w:r>
      <w:r w:rsidR="007E2236">
        <w:rPr>
          <w:rFonts w:ascii="Times New Roman" w:eastAsia="Calibri" w:hAnsi="Times New Roman" w:cs="Times New Roman"/>
          <w:kern w:val="0"/>
          <w:lang w:val="en-US" w:eastAsia="en-US"/>
        </w:rPr>
        <w:t xml:space="preserve"> certain</w:t>
      </w:r>
      <w:r w:rsidRPr="00FF7AE9">
        <w:rPr>
          <w:rFonts w:ascii="Times New Roman" w:eastAsia="Calibri" w:hAnsi="Times New Roman" w:cs="Times New Roman"/>
          <w:kern w:val="0"/>
          <w:lang w:val="en-US" w:eastAsia="en-US"/>
        </w:rPr>
        <w:t xml:space="preserve"> technical rules. Physical activity improves their cognitive abilities which help to perform well </w:t>
      </w:r>
      <w:r w:rsidRPr="00FF7AE9">
        <w:rPr>
          <w:rFonts w:ascii="Times New Roman" w:eastAsia="Calibri" w:hAnsi="Times New Roman" w:cs="Times New Roman"/>
          <w:kern w:val="0"/>
          <w:lang w:val="en-US" w:eastAsia="en-US"/>
        </w:rPr>
        <w:fldChar w:fldCharType="begin"/>
      </w:r>
      <w:r w:rsidRPr="00FF7AE9">
        <w:rPr>
          <w:rFonts w:ascii="Times New Roman" w:eastAsia="Calibri" w:hAnsi="Times New Roman" w:cs="Times New Roman"/>
          <w:kern w:val="0"/>
          <w:lang w:val="en-US" w:eastAsia="en-US"/>
        </w:rPr>
        <w:instrText xml:space="preserve"> ADDIN EN.CITE &lt;EndNote&gt;&lt;Cite&gt;&lt;Author&gt;Alesi&lt;/Author&gt;&lt;Year&gt;2015&lt;/Year&gt;&lt;RecNum&gt;1245&lt;/RecNum&gt;&lt;DisplayText&gt;(Alesi et al., 2015)&lt;/DisplayText&gt;&lt;record&gt;&lt;rec-number&gt;1245&lt;/rec-number&gt;&lt;foreign-keys&gt;&lt;key app="EN" db-id="axzrwpxxqvwtw5evsf3xrer2arfwsa5f0e5d" timestamp="1573928467"&gt;1245&lt;/key&gt;&lt;/foreign-keys&gt;&lt;ref-type name="Journal Article"&gt;17&lt;/ref-type&gt;&lt;contributors&gt;&lt;authors&gt;&lt;author&gt;Alesi, Marianna&lt;/author&gt;&lt;author&gt;Bianco, Antonino&lt;/author&gt;&lt;author&gt;Padulo, Johnny&lt;/author&gt;&lt;author&gt;Luppina, Giorgio&lt;/author&gt;&lt;author&gt;Petrucci, Marco&lt;/author&gt;&lt;author&gt;Paoli, Antonio&lt;/author&gt;&lt;author&gt;Palma, Antonio&lt;/author&gt;&lt;author&gt;Pepi, Annamaria&lt;/author&gt;&lt;/authors&gt;&lt;/contributors&gt;&lt;titles&gt;&lt;title&gt;Motor and cognitive growth following a Football Training Program&lt;/title&gt;&lt;secondary-title&gt;Frontiers in psychology&lt;/secondary-title&gt;&lt;/titles&gt;&lt;periodical&gt;&lt;full-title&gt;Frontiers in psychology&lt;/full-title&gt;&lt;/periodical&gt;&lt;pages&gt;1627&lt;/pages&gt;&lt;volume&gt;6&lt;/volume&gt;&lt;dates&gt;&lt;year&gt;2015&lt;/year&gt;&lt;/dates&gt;&lt;isbn&gt;1664-1078&lt;/isbn&gt;&lt;urls&gt;&lt;/urls&gt;&lt;/record&gt;&lt;/Cite&gt;&lt;/EndNote&gt;</w:instrText>
      </w:r>
      <w:r w:rsidRPr="00FF7AE9">
        <w:rPr>
          <w:rFonts w:ascii="Times New Roman" w:eastAsia="Calibri" w:hAnsi="Times New Roman" w:cs="Times New Roman"/>
          <w:kern w:val="0"/>
          <w:lang w:val="en-US" w:eastAsia="en-US"/>
        </w:rPr>
        <w:fldChar w:fldCharType="separate"/>
      </w:r>
      <w:r w:rsidRPr="00FF7AE9">
        <w:rPr>
          <w:rFonts w:ascii="Times New Roman" w:eastAsia="Calibri" w:hAnsi="Times New Roman" w:cs="Times New Roman"/>
          <w:noProof/>
          <w:kern w:val="0"/>
          <w:lang w:val="en-US" w:eastAsia="en-US"/>
        </w:rPr>
        <w:t>(Alesi et al., 2015)</w:t>
      </w:r>
      <w:r w:rsidRPr="00FF7AE9">
        <w:rPr>
          <w:rFonts w:ascii="Times New Roman" w:eastAsia="Calibri" w:hAnsi="Times New Roman" w:cs="Times New Roman"/>
          <w:kern w:val="0"/>
          <w:lang w:val="en-US" w:eastAsia="en-US"/>
        </w:rPr>
        <w:fldChar w:fldCharType="end"/>
      </w:r>
      <w:r w:rsidRPr="00FF7AE9">
        <w:rPr>
          <w:rFonts w:ascii="Times New Roman" w:eastAsia="Calibri" w:hAnsi="Times New Roman" w:cs="Times New Roman"/>
          <w:kern w:val="0"/>
          <w:lang w:val="en-US" w:eastAsia="en-US"/>
        </w:rPr>
        <w:t>.</w:t>
      </w:r>
    </w:p>
    <w:p w14:paraId="3D5E47D0" w14:textId="77777777" w:rsidR="00FF7AE9" w:rsidRPr="00FF7AE9" w:rsidRDefault="00FF7AE9" w:rsidP="00FF7AE9">
      <w:pPr>
        <w:spacing w:after="160"/>
        <w:ind w:firstLine="0"/>
        <w:jc w:val="center"/>
        <w:rPr>
          <w:rFonts w:ascii="Times New Roman" w:eastAsia="Calibri" w:hAnsi="Times New Roman" w:cs="Times New Roman"/>
          <w:b/>
          <w:kern w:val="0"/>
          <w:lang w:val="en-US" w:eastAsia="en-US"/>
        </w:rPr>
      </w:pPr>
      <w:r w:rsidRPr="00FF7AE9">
        <w:rPr>
          <w:rFonts w:ascii="Times New Roman" w:eastAsia="Calibri" w:hAnsi="Times New Roman" w:cs="Times New Roman"/>
          <w:b/>
          <w:kern w:val="0"/>
          <w:lang w:val="en-US" w:eastAsia="en-US"/>
        </w:rPr>
        <w:t>Article 2</w:t>
      </w:r>
    </w:p>
    <w:p w14:paraId="64F5D92B" w14:textId="70627373" w:rsidR="00FF7AE9" w:rsidRPr="00AA4A51" w:rsidRDefault="00FF7AE9" w:rsidP="00AA4A51">
      <w:pPr>
        <w:spacing w:after="160"/>
        <w:ind w:firstLine="0"/>
        <w:rPr>
          <w:rFonts w:ascii="Times New Roman" w:eastAsia="Calibri" w:hAnsi="Times New Roman" w:cs="Times New Roman"/>
          <w:b/>
          <w:kern w:val="0"/>
          <w:lang w:val="en-US" w:eastAsia="en-US"/>
        </w:rPr>
      </w:pPr>
      <w:r w:rsidRPr="00AA4A51">
        <w:rPr>
          <w:rFonts w:ascii="Times New Roman" w:eastAsia="Calibri" w:hAnsi="Times New Roman" w:cs="Times New Roman"/>
          <w:b/>
          <w:kern w:val="0"/>
          <w:lang w:val="en-US" w:eastAsia="en-US"/>
        </w:rPr>
        <w:t>Characteristics of motor abilities of young athletes of selected sports during sport training</w:t>
      </w:r>
    </w:p>
    <w:p w14:paraId="7BB89DF3" w14:textId="77777777" w:rsidR="00FF7AE9" w:rsidRPr="00FF7AE9" w:rsidRDefault="00FF7AE9" w:rsidP="00FF7AE9">
      <w:pPr>
        <w:spacing w:after="160"/>
        <w:jc w:val="both"/>
        <w:rPr>
          <w:rFonts w:ascii="Times New Roman" w:eastAsia="Calibri" w:hAnsi="Times New Roman" w:cs="Times New Roman"/>
          <w:kern w:val="0"/>
          <w:lang w:val="en-US" w:eastAsia="en-US"/>
        </w:rPr>
      </w:pPr>
      <w:r w:rsidRPr="00FF7AE9">
        <w:rPr>
          <w:rFonts w:ascii="Times New Roman" w:eastAsia="Calibri" w:hAnsi="Times New Roman" w:cs="Times New Roman"/>
          <w:kern w:val="0"/>
          <w:lang w:val="en-US" w:eastAsia="en-US"/>
        </w:rPr>
        <w:t>Most of the sports require an early start of long term development of athletes because peak performances can be achieved relatively at a young age. Different studies have shown that high-</w:t>
      </w:r>
      <w:r w:rsidRPr="00FF7AE9">
        <w:rPr>
          <w:rFonts w:ascii="Times New Roman" w:eastAsia="Calibri" w:hAnsi="Times New Roman" w:cs="Times New Roman"/>
          <w:kern w:val="0"/>
          <w:lang w:val="en-US" w:eastAsia="en-US"/>
        </w:rPr>
        <w:lastRenderedPageBreak/>
        <w:t xml:space="preserve">level training is related to physical fitness and better cognitive function. The main purpose of this article was to determine the motor skills development of young athletes. </w:t>
      </w:r>
    </w:p>
    <w:p w14:paraId="74906D55" w14:textId="77777777" w:rsidR="00FF7AE9" w:rsidRPr="00FF7AE9" w:rsidRDefault="00FF7AE9" w:rsidP="00FF7AE9">
      <w:pPr>
        <w:spacing w:after="160"/>
        <w:ind w:firstLine="0"/>
        <w:jc w:val="both"/>
        <w:rPr>
          <w:rFonts w:ascii="Times New Roman" w:eastAsia="Calibri" w:hAnsi="Times New Roman" w:cs="Times New Roman"/>
          <w:b/>
          <w:kern w:val="0"/>
          <w:lang w:val="en-US" w:eastAsia="en-US"/>
        </w:rPr>
      </w:pPr>
      <w:r w:rsidRPr="00FF7AE9">
        <w:rPr>
          <w:rFonts w:ascii="Times New Roman" w:eastAsia="Calibri" w:hAnsi="Times New Roman" w:cs="Times New Roman"/>
          <w:b/>
          <w:kern w:val="0"/>
          <w:lang w:val="en-US" w:eastAsia="en-US"/>
        </w:rPr>
        <w:t>Main point of this study</w:t>
      </w:r>
    </w:p>
    <w:p w14:paraId="63BF5209" w14:textId="036EBAA0" w:rsidR="00FF7AE9" w:rsidRPr="00FF7AE9" w:rsidRDefault="00FF7AE9" w:rsidP="00FF7AE9">
      <w:pPr>
        <w:spacing w:after="160"/>
        <w:jc w:val="both"/>
        <w:rPr>
          <w:rFonts w:ascii="Times New Roman" w:eastAsia="Calibri" w:hAnsi="Times New Roman" w:cs="Times New Roman"/>
          <w:kern w:val="0"/>
          <w:lang w:val="en-US" w:eastAsia="en-US"/>
        </w:rPr>
      </w:pPr>
      <w:r w:rsidRPr="00FF7AE9">
        <w:rPr>
          <w:rFonts w:ascii="Times New Roman" w:eastAsia="Calibri" w:hAnsi="Times New Roman" w:cs="Times New Roman"/>
          <w:kern w:val="0"/>
          <w:lang w:val="en-US" w:eastAsia="en-US"/>
        </w:rPr>
        <w:t>This study was carried out among members of junior sports team (athletic, cycling, volleyball, rowing and basketball). In this study</w:t>
      </w:r>
      <w:r w:rsidR="007E2236">
        <w:rPr>
          <w:rFonts w:ascii="Times New Roman" w:eastAsia="Calibri" w:hAnsi="Times New Roman" w:cs="Times New Roman"/>
          <w:kern w:val="0"/>
          <w:lang w:val="en-US" w:eastAsia="en-US"/>
        </w:rPr>
        <w:t>,</w:t>
      </w:r>
      <w:r w:rsidRPr="00FF7AE9">
        <w:rPr>
          <w:rFonts w:ascii="Times New Roman" w:eastAsia="Calibri" w:hAnsi="Times New Roman" w:cs="Times New Roman"/>
          <w:kern w:val="0"/>
          <w:lang w:val="en-US" w:eastAsia="en-US"/>
        </w:rPr>
        <w:t xml:space="preserve"> three hundred boys have participated. One of the important findings of this study is that technical skills in individuals are linked with the level of motor abilities. </w:t>
      </w:r>
      <w:r w:rsidR="00417E81">
        <w:rPr>
          <w:rFonts w:ascii="Times New Roman" w:eastAsia="Calibri" w:hAnsi="Times New Roman" w:cs="Times New Roman"/>
          <w:kern w:val="0"/>
          <w:lang w:val="en-US" w:eastAsia="en-US"/>
        </w:rPr>
        <w:t>T</w:t>
      </w:r>
      <w:r w:rsidR="00F96E47">
        <w:rPr>
          <w:rFonts w:ascii="Times New Roman" w:eastAsia="Calibri" w:hAnsi="Times New Roman" w:cs="Times New Roman"/>
          <w:kern w:val="0"/>
          <w:lang w:val="en-US" w:eastAsia="en-US"/>
        </w:rPr>
        <w:t>echnical preparation is usually</w:t>
      </w:r>
      <w:r w:rsidRPr="00FF7AE9">
        <w:rPr>
          <w:rFonts w:ascii="Times New Roman" w:eastAsia="Calibri" w:hAnsi="Times New Roman" w:cs="Times New Roman"/>
          <w:kern w:val="0"/>
          <w:lang w:val="en-US" w:eastAsia="en-US"/>
        </w:rPr>
        <w:t xml:space="preserve"> process-oriented </w:t>
      </w:r>
      <w:r w:rsidR="00417E81">
        <w:rPr>
          <w:rFonts w:ascii="Times New Roman" w:eastAsia="Calibri" w:hAnsi="Times New Roman" w:cs="Times New Roman"/>
          <w:kern w:val="0"/>
          <w:lang w:val="en-US" w:eastAsia="en-US"/>
        </w:rPr>
        <w:t>and is used to enhance</w:t>
      </w:r>
      <w:r w:rsidR="00F96E47">
        <w:rPr>
          <w:rFonts w:ascii="Times New Roman" w:eastAsia="Calibri" w:hAnsi="Times New Roman" w:cs="Times New Roman"/>
          <w:kern w:val="0"/>
          <w:lang w:val="en-US" w:eastAsia="en-US"/>
        </w:rPr>
        <w:t xml:space="preserve"> </w:t>
      </w:r>
      <w:r w:rsidR="00417E81">
        <w:rPr>
          <w:rFonts w:ascii="Times New Roman" w:eastAsia="Calibri" w:hAnsi="Times New Roman" w:cs="Times New Roman"/>
          <w:kern w:val="0"/>
          <w:lang w:val="en-US" w:eastAsia="en-US"/>
        </w:rPr>
        <w:t>learning of sport</w:t>
      </w:r>
      <w:r w:rsidRPr="00FF7AE9">
        <w:rPr>
          <w:rFonts w:ascii="Times New Roman" w:eastAsia="Calibri" w:hAnsi="Times New Roman" w:cs="Times New Roman"/>
          <w:kern w:val="0"/>
          <w:lang w:val="en-US" w:eastAsia="en-US"/>
        </w:rPr>
        <w:t xml:space="preserve"> </w:t>
      </w:r>
      <w:r w:rsidR="00417E81" w:rsidRPr="00FF7AE9">
        <w:rPr>
          <w:rFonts w:ascii="Times New Roman" w:eastAsia="Calibri" w:hAnsi="Times New Roman" w:cs="Times New Roman"/>
          <w:kern w:val="0"/>
          <w:lang w:val="en-US" w:eastAsia="en-US"/>
        </w:rPr>
        <w:t>skills</w:t>
      </w:r>
      <w:r w:rsidRPr="00FF7AE9">
        <w:rPr>
          <w:rFonts w:ascii="Times New Roman" w:eastAsia="Calibri" w:hAnsi="Times New Roman" w:cs="Times New Roman"/>
          <w:kern w:val="0"/>
          <w:lang w:val="en-US" w:eastAsia="en-US"/>
        </w:rPr>
        <w:t xml:space="preserve">. </w:t>
      </w:r>
      <w:r w:rsidR="00417E81" w:rsidRPr="00FF7AE9">
        <w:rPr>
          <w:rFonts w:ascii="Times New Roman" w:eastAsia="Calibri" w:hAnsi="Times New Roman" w:cs="Times New Roman"/>
          <w:kern w:val="0"/>
          <w:lang w:val="en-US" w:eastAsia="en-US"/>
        </w:rPr>
        <w:t>This permit athlete</w:t>
      </w:r>
      <w:r w:rsidRPr="00FF7AE9">
        <w:rPr>
          <w:rFonts w:ascii="Times New Roman" w:eastAsia="Calibri" w:hAnsi="Times New Roman" w:cs="Times New Roman"/>
          <w:kern w:val="0"/>
          <w:lang w:val="en-US" w:eastAsia="en-US"/>
        </w:rPr>
        <w:t xml:space="preserve"> to </w:t>
      </w:r>
      <w:r w:rsidR="00F96E47">
        <w:rPr>
          <w:rFonts w:ascii="Times New Roman" w:eastAsia="Calibri" w:hAnsi="Times New Roman" w:cs="Times New Roman"/>
          <w:kern w:val="0"/>
          <w:lang w:val="en-US" w:eastAsia="en-US"/>
        </w:rPr>
        <w:t>demonstrate</w:t>
      </w:r>
      <w:r w:rsidRPr="00FF7AE9">
        <w:rPr>
          <w:rFonts w:ascii="Times New Roman" w:eastAsia="Calibri" w:hAnsi="Times New Roman" w:cs="Times New Roman"/>
          <w:kern w:val="0"/>
          <w:lang w:val="en-US" w:eastAsia="en-US"/>
        </w:rPr>
        <w:t xml:space="preserve"> motor potential in </w:t>
      </w:r>
      <w:r w:rsidR="00F96E47" w:rsidRPr="00FF7AE9">
        <w:rPr>
          <w:rFonts w:ascii="Times New Roman" w:eastAsia="Calibri" w:hAnsi="Times New Roman" w:cs="Times New Roman"/>
          <w:kern w:val="0"/>
          <w:lang w:val="en-US" w:eastAsia="en-US"/>
        </w:rPr>
        <w:t>multifaceted</w:t>
      </w:r>
      <w:r w:rsidRPr="00FF7AE9">
        <w:rPr>
          <w:rFonts w:ascii="Times New Roman" w:eastAsia="Calibri" w:hAnsi="Times New Roman" w:cs="Times New Roman"/>
          <w:kern w:val="0"/>
          <w:lang w:val="en-US" w:eastAsia="en-US"/>
        </w:rPr>
        <w:t xml:space="preserve"> </w:t>
      </w:r>
      <w:r w:rsidR="00A6410C" w:rsidRPr="00FF7AE9">
        <w:rPr>
          <w:rFonts w:ascii="Times New Roman" w:eastAsia="Calibri" w:hAnsi="Times New Roman" w:cs="Times New Roman"/>
          <w:kern w:val="0"/>
          <w:lang w:val="en-US" w:eastAsia="en-US"/>
        </w:rPr>
        <w:t>situations</w:t>
      </w:r>
      <w:r w:rsidRPr="00FF7AE9">
        <w:rPr>
          <w:rFonts w:ascii="Times New Roman" w:eastAsia="Calibri" w:hAnsi="Times New Roman" w:cs="Times New Roman"/>
          <w:kern w:val="0"/>
          <w:lang w:val="en-US" w:eastAsia="en-US"/>
        </w:rPr>
        <w:t xml:space="preserve"> of sport competition</w:t>
      </w:r>
      <w:r w:rsidR="007E2236">
        <w:rPr>
          <w:rFonts w:ascii="Times New Roman" w:eastAsia="Calibri" w:hAnsi="Times New Roman" w:cs="Times New Roman"/>
          <w:kern w:val="0"/>
          <w:lang w:val="en-US" w:eastAsia="en-US"/>
        </w:rPr>
        <w:t>,</w:t>
      </w:r>
      <w:r w:rsidRPr="00FF7AE9">
        <w:rPr>
          <w:rFonts w:ascii="Times New Roman" w:eastAsia="Calibri" w:hAnsi="Times New Roman" w:cs="Times New Roman"/>
          <w:kern w:val="0"/>
          <w:lang w:val="en-US" w:eastAsia="en-US"/>
        </w:rPr>
        <w:t xml:space="preserve"> and </w:t>
      </w:r>
      <w:r w:rsidR="00A6410C" w:rsidRPr="00FF7AE9">
        <w:rPr>
          <w:rFonts w:ascii="Times New Roman" w:eastAsia="Calibri" w:hAnsi="Times New Roman" w:cs="Times New Roman"/>
          <w:kern w:val="0"/>
          <w:lang w:val="en-US" w:eastAsia="en-US"/>
        </w:rPr>
        <w:t>primarily</w:t>
      </w:r>
      <w:r w:rsidRPr="00FF7AE9">
        <w:rPr>
          <w:rFonts w:ascii="Times New Roman" w:eastAsia="Calibri" w:hAnsi="Times New Roman" w:cs="Times New Roman"/>
          <w:kern w:val="0"/>
          <w:lang w:val="en-US" w:eastAsia="en-US"/>
        </w:rPr>
        <w:t xml:space="preserve"> depends on the</w:t>
      </w:r>
      <w:r w:rsidR="004B48FB">
        <w:rPr>
          <w:rFonts w:ascii="Times New Roman" w:eastAsia="Calibri" w:hAnsi="Times New Roman" w:cs="Times New Roman"/>
          <w:kern w:val="0"/>
          <w:lang w:val="en-US" w:eastAsia="en-US"/>
        </w:rPr>
        <w:t xml:space="preserve"> skills and</w:t>
      </w:r>
      <w:r w:rsidR="00A6410C">
        <w:rPr>
          <w:rFonts w:ascii="Times New Roman" w:eastAsia="Calibri" w:hAnsi="Times New Roman" w:cs="Times New Roman"/>
          <w:kern w:val="0"/>
          <w:lang w:val="en-US" w:eastAsia="en-US"/>
        </w:rPr>
        <w:t xml:space="preserve"> level of</w:t>
      </w:r>
      <w:r w:rsidRPr="00FF7AE9">
        <w:rPr>
          <w:rFonts w:ascii="Times New Roman" w:eastAsia="Calibri" w:hAnsi="Times New Roman" w:cs="Times New Roman"/>
          <w:kern w:val="0"/>
          <w:lang w:val="en-US" w:eastAsia="en-US"/>
        </w:rPr>
        <w:t xml:space="preserve"> </w:t>
      </w:r>
      <w:r w:rsidR="00A6410C">
        <w:rPr>
          <w:rFonts w:ascii="Times New Roman" w:eastAsia="Calibri" w:hAnsi="Times New Roman" w:cs="Times New Roman"/>
          <w:kern w:val="0"/>
          <w:lang w:val="en-US" w:eastAsia="en-US"/>
        </w:rPr>
        <w:t xml:space="preserve">different </w:t>
      </w:r>
      <w:r w:rsidRPr="00FF7AE9">
        <w:rPr>
          <w:rFonts w:ascii="Times New Roman" w:eastAsia="Calibri" w:hAnsi="Times New Roman" w:cs="Times New Roman"/>
          <w:kern w:val="0"/>
          <w:lang w:val="en-US" w:eastAsia="en-US"/>
        </w:rPr>
        <w:t>motor</w:t>
      </w:r>
      <w:r w:rsidR="004B48FB">
        <w:rPr>
          <w:rFonts w:ascii="Times New Roman" w:eastAsia="Calibri" w:hAnsi="Times New Roman" w:cs="Times New Roman"/>
          <w:kern w:val="0"/>
          <w:lang w:val="en-US" w:eastAsia="en-US"/>
        </w:rPr>
        <w:t xml:space="preserve"> abilities</w:t>
      </w:r>
      <w:r w:rsidRPr="00FF7AE9">
        <w:rPr>
          <w:rFonts w:ascii="Times New Roman" w:eastAsia="Calibri" w:hAnsi="Times New Roman" w:cs="Times New Roman"/>
          <w:kern w:val="0"/>
          <w:lang w:val="en-US" w:eastAsia="en-US"/>
        </w:rPr>
        <w:t xml:space="preserve">. Another important finding of this study is that a large </w:t>
      </w:r>
      <w:r w:rsidR="004B48FB" w:rsidRPr="00FF7AE9">
        <w:rPr>
          <w:rFonts w:ascii="Times New Roman" w:eastAsia="Calibri" w:hAnsi="Times New Roman" w:cs="Times New Roman"/>
          <w:kern w:val="0"/>
          <w:lang w:val="en-US" w:eastAsia="en-US"/>
        </w:rPr>
        <w:t>extent</w:t>
      </w:r>
      <w:r w:rsidRPr="00FF7AE9">
        <w:rPr>
          <w:rFonts w:ascii="Times New Roman" w:eastAsia="Calibri" w:hAnsi="Times New Roman" w:cs="Times New Roman"/>
          <w:kern w:val="0"/>
          <w:lang w:val="en-US" w:eastAsia="en-US"/>
        </w:rPr>
        <w:t xml:space="preserve"> of training time is usually spent on the </w:t>
      </w:r>
      <w:r w:rsidR="004B48FB" w:rsidRPr="00FF7AE9">
        <w:rPr>
          <w:rFonts w:ascii="Times New Roman" w:eastAsia="Calibri" w:hAnsi="Times New Roman" w:cs="Times New Roman"/>
          <w:kern w:val="0"/>
          <w:lang w:val="en-US" w:eastAsia="en-US"/>
        </w:rPr>
        <w:t>enhancement</w:t>
      </w:r>
      <w:r w:rsidRPr="00FF7AE9">
        <w:rPr>
          <w:rFonts w:ascii="Times New Roman" w:eastAsia="Calibri" w:hAnsi="Times New Roman" w:cs="Times New Roman"/>
          <w:kern w:val="0"/>
          <w:lang w:val="en-US" w:eastAsia="en-US"/>
        </w:rPr>
        <w:t xml:space="preserve"> of tactics and techniques.  To improve motor skills</w:t>
      </w:r>
      <w:r w:rsidR="007E2236">
        <w:rPr>
          <w:rFonts w:ascii="Times New Roman" w:eastAsia="Calibri" w:hAnsi="Times New Roman" w:cs="Times New Roman"/>
          <w:kern w:val="0"/>
          <w:lang w:val="en-US" w:eastAsia="en-US"/>
        </w:rPr>
        <w:t>,</w:t>
      </w:r>
      <w:r w:rsidRPr="00FF7AE9">
        <w:rPr>
          <w:rFonts w:ascii="Times New Roman" w:eastAsia="Calibri" w:hAnsi="Times New Roman" w:cs="Times New Roman"/>
          <w:kern w:val="0"/>
          <w:lang w:val="en-US" w:eastAsia="en-US"/>
        </w:rPr>
        <w:t xml:space="preserve"> separate training is required. The results of this study show that motor abilities</w:t>
      </w:r>
      <w:r w:rsidR="007E2236">
        <w:rPr>
          <w:rFonts w:ascii="Times New Roman" w:eastAsia="Calibri" w:hAnsi="Times New Roman" w:cs="Times New Roman"/>
          <w:kern w:val="0"/>
          <w:lang w:val="en-US" w:eastAsia="en-US"/>
        </w:rPr>
        <w:t>’</w:t>
      </w:r>
      <w:r w:rsidRPr="00FF7AE9">
        <w:rPr>
          <w:rFonts w:ascii="Times New Roman" w:eastAsia="Calibri" w:hAnsi="Times New Roman" w:cs="Times New Roman"/>
          <w:kern w:val="0"/>
          <w:lang w:val="en-US" w:eastAsia="en-US"/>
        </w:rPr>
        <w:t xml:space="preserve"> structure and level demonstrate premature specialization</w:t>
      </w:r>
      <w:r w:rsidR="004B48FB" w:rsidRPr="004B48FB">
        <w:t xml:space="preserve"> </w:t>
      </w:r>
      <w:r w:rsidR="004B48FB">
        <w:rPr>
          <w:rFonts w:ascii="Times New Roman" w:eastAsia="Calibri" w:hAnsi="Times New Roman" w:cs="Times New Roman"/>
          <w:kern w:val="0"/>
          <w:lang w:val="en-US" w:eastAsia="en-US"/>
        </w:rPr>
        <w:t xml:space="preserve">effects </w:t>
      </w:r>
      <w:r w:rsidRPr="00FF7AE9">
        <w:rPr>
          <w:rFonts w:ascii="Times New Roman" w:eastAsia="Calibri" w:hAnsi="Times New Roman" w:cs="Times New Roman"/>
          <w:kern w:val="0"/>
          <w:lang w:val="en-US" w:eastAsia="en-US"/>
        </w:rPr>
        <w:t xml:space="preserve">of sport and at a cost </w:t>
      </w:r>
      <w:proofErr w:type="gramStart"/>
      <w:r w:rsidRPr="00FF7AE9">
        <w:rPr>
          <w:rFonts w:ascii="Times New Roman" w:eastAsia="Calibri" w:hAnsi="Times New Roman" w:cs="Times New Roman"/>
          <w:kern w:val="0"/>
          <w:lang w:val="en-US" w:eastAsia="en-US"/>
        </w:rPr>
        <w:t xml:space="preserve">of </w:t>
      </w:r>
      <w:r w:rsidR="008666D3">
        <w:rPr>
          <w:rFonts w:ascii="Times New Roman" w:eastAsia="Calibri" w:hAnsi="Times New Roman" w:cs="Times New Roman"/>
          <w:kern w:val="0"/>
          <w:lang w:val="en-US" w:eastAsia="en-US"/>
        </w:rPr>
        <w:t xml:space="preserve"> </w:t>
      </w:r>
      <w:r w:rsidR="008666D3" w:rsidRPr="00FF7AE9">
        <w:rPr>
          <w:rFonts w:ascii="Times New Roman" w:eastAsia="Calibri" w:hAnsi="Times New Roman" w:cs="Times New Roman"/>
          <w:kern w:val="0"/>
          <w:lang w:val="en-US" w:eastAsia="en-US"/>
        </w:rPr>
        <w:t>bala</w:t>
      </w:r>
      <w:r w:rsidR="008666D3">
        <w:rPr>
          <w:rFonts w:ascii="Times New Roman" w:eastAsia="Calibri" w:hAnsi="Times New Roman" w:cs="Times New Roman"/>
          <w:kern w:val="0"/>
          <w:lang w:val="en-US" w:eastAsia="en-US"/>
        </w:rPr>
        <w:t>n</w:t>
      </w:r>
      <w:r w:rsidR="008666D3" w:rsidRPr="00FF7AE9">
        <w:rPr>
          <w:rFonts w:ascii="Times New Roman" w:eastAsia="Calibri" w:hAnsi="Times New Roman" w:cs="Times New Roman"/>
          <w:kern w:val="0"/>
          <w:lang w:val="en-US" w:eastAsia="en-US"/>
        </w:rPr>
        <w:t>ced</w:t>
      </w:r>
      <w:proofErr w:type="gramEnd"/>
      <w:r w:rsidRPr="00FF7AE9">
        <w:rPr>
          <w:rFonts w:ascii="Times New Roman" w:eastAsia="Calibri" w:hAnsi="Times New Roman" w:cs="Times New Roman"/>
          <w:kern w:val="0"/>
          <w:lang w:val="en-US" w:eastAsia="en-US"/>
        </w:rPr>
        <w:t xml:space="preserve"> and comprehensive preparation. The results of this study show that applied athlete training programs are not progressive</w:t>
      </w:r>
      <w:r w:rsidR="007E2236">
        <w:rPr>
          <w:rFonts w:ascii="Times New Roman" w:eastAsia="Calibri" w:hAnsi="Times New Roman" w:cs="Times New Roman"/>
          <w:kern w:val="0"/>
          <w:lang w:val="en-US" w:eastAsia="en-US"/>
        </w:rPr>
        <w:t>,</w:t>
      </w:r>
      <w:r w:rsidRPr="00FF7AE9">
        <w:rPr>
          <w:rFonts w:ascii="Times New Roman" w:eastAsia="Calibri" w:hAnsi="Times New Roman" w:cs="Times New Roman"/>
          <w:kern w:val="0"/>
          <w:lang w:val="en-US" w:eastAsia="en-US"/>
        </w:rPr>
        <w:t xml:space="preserve"> but they oriented merely towards the current sport-related goal utilization </w:t>
      </w:r>
      <w:r w:rsidRPr="00FF7AE9">
        <w:rPr>
          <w:rFonts w:ascii="Times New Roman" w:eastAsia="Calibri" w:hAnsi="Times New Roman" w:cs="Times New Roman"/>
          <w:kern w:val="0"/>
          <w:lang w:val="en-US" w:eastAsia="en-US"/>
        </w:rPr>
        <w:fldChar w:fldCharType="begin"/>
      </w:r>
      <w:r w:rsidRPr="00FF7AE9">
        <w:rPr>
          <w:rFonts w:ascii="Times New Roman" w:eastAsia="Calibri" w:hAnsi="Times New Roman" w:cs="Times New Roman"/>
          <w:kern w:val="0"/>
          <w:lang w:val="en-US" w:eastAsia="en-US"/>
        </w:rPr>
        <w:instrText xml:space="preserve"> ADDIN EN.CITE &lt;EndNote&gt;&lt;Cite&gt;&lt;Author&gt;Karpowicz&lt;/Author&gt;&lt;Year&gt;2010&lt;/Year&gt;&lt;RecNum&gt;1324&lt;/RecNum&gt;&lt;DisplayText&gt;(Karpowicz &amp;amp; Strzelczyk, 2010)&lt;/DisplayText&gt;&lt;record&gt;&lt;rec-number&gt;1324&lt;/rec-number&gt;&lt;foreign-keys&gt;&lt;key app="EN" db-id="axzrwpxxqvwtw5evsf3xrer2arfwsa5f0e5d" timestamp="1575126195"&gt;1324&lt;/key&gt;&lt;/foreign-keys&gt;&lt;ref-type name="Journal Article"&gt;17&lt;/ref-type&gt;&lt;contributors&gt;&lt;authors&gt;&lt;author&gt;Karpowicz, KRZYSZTOF&lt;/author&gt;&lt;author&gt;Strzelczyk, RYSZARD&lt;/author&gt;&lt;/authors&gt;&lt;/contributors&gt;&lt;titles&gt;&lt;title&gt;Characteristics of motor abilities of young athletes of selected sports during sport training&lt;/title&gt;&lt;secondary-title&gt;Studies in Physical Culture and Tourism&lt;/secondary-title&gt;&lt;/titles&gt;&lt;periodical&gt;&lt;full-title&gt;Studies in Physical Culture and Tourism&lt;/full-title&gt;&lt;/periodical&gt;&lt;pages&gt;33-40&lt;/pages&gt;&lt;volume&gt;17&lt;/volume&gt;&lt;number&gt;1&lt;/number&gt;&lt;dates&gt;&lt;year&gt;2010&lt;/year&gt;&lt;/dates&gt;&lt;isbn&gt;0867-1079&lt;/isbn&gt;&lt;urls&gt;&lt;/urls&gt;&lt;/record&gt;&lt;/Cite&gt;&lt;/EndNote&gt;</w:instrText>
      </w:r>
      <w:r w:rsidRPr="00FF7AE9">
        <w:rPr>
          <w:rFonts w:ascii="Times New Roman" w:eastAsia="Calibri" w:hAnsi="Times New Roman" w:cs="Times New Roman"/>
          <w:kern w:val="0"/>
          <w:lang w:val="en-US" w:eastAsia="en-US"/>
        </w:rPr>
        <w:fldChar w:fldCharType="separate"/>
      </w:r>
      <w:r w:rsidRPr="00FF7AE9">
        <w:rPr>
          <w:rFonts w:ascii="Times New Roman" w:eastAsia="Calibri" w:hAnsi="Times New Roman" w:cs="Times New Roman"/>
          <w:noProof/>
          <w:kern w:val="0"/>
          <w:lang w:val="en-US" w:eastAsia="en-US"/>
        </w:rPr>
        <w:t>(Karpowicz &amp; Strzelczyk, 2010)</w:t>
      </w:r>
      <w:r w:rsidRPr="00FF7AE9">
        <w:rPr>
          <w:rFonts w:ascii="Times New Roman" w:eastAsia="Calibri" w:hAnsi="Times New Roman" w:cs="Times New Roman"/>
          <w:kern w:val="0"/>
          <w:lang w:val="en-US" w:eastAsia="en-US"/>
        </w:rPr>
        <w:fldChar w:fldCharType="end"/>
      </w:r>
      <w:r w:rsidRPr="00FF7AE9">
        <w:rPr>
          <w:rFonts w:ascii="Times New Roman" w:eastAsia="Calibri" w:hAnsi="Times New Roman" w:cs="Times New Roman"/>
          <w:kern w:val="0"/>
          <w:lang w:val="en-US" w:eastAsia="en-US"/>
        </w:rPr>
        <w:t>.</w:t>
      </w:r>
    </w:p>
    <w:p w14:paraId="3DBAFC5C" w14:textId="68FE1C53" w:rsidR="00FF7AE9" w:rsidRPr="00FF7AE9" w:rsidRDefault="00FF7AE9" w:rsidP="00FF7AE9">
      <w:pPr>
        <w:spacing w:after="160"/>
        <w:jc w:val="both"/>
        <w:rPr>
          <w:rFonts w:ascii="Times New Roman" w:eastAsia="Calibri" w:hAnsi="Times New Roman" w:cs="Times New Roman"/>
          <w:kern w:val="0"/>
          <w:lang w:val="en-US" w:eastAsia="en-US"/>
        </w:rPr>
      </w:pPr>
      <w:r w:rsidRPr="00FF7AE9">
        <w:rPr>
          <w:rFonts w:ascii="Times New Roman" w:eastAsia="Calibri" w:hAnsi="Times New Roman" w:cs="Times New Roman"/>
          <w:kern w:val="0"/>
          <w:lang w:val="en-US" w:eastAsia="en-US"/>
        </w:rPr>
        <w:t>Overall</w:t>
      </w:r>
      <w:r w:rsidR="007E2236">
        <w:rPr>
          <w:rFonts w:ascii="Times New Roman" w:eastAsia="Calibri" w:hAnsi="Times New Roman" w:cs="Times New Roman"/>
          <w:kern w:val="0"/>
          <w:lang w:val="en-US" w:eastAsia="en-US"/>
        </w:rPr>
        <w:t>,</w:t>
      </w:r>
      <w:r w:rsidRPr="00FF7AE9">
        <w:rPr>
          <w:rFonts w:ascii="Times New Roman" w:eastAsia="Calibri" w:hAnsi="Times New Roman" w:cs="Times New Roman"/>
          <w:kern w:val="0"/>
          <w:lang w:val="en-US" w:eastAsia="en-US"/>
        </w:rPr>
        <w:t xml:space="preserve"> these article</w:t>
      </w:r>
      <w:r w:rsidR="007E2236">
        <w:rPr>
          <w:rFonts w:ascii="Times New Roman" w:eastAsia="Calibri" w:hAnsi="Times New Roman" w:cs="Times New Roman"/>
          <w:kern w:val="0"/>
          <w:lang w:val="en-US" w:eastAsia="en-US"/>
        </w:rPr>
        <w:t>s</w:t>
      </w:r>
      <w:r w:rsidRPr="00FF7AE9">
        <w:rPr>
          <w:rFonts w:ascii="Times New Roman" w:eastAsia="Calibri" w:hAnsi="Times New Roman" w:cs="Times New Roman"/>
          <w:kern w:val="0"/>
          <w:lang w:val="en-US" w:eastAsia="en-US"/>
        </w:rPr>
        <w:t xml:space="preserve"> have shown that athlete training plays an important role in developing cognitive and motor skills in athletes. One of the most important findings of this study is that exercise programs result in improved coordination and running skills. It also helps to </w:t>
      </w:r>
      <w:r w:rsidR="007E2236">
        <w:rPr>
          <w:rFonts w:ascii="Times New Roman" w:eastAsia="Calibri" w:hAnsi="Times New Roman" w:cs="Times New Roman"/>
          <w:kern w:val="0"/>
          <w:lang w:val="en-US" w:eastAsia="en-US"/>
        </w:rPr>
        <w:t>develop</w:t>
      </w:r>
      <w:r w:rsidRPr="00FF7AE9">
        <w:rPr>
          <w:rFonts w:ascii="Times New Roman" w:eastAsia="Calibri" w:hAnsi="Times New Roman" w:cs="Times New Roman"/>
          <w:kern w:val="0"/>
          <w:lang w:val="en-US" w:eastAsia="en-US"/>
        </w:rPr>
        <w:t xml:space="preserve"> leg strengths in individuals who regularly attended the training sessions.  The things which I learned from these articles is that athlete training help</w:t>
      </w:r>
      <w:r w:rsidR="007E2236">
        <w:rPr>
          <w:rFonts w:ascii="Times New Roman" w:eastAsia="Calibri" w:hAnsi="Times New Roman" w:cs="Times New Roman"/>
          <w:kern w:val="0"/>
          <w:lang w:val="en-US" w:eastAsia="en-US"/>
        </w:rPr>
        <w:t>s</w:t>
      </w:r>
      <w:r w:rsidRPr="00FF7AE9">
        <w:rPr>
          <w:rFonts w:ascii="Times New Roman" w:eastAsia="Calibri" w:hAnsi="Times New Roman" w:cs="Times New Roman"/>
          <w:kern w:val="0"/>
          <w:lang w:val="en-US" w:eastAsia="en-US"/>
        </w:rPr>
        <w:t xml:space="preserve"> individuals to perform better in motor tests as compared to sedentary peers.  Those individuals who got athlete training</w:t>
      </w:r>
      <w:r w:rsidR="007E2236">
        <w:rPr>
          <w:rFonts w:ascii="Times New Roman" w:eastAsia="Calibri" w:hAnsi="Times New Roman" w:cs="Times New Roman"/>
          <w:kern w:val="0"/>
          <w:lang w:val="en-US" w:eastAsia="en-US"/>
        </w:rPr>
        <w:t>,</w:t>
      </w:r>
      <w:r w:rsidRPr="00FF7AE9">
        <w:rPr>
          <w:rFonts w:ascii="Times New Roman" w:eastAsia="Calibri" w:hAnsi="Times New Roman" w:cs="Times New Roman"/>
          <w:kern w:val="0"/>
          <w:lang w:val="en-US" w:eastAsia="en-US"/>
        </w:rPr>
        <w:t xml:space="preserve"> possess significantly high skills. Another thing that I learned from this study is that athlete training improves athlete attention times, running skills and visual discrimination times. It is very important </w:t>
      </w:r>
      <w:r w:rsidRPr="00FF7AE9">
        <w:rPr>
          <w:rFonts w:ascii="Times New Roman" w:eastAsia="Calibri" w:hAnsi="Times New Roman" w:cs="Times New Roman"/>
          <w:kern w:val="0"/>
          <w:lang w:val="en-US" w:eastAsia="en-US"/>
        </w:rPr>
        <w:lastRenderedPageBreak/>
        <w:t>to stay up-to-date on peer review articles about the motor and cognitive behavior in athlete training</w:t>
      </w:r>
      <w:r w:rsidR="004719F1">
        <w:rPr>
          <w:rFonts w:ascii="Times New Roman" w:eastAsia="Calibri" w:hAnsi="Times New Roman" w:cs="Times New Roman"/>
          <w:kern w:val="0"/>
          <w:lang w:val="en-US" w:eastAsia="en-US"/>
        </w:rPr>
        <w:t>,</w:t>
      </w:r>
      <w:r w:rsidRPr="00FF7AE9">
        <w:rPr>
          <w:rFonts w:ascii="Times New Roman" w:eastAsia="Calibri" w:hAnsi="Times New Roman" w:cs="Times New Roman"/>
          <w:kern w:val="0"/>
          <w:lang w:val="en-US" w:eastAsia="en-US"/>
        </w:rPr>
        <w:t xml:space="preserve"> as it will update us on the latest development and research in this area. Peer review articles are authentic and are reviewed by scholars in the field of athletic training and kinesiology. </w:t>
      </w:r>
    </w:p>
    <w:p w14:paraId="49702E23" w14:textId="77777777" w:rsidR="00FF7AE9" w:rsidRPr="00FF7AE9" w:rsidRDefault="00FF7AE9" w:rsidP="00FF7AE9">
      <w:pPr>
        <w:spacing w:after="160"/>
        <w:ind w:firstLine="0"/>
        <w:jc w:val="both"/>
        <w:rPr>
          <w:rFonts w:ascii="Times New Roman" w:eastAsia="Calibri" w:hAnsi="Times New Roman" w:cs="Times New Roman"/>
          <w:kern w:val="0"/>
          <w:lang w:val="en-US" w:eastAsia="en-US"/>
        </w:rPr>
      </w:pPr>
    </w:p>
    <w:p w14:paraId="0816B219" w14:textId="77919E26" w:rsidR="00FF7AE9" w:rsidRPr="00FF7AE9" w:rsidRDefault="00FF7AE9" w:rsidP="004719F1">
      <w:pPr>
        <w:rPr>
          <w:rFonts w:ascii="Times New Roman" w:eastAsia="Calibri" w:hAnsi="Times New Roman" w:cs="Times New Roman"/>
          <w:kern w:val="0"/>
          <w:lang w:val="en-US" w:eastAsia="en-US"/>
        </w:rPr>
      </w:pPr>
      <w:r>
        <w:rPr>
          <w:rFonts w:ascii="Times New Roman" w:eastAsia="Calibri" w:hAnsi="Times New Roman" w:cs="Times New Roman"/>
          <w:kern w:val="0"/>
          <w:lang w:val="en-US" w:eastAsia="en-US"/>
        </w:rPr>
        <w:br w:type="page"/>
      </w:r>
    </w:p>
    <w:p w14:paraId="510ACD04" w14:textId="7D166CD8" w:rsidR="00FF7AE9" w:rsidRPr="004719F1" w:rsidRDefault="00FF7AE9" w:rsidP="004719F1">
      <w:pPr>
        <w:spacing w:after="160"/>
        <w:ind w:firstLine="0"/>
        <w:jc w:val="center"/>
        <w:rPr>
          <w:rFonts w:ascii="Times New Roman" w:eastAsia="Calibri" w:hAnsi="Times New Roman" w:cs="Times New Roman"/>
          <w:b/>
          <w:kern w:val="0"/>
          <w:lang w:val="en-US" w:eastAsia="en-US"/>
        </w:rPr>
      </w:pPr>
      <w:r w:rsidRPr="00FF7AE9">
        <w:rPr>
          <w:rFonts w:ascii="Times New Roman" w:eastAsia="Calibri" w:hAnsi="Times New Roman" w:cs="Times New Roman"/>
          <w:b/>
          <w:kern w:val="0"/>
          <w:lang w:val="en-US" w:eastAsia="en-US"/>
        </w:rPr>
        <w:lastRenderedPageBreak/>
        <w:t>References</w:t>
      </w:r>
    </w:p>
    <w:p w14:paraId="0D471D09" w14:textId="77777777" w:rsidR="00FF7AE9" w:rsidRPr="00FF7AE9" w:rsidRDefault="00FF7AE9" w:rsidP="00FF7AE9">
      <w:pPr>
        <w:pStyle w:val="EndNoteBibliography"/>
        <w:ind w:left="720" w:hanging="720"/>
      </w:pPr>
      <w:r w:rsidRPr="00FF7AE9">
        <w:rPr>
          <w:rFonts w:eastAsia="Calibri"/>
          <w:kern w:val="0"/>
          <w:lang w:val="en-US" w:eastAsia="en-US"/>
        </w:rPr>
        <w:fldChar w:fldCharType="begin"/>
      </w:r>
      <w:r w:rsidRPr="00FF7AE9">
        <w:rPr>
          <w:rFonts w:eastAsia="Calibri"/>
          <w:kern w:val="0"/>
          <w:lang w:val="en-US" w:eastAsia="en-US"/>
        </w:rPr>
        <w:instrText xml:space="preserve"> ADDIN EN.REFLIST </w:instrText>
      </w:r>
      <w:r w:rsidRPr="00FF7AE9">
        <w:rPr>
          <w:rFonts w:eastAsia="Calibri"/>
          <w:kern w:val="0"/>
          <w:lang w:val="en-US" w:eastAsia="en-US"/>
        </w:rPr>
        <w:fldChar w:fldCharType="separate"/>
      </w:r>
      <w:r w:rsidRPr="00FF7AE9">
        <w:t xml:space="preserve">Alesi, M., Bianco, A., Padulo, J., Luppina, G., Petrucci, M., Paoli, A., . . . Pepi, A. (2015). Motor and cognitive growth following a Football Training Program. </w:t>
      </w:r>
      <w:r w:rsidRPr="00FF7AE9">
        <w:rPr>
          <w:i/>
        </w:rPr>
        <w:t>Frontiers in psychology, 6</w:t>
      </w:r>
      <w:r w:rsidRPr="00FF7AE9">
        <w:t xml:space="preserve">, 1627. </w:t>
      </w:r>
    </w:p>
    <w:p w14:paraId="6449AC11" w14:textId="77777777" w:rsidR="00FF7AE9" w:rsidRPr="00FF7AE9" w:rsidRDefault="00FF7AE9" w:rsidP="00FF7AE9">
      <w:pPr>
        <w:pStyle w:val="EndNoteBibliography"/>
        <w:ind w:left="720" w:hanging="720"/>
      </w:pPr>
      <w:r w:rsidRPr="00FF7AE9">
        <w:t xml:space="preserve">Karpowicz, K., &amp; Strzelczyk, R. (2010). Characteristics of motor abilities of young athletes of selected sports during sport training. </w:t>
      </w:r>
      <w:r w:rsidRPr="00FF7AE9">
        <w:rPr>
          <w:i/>
        </w:rPr>
        <w:t>Studies in Physical Culture and Tourism, 17</w:t>
      </w:r>
      <w:r w:rsidRPr="00FF7AE9">
        <w:t xml:space="preserve">(1), 33-40. </w:t>
      </w:r>
    </w:p>
    <w:p w14:paraId="2EA4DDC5" w14:textId="18DCA8F0" w:rsidR="00FF7AE9" w:rsidRPr="00FF7AE9" w:rsidRDefault="00FF7AE9" w:rsidP="00FF7AE9">
      <w:pPr>
        <w:spacing w:after="160"/>
        <w:ind w:firstLine="0"/>
        <w:jc w:val="both"/>
        <w:rPr>
          <w:rFonts w:ascii="Times New Roman" w:eastAsia="Calibri" w:hAnsi="Times New Roman" w:cs="Times New Roman"/>
          <w:kern w:val="0"/>
          <w:lang w:val="en-US" w:eastAsia="en-US"/>
        </w:rPr>
      </w:pPr>
      <w:r w:rsidRPr="00FF7AE9">
        <w:rPr>
          <w:rFonts w:ascii="Times New Roman" w:eastAsia="Calibri" w:hAnsi="Times New Roman" w:cs="Times New Roman"/>
          <w:kern w:val="0"/>
          <w:lang w:val="en-US" w:eastAsia="en-US"/>
        </w:rPr>
        <w:fldChar w:fldCharType="end"/>
      </w:r>
    </w:p>
    <w:p w14:paraId="6598A8FB" w14:textId="19FFA089" w:rsidR="007F090C" w:rsidRPr="00D15176" w:rsidRDefault="007F090C" w:rsidP="00FF7AE9">
      <w:pPr>
        <w:spacing w:after="160"/>
        <w:jc w:val="both"/>
        <w:rPr>
          <w:rFonts w:ascii="Times New Roman" w:hAnsi="Times New Roman" w:cs="Times New Roman"/>
        </w:rPr>
      </w:pPr>
    </w:p>
    <w:sectPr w:rsidR="007F090C" w:rsidRPr="00D15176">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A8C56A" w16cid:durableId="218CBAC5"/>
  <w16cid:commentId w16cid:paraId="5A7F8CCA" w16cid:durableId="218CBCA0"/>
  <w16cid:commentId w16cid:paraId="31AFD95D" w16cid:durableId="218CBE37"/>
  <w16cid:commentId w16cid:paraId="5ECE8D49" w16cid:durableId="218CBB0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BC2AA" w14:textId="77777777" w:rsidR="00A03387" w:rsidRDefault="00A03387">
      <w:pPr>
        <w:spacing w:line="240" w:lineRule="auto"/>
      </w:pPr>
      <w:r>
        <w:separator/>
      </w:r>
    </w:p>
  </w:endnote>
  <w:endnote w:type="continuationSeparator" w:id="0">
    <w:p w14:paraId="7E2D12F3" w14:textId="77777777" w:rsidR="00A03387" w:rsidRDefault="00A033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40963" w14:textId="77777777" w:rsidR="00A03387" w:rsidRDefault="00A03387">
      <w:pPr>
        <w:spacing w:line="240" w:lineRule="auto"/>
      </w:pPr>
      <w:r>
        <w:separator/>
      </w:r>
    </w:p>
  </w:footnote>
  <w:footnote w:type="continuationSeparator" w:id="0">
    <w:p w14:paraId="3C4AF300" w14:textId="77777777" w:rsidR="00A03387" w:rsidRDefault="00A033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36C7" w14:textId="312DE035" w:rsidR="00E81978" w:rsidRDefault="0049681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FF7AE9" w:rsidRPr="00FF7AE9">
          <w:rPr>
            <w:rStyle w:val="Strong"/>
          </w:rPr>
          <w:t>KINESIOLOGY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4714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6F817E5"/>
    <w:multiLevelType w:val="hybridMultilevel"/>
    <w:tmpl w:val="502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42015"/>
    <w:multiLevelType w:val="hybridMultilevel"/>
    <w:tmpl w:val="E9E69B14"/>
    <w:lvl w:ilvl="0" w:tplc="1936A5E0">
      <w:start w:val="1"/>
      <w:numFmt w:val="bullet"/>
      <w:lvlText w:val=""/>
      <w:lvlJc w:val="left"/>
      <w:pPr>
        <w:ind w:left="765" w:hanging="360"/>
      </w:pPr>
      <w:rPr>
        <w:rFonts w:ascii="Symbol" w:hAnsi="Symbol" w:hint="default"/>
      </w:rPr>
    </w:lvl>
    <w:lvl w:ilvl="1" w:tplc="058C2646" w:tentative="1">
      <w:start w:val="1"/>
      <w:numFmt w:val="bullet"/>
      <w:lvlText w:val="o"/>
      <w:lvlJc w:val="left"/>
      <w:pPr>
        <w:ind w:left="1485" w:hanging="360"/>
      </w:pPr>
      <w:rPr>
        <w:rFonts w:ascii="Courier New" w:hAnsi="Courier New" w:cs="Courier New" w:hint="default"/>
      </w:rPr>
    </w:lvl>
    <w:lvl w:ilvl="2" w:tplc="B950AFA4" w:tentative="1">
      <w:start w:val="1"/>
      <w:numFmt w:val="bullet"/>
      <w:lvlText w:val=""/>
      <w:lvlJc w:val="left"/>
      <w:pPr>
        <w:ind w:left="2205" w:hanging="360"/>
      </w:pPr>
      <w:rPr>
        <w:rFonts w:ascii="Wingdings" w:hAnsi="Wingdings" w:hint="default"/>
      </w:rPr>
    </w:lvl>
    <w:lvl w:ilvl="3" w:tplc="B2142724" w:tentative="1">
      <w:start w:val="1"/>
      <w:numFmt w:val="bullet"/>
      <w:lvlText w:val=""/>
      <w:lvlJc w:val="left"/>
      <w:pPr>
        <w:ind w:left="2925" w:hanging="360"/>
      </w:pPr>
      <w:rPr>
        <w:rFonts w:ascii="Symbol" w:hAnsi="Symbol" w:hint="default"/>
      </w:rPr>
    </w:lvl>
    <w:lvl w:ilvl="4" w:tplc="F788E4EC" w:tentative="1">
      <w:start w:val="1"/>
      <w:numFmt w:val="bullet"/>
      <w:lvlText w:val="o"/>
      <w:lvlJc w:val="left"/>
      <w:pPr>
        <w:ind w:left="3645" w:hanging="360"/>
      </w:pPr>
      <w:rPr>
        <w:rFonts w:ascii="Courier New" w:hAnsi="Courier New" w:cs="Courier New" w:hint="default"/>
      </w:rPr>
    </w:lvl>
    <w:lvl w:ilvl="5" w:tplc="D7961FA6" w:tentative="1">
      <w:start w:val="1"/>
      <w:numFmt w:val="bullet"/>
      <w:lvlText w:val=""/>
      <w:lvlJc w:val="left"/>
      <w:pPr>
        <w:ind w:left="4365" w:hanging="360"/>
      </w:pPr>
      <w:rPr>
        <w:rFonts w:ascii="Wingdings" w:hAnsi="Wingdings" w:hint="default"/>
      </w:rPr>
    </w:lvl>
    <w:lvl w:ilvl="6" w:tplc="ACA83F8A" w:tentative="1">
      <w:start w:val="1"/>
      <w:numFmt w:val="bullet"/>
      <w:lvlText w:val=""/>
      <w:lvlJc w:val="left"/>
      <w:pPr>
        <w:ind w:left="5085" w:hanging="360"/>
      </w:pPr>
      <w:rPr>
        <w:rFonts w:ascii="Symbol" w:hAnsi="Symbol" w:hint="default"/>
      </w:rPr>
    </w:lvl>
    <w:lvl w:ilvl="7" w:tplc="26363432" w:tentative="1">
      <w:start w:val="1"/>
      <w:numFmt w:val="bullet"/>
      <w:lvlText w:val="o"/>
      <w:lvlJc w:val="left"/>
      <w:pPr>
        <w:ind w:left="5805" w:hanging="360"/>
      </w:pPr>
      <w:rPr>
        <w:rFonts w:ascii="Courier New" w:hAnsi="Courier New" w:cs="Courier New" w:hint="default"/>
      </w:rPr>
    </w:lvl>
    <w:lvl w:ilvl="8" w:tplc="DC52B1F8" w:tentative="1">
      <w:start w:val="1"/>
      <w:numFmt w:val="bullet"/>
      <w:lvlText w:val=""/>
      <w:lvlJc w:val="left"/>
      <w:pPr>
        <w:ind w:left="6525" w:hanging="360"/>
      </w:pPr>
      <w:rPr>
        <w:rFonts w:ascii="Wingdings" w:hAnsi="Wingdings" w:hint="default"/>
      </w:rPr>
    </w:lvl>
  </w:abstractNum>
  <w:abstractNum w:abstractNumId="12" w15:restartNumberingAfterBreak="0">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BCC1AF7"/>
    <w:multiLevelType w:val="hybridMultilevel"/>
    <w:tmpl w:val="F484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631F6D"/>
    <w:multiLevelType w:val="hybridMultilevel"/>
    <w:tmpl w:val="91C605A8"/>
    <w:lvl w:ilvl="0" w:tplc="A0B6FDF0">
      <w:start w:val="1"/>
      <w:numFmt w:val="bullet"/>
      <w:lvlText w:val=""/>
      <w:lvlJc w:val="left"/>
      <w:pPr>
        <w:ind w:left="1440" w:hanging="360"/>
      </w:pPr>
      <w:rPr>
        <w:rFonts w:ascii="Symbol" w:hAnsi="Symbol" w:hint="default"/>
      </w:rPr>
    </w:lvl>
    <w:lvl w:ilvl="1" w:tplc="9CA25FE6" w:tentative="1">
      <w:start w:val="1"/>
      <w:numFmt w:val="bullet"/>
      <w:lvlText w:val="o"/>
      <w:lvlJc w:val="left"/>
      <w:pPr>
        <w:ind w:left="2160" w:hanging="360"/>
      </w:pPr>
      <w:rPr>
        <w:rFonts w:ascii="Courier New" w:hAnsi="Courier New" w:cs="Courier New" w:hint="default"/>
      </w:rPr>
    </w:lvl>
    <w:lvl w:ilvl="2" w:tplc="89C4B512" w:tentative="1">
      <w:start w:val="1"/>
      <w:numFmt w:val="bullet"/>
      <w:lvlText w:val=""/>
      <w:lvlJc w:val="left"/>
      <w:pPr>
        <w:ind w:left="2880" w:hanging="360"/>
      </w:pPr>
      <w:rPr>
        <w:rFonts w:ascii="Wingdings" w:hAnsi="Wingdings" w:hint="default"/>
      </w:rPr>
    </w:lvl>
    <w:lvl w:ilvl="3" w:tplc="F5D80B54" w:tentative="1">
      <w:start w:val="1"/>
      <w:numFmt w:val="bullet"/>
      <w:lvlText w:val=""/>
      <w:lvlJc w:val="left"/>
      <w:pPr>
        <w:ind w:left="3600" w:hanging="360"/>
      </w:pPr>
      <w:rPr>
        <w:rFonts w:ascii="Symbol" w:hAnsi="Symbol" w:hint="default"/>
      </w:rPr>
    </w:lvl>
    <w:lvl w:ilvl="4" w:tplc="F078F020" w:tentative="1">
      <w:start w:val="1"/>
      <w:numFmt w:val="bullet"/>
      <w:lvlText w:val="o"/>
      <w:lvlJc w:val="left"/>
      <w:pPr>
        <w:ind w:left="4320" w:hanging="360"/>
      </w:pPr>
      <w:rPr>
        <w:rFonts w:ascii="Courier New" w:hAnsi="Courier New" w:cs="Courier New" w:hint="default"/>
      </w:rPr>
    </w:lvl>
    <w:lvl w:ilvl="5" w:tplc="9C4696D6" w:tentative="1">
      <w:start w:val="1"/>
      <w:numFmt w:val="bullet"/>
      <w:lvlText w:val=""/>
      <w:lvlJc w:val="left"/>
      <w:pPr>
        <w:ind w:left="5040" w:hanging="360"/>
      </w:pPr>
      <w:rPr>
        <w:rFonts w:ascii="Wingdings" w:hAnsi="Wingdings" w:hint="default"/>
      </w:rPr>
    </w:lvl>
    <w:lvl w:ilvl="6" w:tplc="25580874" w:tentative="1">
      <w:start w:val="1"/>
      <w:numFmt w:val="bullet"/>
      <w:lvlText w:val=""/>
      <w:lvlJc w:val="left"/>
      <w:pPr>
        <w:ind w:left="5760" w:hanging="360"/>
      </w:pPr>
      <w:rPr>
        <w:rFonts w:ascii="Symbol" w:hAnsi="Symbol" w:hint="default"/>
      </w:rPr>
    </w:lvl>
    <w:lvl w:ilvl="7" w:tplc="84DC5AFC" w:tentative="1">
      <w:start w:val="1"/>
      <w:numFmt w:val="bullet"/>
      <w:lvlText w:val="o"/>
      <w:lvlJc w:val="left"/>
      <w:pPr>
        <w:ind w:left="6480" w:hanging="360"/>
      </w:pPr>
      <w:rPr>
        <w:rFonts w:ascii="Courier New" w:hAnsi="Courier New" w:cs="Courier New" w:hint="default"/>
      </w:rPr>
    </w:lvl>
    <w:lvl w:ilvl="8" w:tplc="035AE918" w:tentative="1">
      <w:start w:val="1"/>
      <w:numFmt w:val="bullet"/>
      <w:lvlText w:val=""/>
      <w:lvlJc w:val="left"/>
      <w:pPr>
        <w:ind w:left="7200" w:hanging="360"/>
      </w:pPr>
      <w:rPr>
        <w:rFonts w:ascii="Wingdings" w:hAnsi="Wingdings" w:hint="default"/>
      </w:rPr>
    </w:lvl>
  </w:abstractNum>
  <w:abstractNum w:abstractNumId="18" w15:restartNumberingAfterBreak="0">
    <w:nsid w:val="64CD4A77"/>
    <w:multiLevelType w:val="hybridMultilevel"/>
    <w:tmpl w:val="802CBCC0"/>
    <w:lvl w:ilvl="0" w:tplc="3A52EEEA">
      <w:start w:val="1"/>
      <w:numFmt w:val="bullet"/>
      <w:lvlText w:val=""/>
      <w:lvlJc w:val="left"/>
      <w:pPr>
        <w:ind w:left="720" w:hanging="360"/>
      </w:pPr>
      <w:rPr>
        <w:rFonts w:ascii="Symbol" w:hAnsi="Symbol" w:hint="default"/>
      </w:rPr>
    </w:lvl>
    <w:lvl w:ilvl="1" w:tplc="3736740C" w:tentative="1">
      <w:start w:val="1"/>
      <w:numFmt w:val="bullet"/>
      <w:lvlText w:val="o"/>
      <w:lvlJc w:val="left"/>
      <w:pPr>
        <w:ind w:left="1440" w:hanging="360"/>
      </w:pPr>
      <w:rPr>
        <w:rFonts w:ascii="Courier New" w:hAnsi="Courier New" w:cs="Courier New" w:hint="default"/>
      </w:rPr>
    </w:lvl>
    <w:lvl w:ilvl="2" w:tplc="8AC63C82" w:tentative="1">
      <w:start w:val="1"/>
      <w:numFmt w:val="bullet"/>
      <w:lvlText w:val=""/>
      <w:lvlJc w:val="left"/>
      <w:pPr>
        <w:ind w:left="2160" w:hanging="360"/>
      </w:pPr>
      <w:rPr>
        <w:rFonts w:ascii="Wingdings" w:hAnsi="Wingdings" w:hint="default"/>
      </w:rPr>
    </w:lvl>
    <w:lvl w:ilvl="3" w:tplc="C53E736E" w:tentative="1">
      <w:start w:val="1"/>
      <w:numFmt w:val="bullet"/>
      <w:lvlText w:val=""/>
      <w:lvlJc w:val="left"/>
      <w:pPr>
        <w:ind w:left="2880" w:hanging="360"/>
      </w:pPr>
      <w:rPr>
        <w:rFonts w:ascii="Symbol" w:hAnsi="Symbol" w:hint="default"/>
      </w:rPr>
    </w:lvl>
    <w:lvl w:ilvl="4" w:tplc="B2A84CF2" w:tentative="1">
      <w:start w:val="1"/>
      <w:numFmt w:val="bullet"/>
      <w:lvlText w:val="o"/>
      <w:lvlJc w:val="left"/>
      <w:pPr>
        <w:ind w:left="3600" w:hanging="360"/>
      </w:pPr>
      <w:rPr>
        <w:rFonts w:ascii="Courier New" w:hAnsi="Courier New" w:cs="Courier New" w:hint="default"/>
      </w:rPr>
    </w:lvl>
    <w:lvl w:ilvl="5" w:tplc="63DEB93A" w:tentative="1">
      <w:start w:val="1"/>
      <w:numFmt w:val="bullet"/>
      <w:lvlText w:val=""/>
      <w:lvlJc w:val="left"/>
      <w:pPr>
        <w:ind w:left="4320" w:hanging="360"/>
      </w:pPr>
      <w:rPr>
        <w:rFonts w:ascii="Wingdings" w:hAnsi="Wingdings" w:hint="default"/>
      </w:rPr>
    </w:lvl>
    <w:lvl w:ilvl="6" w:tplc="6F8605DA" w:tentative="1">
      <w:start w:val="1"/>
      <w:numFmt w:val="bullet"/>
      <w:lvlText w:val=""/>
      <w:lvlJc w:val="left"/>
      <w:pPr>
        <w:ind w:left="5040" w:hanging="360"/>
      </w:pPr>
      <w:rPr>
        <w:rFonts w:ascii="Symbol" w:hAnsi="Symbol" w:hint="default"/>
      </w:rPr>
    </w:lvl>
    <w:lvl w:ilvl="7" w:tplc="FF365C0A" w:tentative="1">
      <w:start w:val="1"/>
      <w:numFmt w:val="bullet"/>
      <w:lvlText w:val="o"/>
      <w:lvlJc w:val="left"/>
      <w:pPr>
        <w:ind w:left="5760" w:hanging="360"/>
      </w:pPr>
      <w:rPr>
        <w:rFonts w:ascii="Courier New" w:hAnsi="Courier New" w:cs="Courier New" w:hint="default"/>
      </w:rPr>
    </w:lvl>
    <w:lvl w:ilvl="8" w:tplc="66C27570" w:tentative="1">
      <w:start w:val="1"/>
      <w:numFmt w:val="bullet"/>
      <w:lvlText w:val=""/>
      <w:lvlJc w:val="left"/>
      <w:pPr>
        <w:ind w:left="6480" w:hanging="360"/>
      </w:pPr>
      <w:rPr>
        <w:rFonts w:ascii="Wingdings" w:hAnsi="Wingdings" w:hint="default"/>
      </w:rPr>
    </w:lvl>
  </w:abstractNum>
  <w:abstractNum w:abstractNumId="19" w15:restartNumberingAfterBreak="0">
    <w:nsid w:val="6A493AFB"/>
    <w:multiLevelType w:val="hybridMultilevel"/>
    <w:tmpl w:val="D96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1"/>
  </w:num>
  <w:num w:numId="13">
    <w:abstractNumId w:val="16"/>
  </w:num>
  <w:num w:numId="14">
    <w:abstractNumId w:val="14"/>
  </w:num>
  <w:num w:numId="15">
    <w:abstractNumId w:val="20"/>
  </w:num>
  <w:num w:numId="16">
    <w:abstractNumId w:val="12"/>
  </w:num>
  <w:num w:numId="17">
    <w:abstractNumId w:val="13"/>
  </w:num>
  <w:num w:numId="18">
    <w:abstractNumId w:val="11"/>
  </w:num>
  <w:num w:numId="19">
    <w:abstractNumId w:val="17"/>
  </w:num>
  <w:num w:numId="20">
    <w:abstractNumId w:val="18"/>
  </w:num>
  <w:num w:numId="21">
    <w:abstractNumId w:val="15"/>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4FADaxoRA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zrwpxxqvwtw5evsf3xrer2arfwsa5f0e5d&quot;&gt;my new library&lt;record-ids&gt;&lt;item&gt;1245&lt;/item&gt;&lt;item&gt;1324&lt;/item&gt;&lt;/record-ids&gt;&lt;/item&gt;&lt;/Libraries&gt;"/>
  </w:docVars>
  <w:rsids>
    <w:rsidRoot w:val="00C50272"/>
    <w:rsid w:val="00015241"/>
    <w:rsid w:val="00021736"/>
    <w:rsid w:val="00021BCF"/>
    <w:rsid w:val="00035D58"/>
    <w:rsid w:val="00045A68"/>
    <w:rsid w:val="00055E5C"/>
    <w:rsid w:val="000560C6"/>
    <w:rsid w:val="00070548"/>
    <w:rsid w:val="00092CA1"/>
    <w:rsid w:val="00094BCD"/>
    <w:rsid w:val="000A29E4"/>
    <w:rsid w:val="000A63F6"/>
    <w:rsid w:val="000D1E2D"/>
    <w:rsid w:val="000D3C7B"/>
    <w:rsid w:val="000D3F41"/>
    <w:rsid w:val="000E39E7"/>
    <w:rsid w:val="000E5780"/>
    <w:rsid w:val="000F68F3"/>
    <w:rsid w:val="0010271A"/>
    <w:rsid w:val="00132C53"/>
    <w:rsid w:val="00162DEC"/>
    <w:rsid w:val="001701A8"/>
    <w:rsid w:val="00184406"/>
    <w:rsid w:val="001A670A"/>
    <w:rsid w:val="0020050B"/>
    <w:rsid w:val="00225761"/>
    <w:rsid w:val="002414E6"/>
    <w:rsid w:val="002449CE"/>
    <w:rsid w:val="00245735"/>
    <w:rsid w:val="00273BE1"/>
    <w:rsid w:val="002C7507"/>
    <w:rsid w:val="002E10C6"/>
    <w:rsid w:val="002F616C"/>
    <w:rsid w:val="0030271E"/>
    <w:rsid w:val="00355DCA"/>
    <w:rsid w:val="00361231"/>
    <w:rsid w:val="003659D1"/>
    <w:rsid w:val="003A2404"/>
    <w:rsid w:val="003B4CEB"/>
    <w:rsid w:val="003E6DB2"/>
    <w:rsid w:val="003F1372"/>
    <w:rsid w:val="004007A8"/>
    <w:rsid w:val="00417E81"/>
    <w:rsid w:val="00423E00"/>
    <w:rsid w:val="00424EA8"/>
    <w:rsid w:val="00435FC7"/>
    <w:rsid w:val="00456217"/>
    <w:rsid w:val="00460D7F"/>
    <w:rsid w:val="0046270F"/>
    <w:rsid w:val="004645DF"/>
    <w:rsid w:val="004719F1"/>
    <w:rsid w:val="0049681F"/>
    <w:rsid w:val="004A6143"/>
    <w:rsid w:val="004B48FB"/>
    <w:rsid w:val="004E47BD"/>
    <w:rsid w:val="00523A5D"/>
    <w:rsid w:val="0054205A"/>
    <w:rsid w:val="00551A02"/>
    <w:rsid w:val="005534FA"/>
    <w:rsid w:val="00565BA3"/>
    <w:rsid w:val="005975A3"/>
    <w:rsid w:val="005A30FA"/>
    <w:rsid w:val="005B5C4D"/>
    <w:rsid w:val="005D0178"/>
    <w:rsid w:val="005D10BD"/>
    <w:rsid w:val="005D3A03"/>
    <w:rsid w:val="00605FF0"/>
    <w:rsid w:val="00653F52"/>
    <w:rsid w:val="006A6F5B"/>
    <w:rsid w:val="006C3600"/>
    <w:rsid w:val="006E0122"/>
    <w:rsid w:val="0070345E"/>
    <w:rsid w:val="007055FD"/>
    <w:rsid w:val="0073368A"/>
    <w:rsid w:val="00737D17"/>
    <w:rsid w:val="00756D55"/>
    <w:rsid w:val="00765B7E"/>
    <w:rsid w:val="00766930"/>
    <w:rsid w:val="00786014"/>
    <w:rsid w:val="007B1368"/>
    <w:rsid w:val="007B5EE0"/>
    <w:rsid w:val="007C2950"/>
    <w:rsid w:val="007D2A95"/>
    <w:rsid w:val="007E2236"/>
    <w:rsid w:val="007F090C"/>
    <w:rsid w:val="007F609A"/>
    <w:rsid w:val="008002C0"/>
    <w:rsid w:val="00854D9F"/>
    <w:rsid w:val="008666D3"/>
    <w:rsid w:val="008A4264"/>
    <w:rsid w:val="008A6FF4"/>
    <w:rsid w:val="008B5DA6"/>
    <w:rsid w:val="008C34A5"/>
    <w:rsid w:val="008C5323"/>
    <w:rsid w:val="008D08F8"/>
    <w:rsid w:val="008E0431"/>
    <w:rsid w:val="008F6BDB"/>
    <w:rsid w:val="009560A2"/>
    <w:rsid w:val="0097465E"/>
    <w:rsid w:val="00993585"/>
    <w:rsid w:val="009A6A3B"/>
    <w:rsid w:val="009A70DC"/>
    <w:rsid w:val="009B0C5B"/>
    <w:rsid w:val="009C697F"/>
    <w:rsid w:val="009D2EAA"/>
    <w:rsid w:val="009D4272"/>
    <w:rsid w:val="009F03F6"/>
    <w:rsid w:val="009F215D"/>
    <w:rsid w:val="00A03387"/>
    <w:rsid w:val="00A05443"/>
    <w:rsid w:val="00A33D17"/>
    <w:rsid w:val="00A34AE0"/>
    <w:rsid w:val="00A43AC9"/>
    <w:rsid w:val="00A47143"/>
    <w:rsid w:val="00A47F2F"/>
    <w:rsid w:val="00A6410C"/>
    <w:rsid w:val="00A65F28"/>
    <w:rsid w:val="00A761C3"/>
    <w:rsid w:val="00A807DB"/>
    <w:rsid w:val="00A85C48"/>
    <w:rsid w:val="00A95733"/>
    <w:rsid w:val="00AA4A51"/>
    <w:rsid w:val="00AC1506"/>
    <w:rsid w:val="00AC1BE1"/>
    <w:rsid w:val="00AD4556"/>
    <w:rsid w:val="00AF190D"/>
    <w:rsid w:val="00B037C2"/>
    <w:rsid w:val="00B304BD"/>
    <w:rsid w:val="00B34978"/>
    <w:rsid w:val="00B37185"/>
    <w:rsid w:val="00B523DC"/>
    <w:rsid w:val="00B8023A"/>
    <w:rsid w:val="00B822F1"/>
    <w:rsid w:val="00B823AA"/>
    <w:rsid w:val="00B90806"/>
    <w:rsid w:val="00BA45DB"/>
    <w:rsid w:val="00BC0D42"/>
    <w:rsid w:val="00BF4184"/>
    <w:rsid w:val="00C0601E"/>
    <w:rsid w:val="00C267CD"/>
    <w:rsid w:val="00C31D30"/>
    <w:rsid w:val="00C50272"/>
    <w:rsid w:val="00C55BBF"/>
    <w:rsid w:val="00C561FC"/>
    <w:rsid w:val="00C73F57"/>
    <w:rsid w:val="00C76FBF"/>
    <w:rsid w:val="00C87E98"/>
    <w:rsid w:val="00CB1E63"/>
    <w:rsid w:val="00CB3D03"/>
    <w:rsid w:val="00CB5E97"/>
    <w:rsid w:val="00CC1B10"/>
    <w:rsid w:val="00CC4766"/>
    <w:rsid w:val="00CD311A"/>
    <w:rsid w:val="00CD6E39"/>
    <w:rsid w:val="00CE2A1A"/>
    <w:rsid w:val="00CE4655"/>
    <w:rsid w:val="00CF6E91"/>
    <w:rsid w:val="00D0333C"/>
    <w:rsid w:val="00D0364A"/>
    <w:rsid w:val="00D037BB"/>
    <w:rsid w:val="00D13C3B"/>
    <w:rsid w:val="00D15176"/>
    <w:rsid w:val="00D731BF"/>
    <w:rsid w:val="00D85B68"/>
    <w:rsid w:val="00DC0762"/>
    <w:rsid w:val="00DC7B31"/>
    <w:rsid w:val="00DF2028"/>
    <w:rsid w:val="00E02B15"/>
    <w:rsid w:val="00E16134"/>
    <w:rsid w:val="00E2426A"/>
    <w:rsid w:val="00E6004D"/>
    <w:rsid w:val="00E6332A"/>
    <w:rsid w:val="00E7731A"/>
    <w:rsid w:val="00E81978"/>
    <w:rsid w:val="00E95FB7"/>
    <w:rsid w:val="00EA2D2B"/>
    <w:rsid w:val="00EA3CAA"/>
    <w:rsid w:val="00EA6F45"/>
    <w:rsid w:val="00EC2266"/>
    <w:rsid w:val="00EC6576"/>
    <w:rsid w:val="00EF74D2"/>
    <w:rsid w:val="00F012D9"/>
    <w:rsid w:val="00F10356"/>
    <w:rsid w:val="00F27F12"/>
    <w:rsid w:val="00F379B7"/>
    <w:rsid w:val="00F525FA"/>
    <w:rsid w:val="00F96E47"/>
    <w:rsid w:val="00FA6D78"/>
    <w:rsid w:val="00FB514F"/>
    <w:rsid w:val="00FC6751"/>
    <w:rsid w:val="00FD2CEF"/>
    <w:rsid w:val="00FF2002"/>
    <w:rsid w:val="00FF7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7189"/>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 w:type="paragraph" w:styleId="Revision">
    <w:name w:val="Revision"/>
    <w:hidden/>
    <w:uiPriority w:val="99"/>
    <w:semiHidden/>
    <w:rsid w:val="00035D58"/>
    <w:pPr>
      <w:spacing w:line="240" w:lineRule="auto"/>
      <w:ind w:firstLine="0"/>
    </w:pPr>
    <w:rPr>
      <w:kern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9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6B7982">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6B7982">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6B798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092ABD"/>
    <w:rsid w:val="0020529F"/>
    <w:rsid w:val="00213137"/>
    <w:rsid w:val="0027237C"/>
    <w:rsid w:val="002A306D"/>
    <w:rsid w:val="002D0EB4"/>
    <w:rsid w:val="00313E00"/>
    <w:rsid w:val="00387D0C"/>
    <w:rsid w:val="003B1F51"/>
    <w:rsid w:val="003B1FEE"/>
    <w:rsid w:val="003B717C"/>
    <w:rsid w:val="003C151A"/>
    <w:rsid w:val="005040B4"/>
    <w:rsid w:val="0051108C"/>
    <w:rsid w:val="005B114D"/>
    <w:rsid w:val="006B7982"/>
    <w:rsid w:val="00726473"/>
    <w:rsid w:val="00744006"/>
    <w:rsid w:val="008320D7"/>
    <w:rsid w:val="00962CEA"/>
    <w:rsid w:val="009A11B2"/>
    <w:rsid w:val="00A9320C"/>
    <w:rsid w:val="00AB7B9F"/>
    <w:rsid w:val="00B15C36"/>
    <w:rsid w:val="00B304BD"/>
    <w:rsid w:val="00BB0B37"/>
    <w:rsid w:val="00C84D40"/>
    <w:rsid w:val="00C93B8A"/>
    <w:rsid w:val="00C97F6D"/>
    <w:rsid w:val="00D34735"/>
    <w:rsid w:val="00D64ECF"/>
    <w:rsid w:val="00DD7D68"/>
    <w:rsid w:val="00DE06AD"/>
    <w:rsid w:val="00EA77D6"/>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 w:type="paragraph" w:customStyle="1" w:styleId="647A44E60B9D4E2598BF0D26BA6113A6">
    <w:name w:val="647A44E60B9D4E2598BF0D26BA6113A6"/>
    <w:rsid w:val="003B7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KINESIOLOGY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EFFE5-24F5-4EF5-BA87-AA91FF74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9</TotalTime>
  <Pages>6</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Motor Behavior Article Review</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Behavior Article Review</dc:title>
  <dc:creator>Zack Gold</dc:creator>
  <cp:lastModifiedBy>zaka Nisa</cp:lastModifiedBy>
  <cp:revision>3</cp:revision>
  <dcterms:created xsi:type="dcterms:W3CDTF">2019-11-30T18:54:00Z</dcterms:created>
  <dcterms:modified xsi:type="dcterms:W3CDTF">2019-11-30T19:10:00Z</dcterms:modified>
</cp:coreProperties>
</file>