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3D381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3D381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3D381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3D381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B217F7" w:rsidRDefault="003D3811" w:rsidP="008B2A8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Barbie and Toys</w:t>
      </w:r>
    </w:p>
    <w:p w:rsidR="001A59CB" w:rsidRDefault="003D3811" w:rsidP="001539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Toys are something that remains a vital part of </w:t>
      </w:r>
      <w:r w:rsidR="004E1759">
        <w:rPr>
          <w:rFonts w:ascii="Times New Roman" w:hAnsi="Times New Roman" w:cs="Times New Roman"/>
          <w:sz w:val="24"/>
          <w:szCs w:val="24"/>
        </w:rPr>
        <w:t>children</w:t>
      </w:r>
      <w:r>
        <w:rPr>
          <w:rFonts w:ascii="Times New Roman" w:hAnsi="Times New Roman" w:cs="Times New Roman"/>
          <w:sz w:val="24"/>
          <w:szCs w:val="24"/>
        </w:rPr>
        <w:t>'s life. Children love to play with toys and the main aim of these toys is to make children busy and active. Capitalist</w:t>
      </w:r>
      <w:r w:rsidR="004E1759">
        <w:rPr>
          <w:rFonts w:ascii="Times New Roman" w:hAnsi="Times New Roman" w:cs="Times New Roman"/>
          <w:sz w:val="24"/>
          <w:szCs w:val="24"/>
        </w:rPr>
        <w:t>s</w:t>
      </w:r>
      <w:r>
        <w:rPr>
          <w:rFonts w:ascii="Times New Roman" w:hAnsi="Times New Roman" w:cs="Times New Roman"/>
          <w:sz w:val="24"/>
          <w:szCs w:val="24"/>
        </w:rPr>
        <w:t xml:space="preserve"> produce toys in such a way that can be attractive for children. However, the way gender role is described in the society, toys are also classified for boys and girls separately. These toys have a great influence on children's psychological development. The main purpose of the essay is to understand the role and influence of toys on the development of the children. It is crucial to understand because children are the future of the nation and their health whether physical or psychological matters a lot. </w:t>
      </w:r>
    </w:p>
    <w:p w:rsidR="006F7233" w:rsidRDefault="003D3811" w:rsidP="001A59C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627FA">
        <w:rPr>
          <w:rFonts w:ascii="Times New Roman" w:hAnsi="Times New Roman" w:cs="Times New Roman"/>
          <w:sz w:val="24"/>
          <w:szCs w:val="24"/>
        </w:rPr>
        <w:t xml:space="preserve">Barbie doll is a famous toy meant for girls. Parents expect their girls to play with dolls while boys with cars </w:t>
      </w:r>
      <w:r w:rsidR="00EC252B">
        <w:rPr>
          <w:rFonts w:ascii="Times New Roman" w:hAnsi="Times New Roman" w:cs="Times New Roman"/>
          <w:sz w:val="24"/>
          <w:szCs w:val="24"/>
        </w:rPr>
        <w:t>or others like French toys that prepare the child to act in a certain way. However, these to</w:t>
      </w:r>
      <w:r w:rsidR="004E1759">
        <w:rPr>
          <w:rFonts w:ascii="Times New Roman" w:hAnsi="Times New Roman" w:cs="Times New Roman"/>
          <w:sz w:val="24"/>
          <w:szCs w:val="24"/>
        </w:rPr>
        <w:t>ys are teaching children such</w:t>
      </w:r>
      <w:r w:rsidR="00EC252B">
        <w:rPr>
          <w:rFonts w:ascii="Times New Roman" w:hAnsi="Times New Roman" w:cs="Times New Roman"/>
          <w:sz w:val="24"/>
          <w:szCs w:val="24"/>
        </w:rPr>
        <w:t xml:space="preserve"> things that are not good for t</w:t>
      </w:r>
      <w:r w:rsidR="004E1759">
        <w:rPr>
          <w:rFonts w:ascii="Times New Roman" w:hAnsi="Times New Roman" w:cs="Times New Roman"/>
          <w:sz w:val="24"/>
          <w:szCs w:val="24"/>
        </w:rPr>
        <w:t xml:space="preserve">heir futures. For instance, </w:t>
      </w:r>
      <w:r w:rsidR="00EC252B">
        <w:rPr>
          <w:rFonts w:ascii="Times New Roman" w:hAnsi="Times New Roman" w:cs="Times New Roman"/>
          <w:sz w:val="24"/>
          <w:szCs w:val="24"/>
        </w:rPr>
        <w:t>portray of the Barbie doll</w:t>
      </w:r>
      <w:r w:rsidR="004E1759">
        <w:rPr>
          <w:rFonts w:ascii="Times New Roman" w:hAnsi="Times New Roman" w:cs="Times New Roman"/>
          <w:sz w:val="24"/>
          <w:szCs w:val="24"/>
        </w:rPr>
        <w:t>s is developed</w:t>
      </w:r>
      <w:r w:rsidR="00EC252B">
        <w:rPr>
          <w:rFonts w:ascii="Times New Roman" w:hAnsi="Times New Roman" w:cs="Times New Roman"/>
          <w:sz w:val="24"/>
          <w:szCs w:val="24"/>
        </w:rPr>
        <w:t xml:space="preserve"> in such a way that is totally different from </w:t>
      </w:r>
      <w:r w:rsidR="00756800">
        <w:rPr>
          <w:rFonts w:ascii="Times New Roman" w:hAnsi="Times New Roman" w:cs="Times New Roman"/>
          <w:sz w:val="24"/>
          <w:szCs w:val="24"/>
        </w:rPr>
        <w:t xml:space="preserve">the actual world's girls. </w:t>
      </w:r>
      <w:r w:rsidR="004E1759">
        <w:rPr>
          <w:rFonts w:ascii="Times New Roman" w:hAnsi="Times New Roman" w:cs="Times New Roman"/>
          <w:sz w:val="24"/>
          <w:szCs w:val="24"/>
        </w:rPr>
        <w:t xml:space="preserve">The influence of the </w:t>
      </w:r>
      <w:r w:rsidR="00756800">
        <w:rPr>
          <w:rFonts w:ascii="Times New Roman" w:hAnsi="Times New Roman" w:cs="Times New Roman"/>
          <w:sz w:val="24"/>
          <w:szCs w:val="24"/>
        </w:rPr>
        <w:t xml:space="preserve">Barbie doll is alarming for the American girls. An article indicates that white girls want to look like a Barbie doll. Barbie doll means perfect figure with long legs, thin waist, beautiful hair, and big chests. This is the image of the ideal girl for most of the girls in their early adulthood. This imagination is making white girls more conscious of their bodies and appearance. </w:t>
      </w:r>
      <w:r w:rsidR="0010096A">
        <w:rPr>
          <w:rFonts w:ascii="Times New Roman" w:hAnsi="Times New Roman" w:cs="Times New Roman"/>
          <w:sz w:val="24"/>
          <w:szCs w:val="24"/>
        </w:rPr>
        <w:t xml:space="preserve">They wanted to be 7 feet 7 inches with fair color and 100-pound weight. In other </w:t>
      </w:r>
      <w:r w:rsidR="0010096A" w:rsidRPr="0010096A">
        <w:rPr>
          <w:rFonts w:ascii="Times New Roman" w:hAnsi="Times New Roman" w:cs="Times New Roman"/>
          <w:sz w:val="24"/>
          <w:szCs w:val="24"/>
        </w:rPr>
        <w:t>words, "The ideal girl was a living m</w:t>
      </w:r>
      <w:r w:rsidR="003B165F">
        <w:rPr>
          <w:rFonts w:ascii="Times New Roman" w:hAnsi="Times New Roman" w:cs="Times New Roman"/>
          <w:sz w:val="24"/>
          <w:szCs w:val="24"/>
        </w:rPr>
        <w:t>anifestation of the Barbie doll,</w:t>
      </w:r>
      <w:r w:rsidR="0010096A" w:rsidRPr="0010096A">
        <w:rPr>
          <w:rFonts w:ascii="Times New Roman" w:hAnsi="Times New Roman" w:cs="Times New Roman"/>
          <w:sz w:val="24"/>
          <w:szCs w:val="24"/>
        </w:rPr>
        <w:t>"</w:t>
      </w:r>
      <w:r w:rsidR="003B165F">
        <w:rPr>
          <w:rFonts w:ascii="Times New Roman" w:hAnsi="Times New Roman" w:cs="Times New Roman"/>
          <w:sz w:val="24"/>
          <w:szCs w:val="24"/>
        </w:rPr>
        <w:t xml:space="preserve"> </w:t>
      </w:r>
      <w:r w:rsidR="006C704C">
        <w:rPr>
          <w:rFonts w:ascii="Times New Roman" w:hAnsi="Times New Roman" w:cs="Times New Roman"/>
          <w:sz w:val="24"/>
          <w:szCs w:val="24"/>
        </w:rPr>
        <w:fldChar w:fldCharType="begin"/>
      </w:r>
      <w:r w:rsidR="003B165F">
        <w:rPr>
          <w:rFonts w:ascii="Times New Roman" w:hAnsi="Times New Roman" w:cs="Times New Roman"/>
          <w:sz w:val="24"/>
          <w:szCs w:val="24"/>
        </w:rPr>
        <w:instrText xml:space="preserve"> ADDIN ZOTERO_ITEM CSL_CITATION {"citationID":"W1hS23Kz","properties":{"formattedCitation":"(Quindlen)","plainCitation":"(Quindlen)","noteIndex":0},"citationItems":[{"id":1026,"uris":["http://zotero.org/users/local/rVaVAHaF/items/4Z2SNDNI"],"uri":["http://zotero.org/users/local/rVaVAHaF/items/4Z2SNDNI"],"itemData":{"id":1026,"type":"article-newspaper","title":"Opinion | Public &amp; Private; Barbie At 35","container-title":"The New York Times","section":"Opinion","source":"NYTimes.com","URL":"https://www.nytimes.com/1994/09/10/opinion/public-private-barbie-at-35.html","ISSN":"0362-4331","language":"en-US","author":[{"family":"Quindlen","given":"Anna"}],"issued":{"date-parts":[["1994",9,10]]},"accessed":{"date-parts":[["2019",12,16]]}}}],"schema":"https://github.com/citation-style-language/schema/raw/master/csl-citation.json"} </w:instrText>
      </w:r>
      <w:r w:rsidR="006C704C">
        <w:rPr>
          <w:rFonts w:ascii="Times New Roman" w:hAnsi="Times New Roman" w:cs="Times New Roman"/>
          <w:sz w:val="24"/>
          <w:szCs w:val="24"/>
        </w:rPr>
        <w:fldChar w:fldCharType="separate"/>
      </w:r>
      <w:r w:rsidR="003B165F" w:rsidRPr="003B165F">
        <w:rPr>
          <w:rFonts w:ascii="Times New Roman" w:hAnsi="Times New Roman" w:cs="Times New Roman"/>
          <w:sz w:val="24"/>
        </w:rPr>
        <w:t>(Quindlen)</w:t>
      </w:r>
      <w:r w:rsidR="006C704C">
        <w:rPr>
          <w:rFonts w:ascii="Times New Roman" w:hAnsi="Times New Roman" w:cs="Times New Roman"/>
          <w:sz w:val="24"/>
          <w:szCs w:val="24"/>
        </w:rPr>
        <w:fldChar w:fldCharType="end"/>
      </w:r>
      <w:r w:rsidR="003B165F">
        <w:rPr>
          <w:rFonts w:ascii="Times New Roman" w:hAnsi="Times New Roman" w:cs="Times New Roman"/>
          <w:sz w:val="24"/>
          <w:szCs w:val="24"/>
        </w:rPr>
        <w:t>.</w:t>
      </w:r>
      <w:r w:rsidR="00DB40BA">
        <w:rPr>
          <w:rFonts w:ascii="Times New Roman" w:hAnsi="Times New Roman" w:cs="Times New Roman"/>
          <w:sz w:val="24"/>
          <w:szCs w:val="24"/>
        </w:rPr>
        <w:t xml:space="preserve"> </w:t>
      </w:r>
      <w:r w:rsidR="00DB40BA">
        <w:rPr>
          <w:rFonts w:ascii="Times New Roman" w:hAnsi="Times New Roman" w:cs="Times New Roman"/>
          <w:sz w:val="24"/>
          <w:szCs w:val="24"/>
        </w:rPr>
        <w:lastRenderedPageBreak/>
        <w:t xml:space="preserve">However, black girls show the opposite behavior. Black children are less influenced by the toys they are more realistic than most of the white children. These girls are more confident with their black color, weight, and body shape. On the other hand, 90% of </w:t>
      </w:r>
      <w:r w:rsidR="004E1759">
        <w:rPr>
          <w:rFonts w:ascii="Times New Roman" w:hAnsi="Times New Roman" w:cs="Times New Roman"/>
          <w:sz w:val="24"/>
          <w:szCs w:val="24"/>
        </w:rPr>
        <w:t xml:space="preserve">white </w:t>
      </w:r>
      <w:r w:rsidR="00DB40BA">
        <w:rPr>
          <w:rFonts w:ascii="Times New Roman" w:hAnsi="Times New Roman" w:cs="Times New Roman"/>
          <w:sz w:val="24"/>
          <w:szCs w:val="24"/>
        </w:rPr>
        <w:t>girls try to lose weight where 60% of them are already with normal weight. It indicates that a toy "Barbie doll" is destroying the psychological behavior of the young girls. They are living more in imagination than in the real world.</w:t>
      </w:r>
    </w:p>
    <w:p w:rsidR="00DB40BA" w:rsidRDefault="003D3811" w:rsidP="001A59C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63FC8">
        <w:rPr>
          <w:rFonts w:ascii="Times New Roman" w:hAnsi="Times New Roman" w:cs="Times New Roman"/>
          <w:sz w:val="24"/>
          <w:szCs w:val="24"/>
        </w:rPr>
        <w:t xml:space="preserve">Similarly, boys are influenced by the Japan toys that always produce </w:t>
      </w:r>
      <w:r w:rsidR="004E1759">
        <w:rPr>
          <w:rFonts w:ascii="Times New Roman" w:hAnsi="Times New Roman" w:cs="Times New Roman"/>
          <w:sz w:val="24"/>
          <w:szCs w:val="24"/>
        </w:rPr>
        <w:t>i</w:t>
      </w:r>
      <w:r w:rsidR="00263FC8">
        <w:rPr>
          <w:rFonts w:ascii="Times New Roman" w:hAnsi="Times New Roman" w:cs="Times New Roman"/>
          <w:sz w:val="24"/>
          <w:szCs w:val="24"/>
        </w:rPr>
        <w:t>n such a way that each toy teaches a specific aspect of life. Japanese made such toys to teach the pattern of society at an early age. However, it has a negative impact as well. The impact is that these toys are teaching children in the age when they are unable to question or show reasoning towards the thing</w:t>
      </w:r>
      <w:r w:rsidR="004E1759">
        <w:rPr>
          <w:rFonts w:ascii="Times New Roman" w:hAnsi="Times New Roman" w:cs="Times New Roman"/>
          <w:sz w:val="24"/>
          <w:szCs w:val="24"/>
        </w:rPr>
        <w:t>s</w:t>
      </w:r>
      <w:r w:rsidR="00263FC8">
        <w:rPr>
          <w:rFonts w:ascii="Times New Roman" w:hAnsi="Times New Roman" w:cs="Times New Roman"/>
          <w:sz w:val="24"/>
          <w:szCs w:val="24"/>
        </w:rPr>
        <w:t>. As a result, they are becoming more</w:t>
      </w:r>
      <w:r w:rsidR="00594644">
        <w:rPr>
          <w:rFonts w:ascii="Times New Roman" w:hAnsi="Times New Roman" w:cs="Times New Roman"/>
          <w:sz w:val="24"/>
          <w:szCs w:val="24"/>
        </w:rPr>
        <w:t xml:space="preserve"> like users than creators. The power of creativity and productivity is decreasing due to these toys and children are just becoming used to behavior that they learn from these Japanese toys. These toys are chemical in substance and color that do not give pleasure and therefore have no posthumous life for the child</w:t>
      </w:r>
      <w:r w:rsidR="003B165F">
        <w:rPr>
          <w:rFonts w:ascii="Times New Roman" w:hAnsi="Times New Roman" w:cs="Times New Roman"/>
          <w:sz w:val="24"/>
          <w:szCs w:val="24"/>
        </w:rPr>
        <w:t xml:space="preserve"> </w:t>
      </w:r>
      <w:r w:rsidR="006C704C">
        <w:rPr>
          <w:rFonts w:ascii="Times New Roman" w:hAnsi="Times New Roman" w:cs="Times New Roman"/>
          <w:sz w:val="24"/>
          <w:szCs w:val="24"/>
        </w:rPr>
        <w:fldChar w:fldCharType="begin"/>
      </w:r>
      <w:r w:rsidR="003B165F">
        <w:rPr>
          <w:rFonts w:ascii="Times New Roman" w:hAnsi="Times New Roman" w:cs="Times New Roman"/>
          <w:sz w:val="24"/>
          <w:szCs w:val="24"/>
        </w:rPr>
        <w:instrText xml:space="preserve"> ADDIN ZOTERO_ITEM CSL_CITATION {"citationID":"F6cFTfxr","properties":{"formattedCitation":"(Barthes and Lavers)","plainCitation":"(Barthes and Lavers)","noteIndex":0},"citationItems":[{"id":1025,"uris":["http://zotero.org/users/local/rVaVAHaF/items/VPFLPNVM"],"uri":["http://zotero.org/users/local/rVaVAHaF/items/VPFLPNVM"],"itemData":{"id":1025,"type":"book","title":"Mythologies","publisher":"Hill and Wang","publisher-place":"New York","source":"Open WorldCat","event-place":"New York","ISBN":"978-0-8090-7193-7","note":"OCLC: 441349645","language":"English","author":[{"family":"Barthes","given":"Roland"},{"family":"Lavers","given":"Annette"}],"issued":{"date-parts":[["1984"]]}}}],"schema":"https://github.com/citation-style-language/schema/raw/master/csl-citation.json"} </w:instrText>
      </w:r>
      <w:r w:rsidR="006C704C">
        <w:rPr>
          <w:rFonts w:ascii="Times New Roman" w:hAnsi="Times New Roman" w:cs="Times New Roman"/>
          <w:sz w:val="24"/>
          <w:szCs w:val="24"/>
        </w:rPr>
        <w:fldChar w:fldCharType="separate"/>
      </w:r>
      <w:r w:rsidR="003B165F" w:rsidRPr="003B165F">
        <w:rPr>
          <w:rFonts w:ascii="Times New Roman" w:hAnsi="Times New Roman" w:cs="Times New Roman"/>
          <w:sz w:val="24"/>
        </w:rPr>
        <w:t>(Barthes and Lavers)</w:t>
      </w:r>
      <w:r w:rsidR="006C704C">
        <w:rPr>
          <w:rFonts w:ascii="Times New Roman" w:hAnsi="Times New Roman" w:cs="Times New Roman"/>
          <w:sz w:val="24"/>
          <w:szCs w:val="24"/>
        </w:rPr>
        <w:fldChar w:fldCharType="end"/>
      </w:r>
      <w:r w:rsidR="00594644">
        <w:rPr>
          <w:rFonts w:ascii="Times New Roman" w:hAnsi="Times New Roman" w:cs="Times New Roman"/>
          <w:sz w:val="24"/>
          <w:szCs w:val="24"/>
        </w:rPr>
        <w:t>. Therefore, producers, as well as parents, should take these things into account and should decrease the type of toys that affect the psychological behavior of the children.</w:t>
      </w:r>
    </w:p>
    <w:p w:rsidR="00594644" w:rsidRPr="00573765" w:rsidRDefault="003D3811" w:rsidP="001539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bottom line is that the Barbie doll and toys were initially made for playing and making children active. However, its influence is becoming great</w:t>
      </w:r>
      <w:r w:rsidR="004E1759">
        <w:rPr>
          <w:rFonts w:ascii="Times New Roman" w:hAnsi="Times New Roman" w:cs="Times New Roman"/>
          <w:sz w:val="24"/>
          <w:szCs w:val="24"/>
        </w:rPr>
        <w:t>er</w:t>
      </w:r>
      <w:r>
        <w:rPr>
          <w:rFonts w:ascii="Times New Roman" w:hAnsi="Times New Roman" w:cs="Times New Roman"/>
          <w:sz w:val="24"/>
          <w:szCs w:val="24"/>
        </w:rPr>
        <w:t xml:space="preserve"> and it is affecting the psychological behavior of the children. Children are influenced by these toys in such a way that they have followed the world of imagination and neglecting the reality of life.  </w:t>
      </w: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3B165F">
      <w:pPr>
        <w:spacing w:after="0" w:line="480" w:lineRule="auto"/>
        <w:rPr>
          <w:rFonts w:ascii="Times New Roman" w:hAnsi="Times New Roman" w:cs="Times New Roman"/>
          <w:b/>
          <w:sz w:val="24"/>
          <w:szCs w:val="24"/>
        </w:rPr>
      </w:pPr>
    </w:p>
    <w:p w:rsidR="003B165F" w:rsidRDefault="003B165F" w:rsidP="003B165F">
      <w:pPr>
        <w:spacing w:after="0" w:line="480" w:lineRule="auto"/>
        <w:rPr>
          <w:rFonts w:ascii="Times New Roman" w:hAnsi="Times New Roman" w:cs="Times New Roman"/>
          <w:b/>
          <w:sz w:val="24"/>
          <w:szCs w:val="24"/>
        </w:rPr>
      </w:pPr>
    </w:p>
    <w:p w:rsidR="003B165F" w:rsidRDefault="003B165F" w:rsidP="008B2A86">
      <w:pPr>
        <w:spacing w:after="0" w:line="480" w:lineRule="auto"/>
        <w:jc w:val="center"/>
        <w:rPr>
          <w:rFonts w:ascii="Times New Roman" w:hAnsi="Times New Roman" w:cs="Times New Roman"/>
          <w:b/>
          <w:sz w:val="24"/>
          <w:szCs w:val="24"/>
        </w:rPr>
      </w:pPr>
    </w:p>
    <w:p w:rsidR="008B2A86" w:rsidRDefault="003D3811" w:rsidP="003B165F">
      <w:pPr>
        <w:spacing w:after="0" w:line="480" w:lineRule="auto"/>
        <w:rPr>
          <w:rFonts w:ascii="Times New Roman" w:hAnsi="Times New Roman" w:cs="Times New Roman"/>
          <w:b/>
          <w:sz w:val="24"/>
          <w:szCs w:val="24"/>
        </w:rPr>
      </w:pPr>
      <w:r>
        <w:rPr>
          <w:rFonts w:ascii="Times New Roman" w:hAnsi="Times New Roman" w:cs="Times New Roman"/>
          <w:b/>
          <w:sz w:val="24"/>
          <w:szCs w:val="24"/>
        </w:rPr>
        <w:t>Work Cited</w:t>
      </w:r>
    </w:p>
    <w:p w:rsidR="003B165F" w:rsidRPr="003B165F" w:rsidRDefault="006C704C" w:rsidP="003B165F">
      <w:pPr>
        <w:pStyle w:val="Bibliography"/>
        <w:rPr>
          <w:rFonts w:ascii="Times New Roman" w:hAnsi="Times New Roman" w:cs="Times New Roman"/>
          <w:sz w:val="24"/>
        </w:rPr>
      </w:pPr>
      <w:r w:rsidRPr="006C704C">
        <w:fldChar w:fldCharType="begin"/>
      </w:r>
      <w:r w:rsidR="003D3811">
        <w:instrText xml:space="preserve"> ADDIN ZOTERO_BIBL {"uncited":[],"omitted":[],"custom":[]} CSL_BIBLIOGRAPHY </w:instrText>
      </w:r>
      <w:r w:rsidRPr="006C704C">
        <w:fldChar w:fldCharType="separate"/>
      </w:r>
      <w:r w:rsidR="003D3811" w:rsidRPr="003B165F">
        <w:rPr>
          <w:rFonts w:ascii="Times New Roman" w:hAnsi="Times New Roman" w:cs="Times New Roman"/>
          <w:sz w:val="24"/>
        </w:rPr>
        <w:t xml:space="preserve">Barthes, Roland, and Annette Lavers. </w:t>
      </w:r>
      <w:r w:rsidR="003D3811" w:rsidRPr="003B165F">
        <w:rPr>
          <w:rFonts w:ascii="Times New Roman" w:hAnsi="Times New Roman" w:cs="Times New Roman"/>
          <w:i/>
          <w:iCs/>
          <w:sz w:val="24"/>
        </w:rPr>
        <w:t>Mythologies</w:t>
      </w:r>
      <w:r w:rsidR="003D3811" w:rsidRPr="003B165F">
        <w:rPr>
          <w:rFonts w:ascii="Times New Roman" w:hAnsi="Times New Roman" w:cs="Times New Roman"/>
          <w:sz w:val="24"/>
        </w:rPr>
        <w:t>. Hill and Wang, 1984.</w:t>
      </w:r>
    </w:p>
    <w:p w:rsidR="003B165F" w:rsidRPr="003B165F" w:rsidRDefault="003D3811" w:rsidP="003B165F">
      <w:pPr>
        <w:pStyle w:val="Bibliography"/>
        <w:rPr>
          <w:rFonts w:ascii="Times New Roman" w:hAnsi="Times New Roman" w:cs="Times New Roman"/>
          <w:sz w:val="24"/>
        </w:rPr>
      </w:pPr>
      <w:r w:rsidRPr="003B165F">
        <w:rPr>
          <w:rFonts w:ascii="Times New Roman" w:hAnsi="Times New Roman" w:cs="Times New Roman"/>
          <w:sz w:val="24"/>
        </w:rPr>
        <w:t xml:space="preserve">Quindlen, Anna. “Opinion | Public &amp; Private; Barbie At 35.” </w:t>
      </w:r>
      <w:r w:rsidRPr="003B165F">
        <w:rPr>
          <w:rFonts w:ascii="Times New Roman" w:hAnsi="Times New Roman" w:cs="Times New Roman"/>
          <w:i/>
          <w:iCs/>
          <w:sz w:val="24"/>
        </w:rPr>
        <w:t>The New York Times</w:t>
      </w:r>
      <w:r w:rsidRPr="003B165F">
        <w:rPr>
          <w:rFonts w:ascii="Times New Roman" w:hAnsi="Times New Roman" w:cs="Times New Roman"/>
          <w:sz w:val="24"/>
        </w:rPr>
        <w:t xml:space="preserve">, 10 Sept. 1994. </w:t>
      </w:r>
      <w:r w:rsidRPr="003B165F">
        <w:rPr>
          <w:rFonts w:ascii="Times New Roman" w:hAnsi="Times New Roman" w:cs="Times New Roman"/>
          <w:i/>
          <w:iCs/>
          <w:sz w:val="24"/>
        </w:rPr>
        <w:t>NYTimes.com</w:t>
      </w:r>
      <w:r w:rsidRPr="003B165F">
        <w:rPr>
          <w:rFonts w:ascii="Times New Roman" w:hAnsi="Times New Roman" w:cs="Times New Roman"/>
          <w:sz w:val="24"/>
        </w:rPr>
        <w:t>, https://www.nytimes.com/1994/09/10/opinion/public-private-barbie-at-35.html.</w:t>
      </w:r>
    </w:p>
    <w:p w:rsidR="008B2A86" w:rsidRPr="0008177B" w:rsidRDefault="006C704C" w:rsidP="003B165F">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8B2A86"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835" w:rsidRDefault="00053835" w:rsidP="00715C0F">
      <w:pPr>
        <w:spacing w:after="0" w:line="240" w:lineRule="auto"/>
      </w:pPr>
      <w:r>
        <w:separator/>
      </w:r>
    </w:p>
  </w:endnote>
  <w:endnote w:type="continuationSeparator" w:id="1">
    <w:p w:rsidR="00053835" w:rsidRDefault="00053835" w:rsidP="00715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835" w:rsidRDefault="00053835" w:rsidP="00715C0F">
      <w:pPr>
        <w:spacing w:after="0" w:line="240" w:lineRule="auto"/>
      </w:pPr>
      <w:r>
        <w:separator/>
      </w:r>
    </w:p>
  </w:footnote>
  <w:footnote w:type="continuationSeparator" w:id="1">
    <w:p w:rsidR="00053835" w:rsidRDefault="00053835" w:rsidP="00715C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2B" w:rsidRPr="00267851" w:rsidRDefault="003D381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6C704C"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6C704C" w:rsidRPr="00267851">
      <w:rPr>
        <w:rFonts w:ascii="Times New Roman" w:hAnsi="Times New Roman" w:cs="Times New Roman"/>
        <w:sz w:val="24"/>
        <w:szCs w:val="24"/>
      </w:rPr>
      <w:fldChar w:fldCharType="separate"/>
    </w:r>
    <w:r w:rsidR="004E1759">
      <w:rPr>
        <w:rFonts w:ascii="Times New Roman" w:hAnsi="Times New Roman" w:cs="Times New Roman"/>
        <w:noProof/>
        <w:sz w:val="24"/>
        <w:szCs w:val="24"/>
      </w:rPr>
      <w:t>3</w:t>
    </w:r>
    <w:r w:rsidR="006C704C"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2B" w:rsidRPr="008B3B75" w:rsidRDefault="003D3811"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6C704C"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6C704C" w:rsidRPr="008B3B75">
          <w:rPr>
            <w:rFonts w:ascii="Times New Roman" w:hAnsi="Times New Roman" w:cs="Times New Roman"/>
            <w:sz w:val="24"/>
            <w:szCs w:val="24"/>
          </w:rPr>
          <w:fldChar w:fldCharType="separate"/>
        </w:r>
        <w:r w:rsidR="004E1759">
          <w:rPr>
            <w:rFonts w:ascii="Times New Roman" w:hAnsi="Times New Roman" w:cs="Times New Roman"/>
            <w:noProof/>
            <w:sz w:val="24"/>
            <w:szCs w:val="24"/>
          </w:rPr>
          <w:t>1</w:t>
        </w:r>
        <w:r w:rsidR="006C704C" w:rsidRPr="008B3B7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LE0MTQ1MjW2MDW3NLBU0lEKTi0uzszPAykwrwUAao0l0CwAAAA="/>
  </w:docVars>
  <w:rsids>
    <w:rsidRoot w:val="0008177B"/>
    <w:rsid w:val="00024ABE"/>
    <w:rsid w:val="00053835"/>
    <w:rsid w:val="0008177B"/>
    <w:rsid w:val="00086FDE"/>
    <w:rsid w:val="000917C7"/>
    <w:rsid w:val="000A1601"/>
    <w:rsid w:val="000B30C1"/>
    <w:rsid w:val="0010096A"/>
    <w:rsid w:val="00102F66"/>
    <w:rsid w:val="00103F2A"/>
    <w:rsid w:val="00117001"/>
    <w:rsid w:val="00141074"/>
    <w:rsid w:val="00153940"/>
    <w:rsid w:val="00187C02"/>
    <w:rsid w:val="001A59CB"/>
    <w:rsid w:val="001D7477"/>
    <w:rsid w:val="0022113F"/>
    <w:rsid w:val="0023736C"/>
    <w:rsid w:val="00260DF2"/>
    <w:rsid w:val="00263FC8"/>
    <w:rsid w:val="00267851"/>
    <w:rsid w:val="00271F3A"/>
    <w:rsid w:val="002777E7"/>
    <w:rsid w:val="002C01EB"/>
    <w:rsid w:val="002D35E3"/>
    <w:rsid w:val="003525CA"/>
    <w:rsid w:val="003B165F"/>
    <w:rsid w:val="003C2B45"/>
    <w:rsid w:val="003D3811"/>
    <w:rsid w:val="004655D4"/>
    <w:rsid w:val="00471063"/>
    <w:rsid w:val="00473F69"/>
    <w:rsid w:val="004A754C"/>
    <w:rsid w:val="004D4892"/>
    <w:rsid w:val="004E1759"/>
    <w:rsid w:val="004E36A2"/>
    <w:rsid w:val="00550EFD"/>
    <w:rsid w:val="00573765"/>
    <w:rsid w:val="00594644"/>
    <w:rsid w:val="005A1A77"/>
    <w:rsid w:val="005B734B"/>
    <w:rsid w:val="005C20F1"/>
    <w:rsid w:val="005C5628"/>
    <w:rsid w:val="00632D42"/>
    <w:rsid w:val="006C704C"/>
    <w:rsid w:val="006F7233"/>
    <w:rsid w:val="00707AE1"/>
    <w:rsid w:val="00715C0F"/>
    <w:rsid w:val="00756800"/>
    <w:rsid w:val="00790737"/>
    <w:rsid w:val="007B64BB"/>
    <w:rsid w:val="007C1C60"/>
    <w:rsid w:val="00804DD5"/>
    <w:rsid w:val="00812A71"/>
    <w:rsid w:val="008A6D60"/>
    <w:rsid w:val="008B2A86"/>
    <w:rsid w:val="008B3B75"/>
    <w:rsid w:val="008F157E"/>
    <w:rsid w:val="00923802"/>
    <w:rsid w:val="00941495"/>
    <w:rsid w:val="00997E30"/>
    <w:rsid w:val="009C4C15"/>
    <w:rsid w:val="009F5BB9"/>
    <w:rsid w:val="00A1614A"/>
    <w:rsid w:val="00A4374D"/>
    <w:rsid w:val="00A61F80"/>
    <w:rsid w:val="00AD54C1"/>
    <w:rsid w:val="00B17EC0"/>
    <w:rsid w:val="00B217F7"/>
    <w:rsid w:val="00B22BC7"/>
    <w:rsid w:val="00B405F9"/>
    <w:rsid w:val="00B663E5"/>
    <w:rsid w:val="00B73412"/>
    <w:rsid w:val="00BC6300"/>
    <w:rsid w:val="00C5356B"/>
    <w:rsid w:val="00C74D28"/>
    <w:rsid w:val="00C75C92"/>
    <w:rsid w:val="00C8278A"/>
    <w:rsid w:val="00CA0CDC"/>
    <w:rsid w:val="00CA2688"/>
    <w:rsid w:val="00CF0A51"/>
    <w:rsid w:val="00D23D33"/>
    <w:rsid w:val="00D5076D"/>
    <w:rsid w:val="00D5779E"/>
    <w:rsid w:val="00D74986"/>
    <w:rsid w:val="00D923BB"/>
    <w:rsid w:val="00DB40BA"/>
    <w:rsid w:val="00E627FA"/>
    <w:rsid w:val="00E63809"/>
    <w:rsid w:val="00E728B2"/>
    <w:rsid w:val="00EC252B"/>
    <w:rsid w:val="00EF1641"/>
    <w:rsid w:val="00F337B7"/>
    <w:rsid w:val="00F42017"/>
    <w:rsid w:val="00F55FC0"/>
    <w:rsid w:val="00FE1B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3B165F"/>
    <w:pPr>
      <w:spacing w:after="0" w:line="480" w:lineRule="auto"/>
      <w:ind w:left="720" w:hanging="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8FC31-5E42-4D64-9DE7-2AB2C01A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SH.NZ</cp:lastModifiedBy>
  <cp:revision>13</cp:revision>
  <dcterms:created xsi:type="dcterms:W3CDTF">2019-12-16T16:42:00Z</dcterms:created>
  <dcterms:modified xsi:type="dcterms:W3CDTF">2019-12-16T18:19:00Z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id="GHew6HCP"/&gt;&lt;style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