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133FA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133FA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33FA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133FA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2B48AA" w:rsidRDefault="00133FAB"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Sociological Music Analysis E</w:t>
      </w:r>
      <w:r w:rsidRPr="002B48AA">
        <w:rPr>
          <w:rFonts w:ascii="Times New Roman" w:hAnsi="Times New Roman" w:cs="Times New Roman"/>
          <w:sz w:val="24"/>
          <w:szCs w:val="24"/>
        </w:rPr>
        <w:t>ssay</w:t>
      </w:r>
    </w:p>
    <w:p w:rsidR="00267851" w:rsidRPr="00D5779E" w:rsidRDefault="00267851" w:rsidP="007C1C60">
      <w:pPr>
        <w:spacing w:after="0" w:line="480" w:lineRule="auto"/>
        <w:jc w:val="center"/>
        <w:rPr>
          <w:rFonts w:ascii="Times New Roman" w:hAnsi="Times New Roman" w:cs="Times New Roman"/>
          <w:sz w:val="24"/>
          <w:szCs w:val="24"/>
        </w:rPr>
      </w:pPr>
    </w:p>
    <w:p w:rsidR="0008177B" w:rsidRPr="00D923BB" w:rsidRDefault="00133FA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D05696" w:rsidRDefault="00133FAB" w:rsidP="007C1C60">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w:t>
      </w:r>
      <w:r w:rsidR="00FC633D">
        <w:rPr>
          <w:rFonts w:ascii="Times New Roman" w:hAnsi="Times New Roman" w:cs="Times New Roman"/>
          <w:i/>
          <w:sz w:val="24"/>
          <w:szCs w:val="24"/>
        </w:rPr>
        <w:t>The Jackson 5</w:t>
      </w:r>
      <w:r>
        <w:rPr>
          <w:rFonts w:ascii="Times New Roman" w:hAnsi="Times New Roman" w:cs="Times New Roman"/>
          <w:i/>
          <w:sz w:val="24"/>
          <w:szCs w:val="24"/>
        </w:rPr>
        <w:t xml:space="preserve"> – ABC”</w:t>
      </w:r>
      <w:r w:rsidR="00FC633D">
        <w:rPr>
          <w:rFonts w:ascii="Times New Roman" w:hAnsi="Times New Roman" w:cs="Times New Roman"/>
          <w:i/>
          <w:sz w:val="24"/>
          <w:szCs w:val="24"/>
        </w:rPr>
        <w:t xml:space="preserve"> </w:t>
      </w:r>
      <w:r w:rsidR="00FC633D">
        <w:rPr>
          <w:rFonts w:ascii="Times New Roman" w:hAnsi="Times New Roman" w:cs="Times New Roman"/>
          <w:sz w:val="24"/>
          <w:szCs w:val="24"/>
        </w:rPr>
        <w:t xml:space="preserve">is a happy alphabet song which compares with learning to love </w:t>
      </w:r>
      <w:r w:rsidR="0041428B">
        <w:rPr>
          <w:rFonts w:ascii="Times New Roman" w:hAnsi="Times New Roman" w:cs="Times New Roman"/>
          <w:sz w:val="24"/>
          <w:szCs w:val="24"/>
        </w:rPr>
        <w:t>to</w:t>
      </w:r>
      <w:r w:rsidR="00FC633D">
        <w:rPr>
          <w:rFonts w:ascii="Times New Roman" w:hAnsi="Times New Roman" w:cs="Times New Roman"/>
          <w:sz w:val="24"/>
          <w:szCs w:val="24"/>
        </w:rPr>
        <w:t xml:space="preserve"> learn </w:t>
      </w:r>
      <w:r w:rsidR="0041428B">
        <w:rPr>
          <w:rFonts w:ascii="Times New Roman" w:hAnsi="Times New Roman" w:cs="Times New Roman"/>
          <w:sz w:val="24"/>
          <w:szCs w:val="24"/>
        </w:rPr>
        <w:t>the alphabet. It correlates with the idea that anything educational or not which holds significance can be discovered with equal love and enthusiasm. In the era of 1970, this became the first most listened song on the singles chart and came on the top after The Beatles. This group of five African American children including Tito, Jermaine, Marlon, Jackie, and of cour Michael Jackson became significantly popular after this pop song. In an era where racism, discrimination, and violence were at its peak, the African American movement was being established and becoming significant</w:t>
      </w:r>
      <w:r w:rsidR="00246A79">
        <w:rPr>
          <w:rFonts w:ascii="Times New Roman" w:hAnsi="Times New Roman" w:cs="Times New Roman"/>
          <w:sz w:val="24"/>
          <w:szCs w:val="24"/>
        </w:rPr>
        <w:t xml:space="preserve"> (</w:t>
      </w:r>
      <w:proofErr w:type="spellStart"/>
      <w:r w:rsidR="00246A79" w:rsidRPr="00246A79">
        <w:rPr>
          <w:rFonts w:ascii="Times New Roman" w:hAnsi="Times New Roman" w:cs="Times New Roman"/>
          <w:color w:val="222222"/>
          <w:sz w:val="24"/>
          <w:szCs w:val="24"/>
          <w:shd w:val="clear" w:color="auto" w:fill="FFFFFF"/>
        </w:rPr>
        <w:t>Glévarec</w:t>
      </w:r>
      <w:proofErr w:type="spellEnd"/>
      <w:r w:rsidR="00246A79" w:rsidRPr="00246A79">
        <w:rPr>
          <w:rFonts w:ascii="Times New Roman" w:hAnsi="Times New Roman" w:cs="Times New Roman"/>
          <w:color w:val="222222"/>
          <w:sz w:val="24"/>
          <w:szCs w:val="24"/>
          <w:shd w:val="clear" w:color="auto" w:fill="FFFFFF"/>
        </w:rPr>
        <w:t xml:space="preserve">, </w:t>
      </w:r>
      <w:proofErr w:type="spellStart"/>
      <w:r w:rsidR="00246A79" w:rsidRPr="00246A79">
        <w:rPr>
          <w:rFonts w:ascii="Times New Roman" w:hAnsi="Times New Roman" w:cs="Times New Roman"/>
          <w:color w:val="222222"/>
          <w:sz w:val="24"/>
          <w:szCs w:val="24"/>
          <w:shd w:val="clear" w:color="auto" w:fill="FFFFFF"/>
        </w:rPr>
        <w:t>Hervé</w:t>
      </w:r>
      <w:proofErr w:type="spellEnd"/>
      <w:r w:rsidR="00246A79" w:rsidRPr="00246A79">
        <w:rPr>
          <w:rFonts w:ascii="Times New Roman" w:hAnsi="Times New Roman" w:cs="Times New Roman"/>
          <w:color w:val="222222"/>
          <w:sz w:val="24"/>
          <w:szCs w:val="24"/>
          <w:shd w:val="clear" w:color="auto" w:fill="FFFFFF"/>
        </w:rPr>
        <w:t xml:space="preserve">, and Philippe </w:t>
      </w:r>
      <w:proofErr w:type="spellStart"/>
      <w:r w:rsidR="00246A79" w:rsidRPr="00246A79">
        <w:rPr>
          <w:rFonts w:ascii="Times New Roman" w:hAnsi="Times New Roman" w:cs="Times New Roman"/>
          <w:color w:val="222222"/>
          <w:sz w:val="24"/>
          <w:szCs w:val="24"/>
          <w:shd w:val="clear" w:color="auto" w:fill="FFFFFF"/>
        </w:rPr>
        <w:t>Cibois</w:t>
      </w:r>
      <w:proofErr w:type="spellEnd"/>
      <w:r w:rsidR="00246A79">
        <w:rPr>
          <w:rFonts w:ascii="Times New Roman" w:hAnsi="Times New Roman" w:cs="Times New Roman"/>
          <w:color w:val="222222"/>
          <w:sz w:val="24"/>
          <w:szCs w:val="24"/>
          <w:shd w:val="clear" w:color="auto" w:fill="FFFFFF"/>
        </w:rPr>
        <w:t>, pp. 475)</w:t>
      </w:r>
      <w:r w:rsidR="0041428B">
        <w:rPr>
          <w:rFonts w:ascii="Times New Roman" w:hAnsi="Times New Roman" w:cs="Times New Roman"/>
          <w:sz w:val="24"/>
          <w:szCs w:val="24"/>
        </w:rPr>
        <w:t xml:space="preserve">. Songs like these helped create a mark along with creating awareness amongst the social and complexed topics of African American societies. </w:t>
      </w:r>
    </w:p>
    <w:p w:rsidR="00D05696" w:rsidRPr="00D05696" w:rsidRDefault="00133FAB" w:rsidP="00D05696">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Thesis</w:t>
      </w:r>
    </w:p>
    <w:p w:rsidR="0008177B" w:rsidRPr="00FC633D" w:rsidRDefault="00133FAB"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discussion of this essay would a</w:t>
      </w:r>
      <w:r>
        <w:rPr>
          <w:rFonts w:ascii="Times New Roman" w:hAnsi="Times New Roman" w:cs="Times New Roman"/>
          <w:sz w:val="24"/>
          <w:szCs w:val="24"/>
        </w:rPr>
        <w:t>nalyze and situate the social world</w:t>
      </w:r>
      <w:r w:rsidR="00D05696">
        <w:rPr>
          <w:rFonts w:ascii="Times New Roman" w:hAnsi="Times New Roman" w:cs="Times New Roman"/>
          <w:sz w:val="24"/>
          <w:szCs w:val="24"/>
        </w:rPr>
        <w:t xml:space="preserve"> in which the song was created, and make a convincing argument on the connection the song holds. </w:t>
      </w:r>
    </w:p>
    <w:p w:rsidR="00997E30" w:rsidRPr="00D5779E" w:rsidRDefault="00997E30" w:rsidP="007C1C60">
      <w:pPr>
        <w:spacing w:after="0" w:line="480" w:lineRule="auto"/>
        <w:rPr>
          <w:rFonts w:ascii="Times New Roman" w:hAnsi="Times New Roman" w:cs="Times New Roman"/>
          <w:sz w:val="24"/>
          <w:szCs w:val="24"/>
        </w:rPr>
      </w:pPr>
    </w:p>
    <w:p w:rsidR="0008177B" w:rsidRPr="00D923BB" w:rsidRDefault="00133FA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lastRenderedPageBreak/>
        <w:t>Discussion</w:t>
      </w:r>
    </w:p>
    <w:p w:rsidR="0008177B" w:rsidRPr="007C1C60" w:rsidRDefault="00133FAB" w:rsidP="007C1C60">
      <w:pPr>
        <w:pStyle w:val="Heading3"/>
        <w:spacing w:before="0" w:line="480" w:lineRule="auto"/>
        <w:rPr>
          <w:rFonts w:ascii="Times New Roman" w:hAnsi="Times New Roman" w:cs="Times New Roman"/>
          <w:b w:val="0"/>
          <w:color w:val="auto"/>
          <w:sz w:val="24"/>
          <w:szCs w:val="24"/>
          <w:u w:val="single"/>
        </w:rPr>
      </w:pPr>
      <w:r w:rsidRPr="007C1C60">
        <w:rPr>
          <w:rFonts w:ascii="Times New Roman" w:hAnsi="Times New Roman" w:cs="Times New Roman"/>
          <w:b w:val="0"/>
          <w:color w:val="auto"/>
          <w:sz w:val="24"/>
          <w:szCs w:val="24"/>
          <w:u w:val="single"/>
        </w:rPr>
        <w:t>Identification</w:t>
      </w:r>
    </w:p>
    <w:p w:rsidR="0008177B" w:rsidRDefault="00133FAB" w:rsidP="007350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rise in pop culture and music helped recognize much talent. The corporation, entity label that produced this song shared the spirit and melody tone. The song ABC brightens up the tone of fuzz guitar and piano through singing smile and sunshine. Even th</w:t>
      </w:r>
      <w:r>
        <w:rPr>
          <w:rFonts w:ascii="Times New Roman" w:hAnsi="Times New Roman" w:cs="Times New Roman"/>
          <w:sz w:val="24"/>
          <w:szCs w:val="24"/>
        </w:rPr>
        <w:t xml:space="preserve">ough Michael Jackson is a kid who sings the song so remarkably and beautifully, he still has a long way to go in recognizing the fundamental issues of his time. </w:t>
      </w:r>
      <w:r w:rsidR="00A7566B">
        <w:rPr>
          <w:rFonts w:ascii="Times New Roman" w:hAnsi="Times New Roman" w:cs="Times New Roman"/>
          <w:sz w:val="24"/>
          <w:szCs w:val="24"/>
        </w:rPr>
        <w:t>The social context in which the song was produced acknowledges the importance of African Americans as they were being given a chance in the spotlight. Moreover, the lyrics of the song talk about education and how easy it can be when doing it with love. The connection of alphabets with love is the main message that is being conveyed in the song. Michael Jackson has such a beautiful tone in this song even as a kid, and he still has to enter his teens and have a voice with more authority and maturity.</w:t>
      </w:r>
    </w:p>
    <w:p w:rsidR="00A7566B" w:rsidRDefault="00133FAB" w:rsidP="007350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so many instruments at play during this song as the melody kicks in with a pop perfection on </w:t>
      </w:r>
      <w:r>
        <w:rPr>
          <w:rFonts w:ascii="Times New Roman" w:hAnsi="Times New Roman" w:cs="Times New Roman"/>
          <w:sz w:val="24"/>
          <w:szCs w:val="24"/>
        </w:rPr>
        <w:t xml:space="preserve">top. The song ABC is a learning concept first introduced by Freddie Perren, a former teacher. He talked about the importance of learning and listening while attaining enough perfection. </w:t>
      </w:r>
      <w:r w:rsidR="00405D55">
        <w:rPr>
          <w:rFonts w:ascii="Times New Roman" w:hAnsi="Times New Roman" w:cs="Times New Roman"/>
          <w:sz w:val="24"/>
          <w:szCs w:val="24"/>
        </w:rPr>
        <w:t>The sounds and the social connection the song signifies is the reason why music matters. A mixture of pop and soul music being heard in the social worlds where most of the things are not in place. The connection each song type has with other is uniquely braving. What might be evident at that time is the fact that black African American people were not given a comfortable living and had to, therefore, make a mark in pop culture to get recognized. The social world in which the song is produced is yet the most crucial aspect.</w:t>
      </w:r>
    </w:p>
    <w:p w:rsidR="00405D55" w:rsidRDefault="00133FAB" w:rsidP="007350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argument to why this music mattered at the time a</w:t>
      </w:r>
      <w:r>
        <w:rPr>
          <w:rFonts w:ascii="Times New Roman" w:hAnsi="Times New Roman" w:cs="Times New Roman"/>
          <w:sz w:val="24"/>
          <w:szCs w:val="24"/>
        </w:rPr>
        <w:t xml:space="preserve">nd it still matters is because of its cultural representation and the sociological analysis it holds. It motivates children of all age to </w:t>
      </w:r>
      <w:r>
        <w:rPr>
          <w:rFonts w:ascii="Times New Roman" w:hAnsi="Times New Roman" w:cs="Times New Roman"/>
          <w:sz w:val="24"/>
          <w:szCs w:val="24"/>
        </w:rPr>
        <w:lastRenderedPageBreak/>
        <w:t>become creative, learn by studying alphabets, and grow very bright. The song develops a love affair with the band, and</w:t>
      </w:r>
      <w:r>
        <w:rPr>
          <w:rFonts w:ascii="Times New Roman" w:hAnsi="Times New Roman" w:cs="Times New Roman"/>
          <w:sz w:val="24"/>
          <w:szCs w:val="24"/>
        </w:rPr>
        <w:t xml:space="preserve"> Michael Jackson in particular through the modernize sound each one holds. </w:t>
      </w:r>
      <w:r w:rsidR="000A62F6">
        <w:rPr>
          <w:rFonts w:ascii="Times New Roman" w:hAnsi="Times New Roman" w:cs="Times New Roman"/>
          <w:sz w:val="24"/>
          <w:szCs w:val="24"/>
        </w:rPr>
        <w:t xml:space="preserve">In the 60s when this song was produced, the label became a star and the performance which came after several years. The burst on stage with the dance moves became the new break in concept that got introduced by Michael. The kindergarten soul which was identified by the Jackson 5 band became the corporations most joyous romp. The chorus and the lyrics are instrumental and educating as they talk about the importance of alphabets, and how beautifully it links with love.  </w:t>
      </w:r>
    </w:p>
    <w:p w:rsidR="000A62F6" w:rsidRDefault="00133FAB" w:rsidP="007350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social world in which the song is introduced is more vital and exuberant as Michael kicks off the stage with a vocal blend of brothers Tito and Jermaine along with the chorus band from Marlon and Jackie</w:t>
      </w:r>
      <w:r w:rsidR="00246A79">
        <w:rPr>
          <w:rFonts w:ascii="Times New Roman" w:hAnsi="Times New Roman" w:cs="Times New Roman"/>
          <w:sz w:val="24"/>
          <w:szCs w:val="24"/>
        </w:rPr>
        <w:t xml:space="preserve"> (</w:t>
      </w:r>
      <w:r w:rsidR="00246A79" w:rsidRPr="00246A79">
        <w:rPr>
          <w:rFonts w:ascii="Times New Roman" w:hAnsi="Times New Roman" w:cs="Times New Roman"/>
          <w:color w:val="222222"/>
          <w:sz w:val="24"/>
          <w:szCs w:val="24"/>
          <w:shd w:val="clear" w:color="auto" w:fill="FFFFFF"/>
        </w:rPr>
        <w:t>Brackett</w:t>
      </w:r>
      <w:r w:rsidR="00246A79">
        <w:rPr>
          <w:rFonts w:ascii="Times New Roman" w:hAnsi="Times New Roman" w:cs="Times New Roman"/>
          <w:color w:val="222222"/>
          <w:sz w:val="24"/>
          <w:szCs w:val="24"/>
          <w:shd w:val="clear" w:color="auto" w:fill="FFFFFF"/>
        </w:rPr>
        <w:t>, pp. 42)</w:t>
      </w:r>
      <w:r>
        <w:rPr>
          <w:rFonts w:ascii="Times New Roman" w:hAnsi="Times New Roman" w:cs="Times New Roman"/>
          <w:sz w:val="24"/>
          <w:szCs w:val="24"/>
        </w:rPr>
        <w:t>. It all make</w:t>
      </w:r>
      <w:r>
        <w:rPr>
          <w:rFonts w:ascii="Times New Roman" w:hAnsi="Times New Roman" w:cs="Times New Roman"/>
          <w:sz w:val="24"/>
          <w:szCs w:val="24"/>
        </w:rPr>
        <w:t>s such an unmistakable sound as the album became the most widely known collection. The sentiments involved in the song with the sufficiency of feeling good is what is primarily pitched by the Jackson 5 band. This beautiful bubblegum soul song illustrates t</w:t>
      </w:r>
      <w:r>
        <w:rPr>
          <w:rFonts w:ascii="Times New Roman" w:hAnsi="Times New Roman" w:cs="Times New Roman"/>
          <w:sz w:val="24"/>
          <w:szCs w:val="24"/>
        </w:rPr>
        <w:t xml:space="preserve">he social context by presenting the song as a documentary. </w:t>
      </w:r>
      <w:r w:rsidR="008869FC">
        <w:rPr>
          <w:rFonts w:ascii="Times New Roman" w:hAnsi="Times New Roman" w:cs="Times New Roman"/>
          <w:sz w:val="24"/>
          <w:szCs w:val="24"/>
        </w:rPr>
        <w:t>The introduction of education in the song by presenting alphabets and learning abstract shows the overall metaphors that are school influenced. The social context where other songwriter and bands were holding recognition, such as the Beatles, was knocked out when the Jackson 5 came out with their new song ABC.</w:t>
      </w:r>
    </w:p>
    <w:p w:rsidR="008869FC" w:rsidRDefault="00133FAB" w:rsidP="007350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social context in which the song was made, helped the band influence many kids and moved them to Hollywood. The song appeared in most mov</w:t>
      </w:r>
      <w:r>
        <w:rPr>
          <w:rFonts w:ascii="Times New Roman" w:hAnsi="Times New Roman" w:cs="Times New Roman"/>
          <w:sz w:val="24"/>
          <w:szCs w:val="24"/>
        </w:rPr>
        <w:t xml:space="preserve">ies, such as Daddy Daycare starring Eddie Murphy. The social connections each person holds with the music in this video are uniquely ambivalent. The song situated itself in the social world rather than the social world situating in the song. </w:t>
      </w:r>
      <w:r w:rsidR="005F005B">
        <w:rPr>
          <w:rFonts w:ascii="Times New Roman" w:hAnsi="Times New Roman" w:cs="Times New Roman"/>
          <w:sz w:val="24"/>
          <w:szCs w:val="24"/>
        </w:rPr>
        <w:t xml:space="preserve">The song holds so much significant meaning in contrast to the argument is </w:t>
      </w:r>
      <w:r w:rsidR="005F005B">
        <w:rPr>
          <w:rFonts w:ascii="Times New Roman" w:hAnsi="Times New Roman" w:cs="Times New Roman"/>
          <w:sz w:val="24"/>
          <w:szCs w:val="24"/>
        </w:rPr>
        <w:lastRenderedPageBreak/>
        <w:t xml:space="preserve">presented in this analytical essay. The debate which is held importance in the song is that the power of education with the passion in music can make everything achieve, even in the darkest and cruelest times. As recognition and awareness were the most fundamental parts of the African American movement, it holds more significant meaning for pop culture to have something to influence the youth, the adults, and the teens all the same.  </w:t>
      </w:r>
    </w:p>
    <w:p w:rsidR="0008177B" w:rsidRPr="003A5A9A" w:rsidRDefault="00133FAB" w:rsidP="003A5A9A">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music matters conditionally with the </w:t>
      </w:r>
      <w:r w:rsidR="00D92FAE">
        <w:rPr>
          <w:rFonts w:ascii="Times New Roman" w:hAnsi="Times New Roman" w:cs="Times New Roman"/>
          <w:sz w:val="24"/>
          <w:szCs w:val="24"/>
        </w:rPr>
        <w:t xml:space="preserve">sociological and cultural aspect as the connection between education and music strengthens. The social world that created this argument on why the existence of music is essential is to revitalize the concept of listening and reading through something exciting and fun. The introduction of pop and soul culture and the dance moves made people aware of the fundamentals of music that was yet to come in the later years. It also aware the sociological argument about the African Americans holding vital importance in the years to come. Hence, the years which came after, there were so many important things which held more significant meaning. The relationship between the music and the argument is relatively broad and provide a full answer. Regardless of how the world sees, the Jackson 5 made history with that song and also presented the most important piece of argument.  </w:t>
      </w:r>
    </w:p>
    <w:p w:rsidR="00D923BB" w:rsidRPr="00D5779E" w:rsidRDefault="00D923BB" w:rsidP="007C1C60">
      <w:pPr>
        <w:spacing w:after="0" w:line="480" w:lineRule="auto"/>
        <w:ind w:firstLine="720"/>
        <w:rPr>
          <w:rFonts w:ascii="Times New Roman" w:hAnsi="Times New Roman" w:cs="Times New Roman"/>
          <w:sz w:val="24"/>
          <w:szCs w:val="24"/>
        </w:rPr>
      </w:pPr>
    </w:p>
    <w:p w:rsidR="0008177B" w:rsidRPr="00D923BB" w:rsidRDefault="00133FAB"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rsidR="0008177B" w:rsidRPr="00D5779E" w:rsidRDefault="00133FAB"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analysis of the song "ABC" by the Jackson 5 illustrates some important cultur</w:t>
      </w:r>
      <w:r>
        <w:rPr>
          <w:rFonts w:ascii="Times New Roman" w:hAnsi="Times New Roman" w:cs="Times New Roman"/>
          <w:sz w:val="24"/>
          <w:szCs w:val="24"/>
        </w:rPr>
        <w:t>al and sociological aspects. It also analyzed a critical argument about the social context in which the song was introduced. The existence of all these connections that hold a higher meaning along with the importance the song holds itself, is an integral p</w:t>
      </w:r>
      <w:r>
        <w:rPr>
          <w:rFonts w:ascii="Times New Roman" w:hAnsi="Times New Roman" w:cs="Times New Roman"/>
          <w:sz w:val="24"/>
          <w:szCs w:val="24"/>
        </w:rPr>
        <w:t xml:space="preserve">art of this essay writing. In other words, what is illustrated is that music matters in every shape and size, even when it is solely about education, alphabets, or love itself? </w:t>
      </w:r>
      <w:r w:rsidR="00620C08">
        <w:rPr>
          <w:rFonts w:ascii="Times New Roman" w:hAnsi="Times New Roman" w:cs="Times New Roman"/>
          <w:sz w:val="24"/>
          <w:szCs w:val="24"/>
        </w:rPr>
        <w:t xml:space="preserve">The connection which this music has </w:t>
      </w:r>
      <w:r w:rsidR="00620C08">
        <w:rPr>
          <w:rFonts w:ascii="Times New Roman" w:hAnsi="Times New Roman" w:cs="Times New Roman"/>
          <w:sz w:val="24"/>
          <w:szCs w:val="24"/>
        </w:rPr>
        <w:lastRenderedPageBreak/>
        <w:t xml:space="preserve">with the concept of learning and love is the most significant part and made it pronouncing famous. </w:t>
      </w:r>
      <w:r w:rsidR="00437D2E">
        <w:rPr>
          <w:rFonts w:ascii="Times New Roman" w:hAnsi="Times New Roman" w:cs="Times New Roman"/>
          <w:sz w:val="24"/>
          <w:szCs w:val="24"/>
        </w:rPr>
        <w:t xml:space="preserve">The sounds being heard in the music video and the social worlds each artist belongs to are similar. Even though the artists talk about love through alphabets, there is little found in the social world the sings belong to. This shows the majority of the argument and the importance it holds. </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133FA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133FA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246A79" w:rsidRPr="00246A79" w:rsidRDefault="00246A79" w:rsidP="007C1C60">
      <w:pPr>
        <w:spacing w:after="0" w:line="480" w:lineRule="auto"/>
        <w:jc w:val="center"/>
        <w:rPr>
          <w:rFonts w:ascii="Times New Roman" w:hAnsi="Times New Roman" w:cs="Times New Roman"/>
          <w:sz w:val="24"/>
          <w:szCs w:val="24"/>
        </w:rPr>
      </w:pPr>
    </w:p>
    <w:p w:rsidR="00246A79" w:rsidRPr="00246A79" w:rsidRDefault="00246A79" w:rsidP="007C1C60">
      <w:pPr>
        <w:spacing w:after="0" w:line="480" w:lineRule="auto"/>
        <w:ind w:left="720" w:hanging="720"/>
        <w:rPr>
          <w:rFonts w:ascii="Times New Roman" w:hAnsi="Times New Roman" w:cs="Times New Roman"/>
          <w:sz w:val="24"/>
          <w:szCs w:val="24"/>
        </w:rPr>
      </w:pPr>
      <w:r w:rsidRPr="00246A79">
        <w:rPr>
          <w:rFonts w:ascii="Times New Roman" w:hAnsi="Times New Roman" w:cs="Times New Roman"/>
          <w:color w:val="222222"/>
          <w:sz w:val="24"/>
          <w:szCs w:val="24"/>
          <w:shd w:val="clear" w:color="auto" w:fill="FFFFFF"/>
        </w:rPr>
        <w:t xml:space="preserve">Brackett, David. </w:t>
      </w:r>
      <w:proofErr w:type="gramStart"/>
      <w:r w:rsidRPr="00246A79">
        <w:rPr>
          <w:rFonts w:ascii="Times New Roman" w:hAnsi="Times New Roman" w:cs="Times New Roman"/>
          <w:color w:val="222222"/>
          <w:sz w:val="24"/>
          <w:szCs w:val="24"/>
          <w:shd w:val="clear" w:color="auto" w:fill="FFFFFF"/>
        </w:rPr>
        <w:t>"Questions of genre in black popular music."</w:t>
      </w:r>
      <w:proofErr w:type="gramEnd"/>
      <w:r w:rsidRPr="00246A79">
        <w:rPr>
          <w:rFonts w:ascii="Times New Roman" w:hAnsi="Times New Roman" w:cs="Times New Roman"/>
          <w:color w:val="222222"/>
          <w:sz w:val="24"/>
          <w:szCs w:val="24"/>
          <w:shd w:val="clear" w:color="auto" w:fill="FFFFFF"/>
        </w:rPr>
        <w:t> </w:t>
      </w:r>
      <w:proofErr w:type="gramStart"/>
      <w:r w:rsidRPr="00246A79">
        <w:rPr>
          <w:rFonts w:ascii="Times New Roman" w:hAnsi="Times New Roman" w:cs="Times New Roman"/>
          <w:i/>
          <w:iCs/>
          <w:color w:val="222222"/>
          <w:sz w:val="24"/>
          <w:szCs w:val="24"/>
          <w:shd w:val="clear" w:color="auto" w:fill="FFFFFF"/>
        </w:rPr>
        <w:t>From Soul to Hip Hop</w:t>
      </w:r>
      <w:r w:rsidRPr="00246A79">
        <w:rPr>
          <w:rFonts w:ascii="Times New Roman" w:hAnsi="Times New Roman" w:cs="Times New Roman"/>
          <w:color w:val="222222"/>
          <w:sz w:val="24"/>
          <w:szCs w:val="24"/>
          <w:shd w:val="clear" w:color="auto" w:fill="FFFFFF"/>
        </w:rPr>
        <w:t>.</w:t>
      </w:r>
      <w:proofErr w:type="gramEnd"/>
      <w:r w:rsidRPr="00246A79">
        <w:rPr>
          <w:rFonts w:ascii="Times New Roman" w:hAnsi="Times New Roman" w:cs="Times New Roman"/>
          <w:color w:val="222222"/>
          <w:sz w:val="24"/>
          <w:szCs w:val="24"/>
          <w:shd w:val="clear" w:color="auto" w:fill="FFFFFF"/>
        </w:rPr>
        <w:t xml:space="preserve"> </w:t>
      </w:r>
      <w:proofErr w:type="spellStart"/>
      <w:proofErr w:type="gramStart"/>
      <w:r w:rsidRPr="00246A79">
        <w:rPr>
          <w:rFonts w:ascii="Times New Roman" w:hAnsi="Times New Roman" w:cs="Times New Roman"/>
          <w:color w:val="222222"/>
          <w:sz w:val="24"/>
          <w:szCs w:val="24"/>
          <w:shd w:val="clear" w:color="auto" w:fill="FFFFFF"/>
        </w:rPr>
        <w:t>Routledge</w:t>
      </w:r>
      <w:proofErr w:type="spellEnd"/>
      <w:r w:rsidRPr="00246A79">
        <w:rPr>
          <w:rFonts w:ascii="Times New Roman" w:hAnsi="Times New Roman" w:cs="Times New Roman"/>
          <w:color w:val="222222"/>
          <w:sz w:val="24"/>
          <w:szCs w:val="24"/>
          <w:shd w:val="clear" w:color="auto" w:fill="FFFFFF"/>
        </w:rPr>
        <w:t>, 2017.</w:t>
      </w:r>
      <w:proofErr w:type="gramEnd"/>
      <w:r w:rsidRPr="00246A79">
        <w:rPr>
          <w:rFonts w:ascii="Times New Roman" w:hAnsi="Times New Roman" w:cs="Times New Roman"/>
          <w:color w:val="222222"/>
          <w:sz w:val="24"/>
          <w:szCs w:val="24"/>
          <w:shd w:val="clear" w:color="auto" w:fill="FFFFFF"/>
        </w:rPr>
        <w:t xml:space="preserve"> </w:t>
      </w:r>
      <w:proofErr w:type="gramStart"/>
      <w:r w:rsidRPr="00246A79">
        <w:rPr>
          <w:rFonts w:ascii="Times New Roman" w:hAnsi="Times New Roman" w:cs="Times New Roman"/>
          <w:color w:val="222222"/>
          <w:sz w:val="24"/>
          <w:szCs w:val="24"/>
          <w:shd w:val="clear" w:color="auto" w:fill="FFFFFF"/>
        </w:rPr>
        <w:t>39-58.</w:t>
      </w:r>
      <w:proofErr w:type="gramEnd"/>
    </w:p>
    <w:p w:rsidR="00246A79" w:rsidRPr="00246A79" w:rsidRDefault="00246A79" w:rsidP="007C1C60">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246A79">
        <w:rPr>
          <w:rFonts w:ascii="Times New Roman" w:hAnsi="Times New Roman" w:cs="Times New Roman"/>
          <w:color w:val="222222"/>
          <w:sz w:val="24"/>
          <w:szCs w:val="24"/>
          <w:shd w:val="clear" w:color="auto" w:fill="FFFFFF"/>
        </w:rPr>
        <w:t>Glévarec</w:t>
      </w:r>
      <w:proofErr w:type="spellEnd"/>
      <w:r w:rsidRPr="00246A79">
        <w:rPr>
          <w:rFonts w:ascii="Times New Roman" w:hAnsi="Times New Roman" w:cs="Times New Roman"/>
          <w:color w:val="222222"/>
          <w:sz w:val="24"/>
          <w:szCs w:val="24"/>
          <w:shd w:val="clear" w:color="auto" w:fill="FFFFFF"/>
        </w:rPr>
        <w:t xml:space="preserve">, </w:t>
      </w:r>
      <w:proofErr w:type="spellStart"/>
      <w:r w:rsidRPr="00246A79">
        <w:rPr>
          <w:rFonts w:ascii="Times New Roman" w:hAnsi="Times New Roman" w:cs="Times New Roman"/>
          <w:color w:val="222222"/>
          <w:sz w:val="24"/>
          <w:szCs w:val="24"/>
          <w:shd w:val="clear" w:color="auto" w:fill="FFFFFF"/>
        </w:rPr>
        <w:t>Hervé</w:t>
      </w:r>
      <w:proofErr w:type="spellEnd"/>
      <w:r w:rsidRPr="00246A79">
        <w:rPr>
          <w:rFonts w:ascii="Times New Roman" w:hAnsi="Times New Roman" w:cs="Times New Roman"/>
          <w:color w:val="222222"/>
          <w:sz w:val="24"/>
          <w:szCs w:val="24"/>
          <w:shd w:val="clear" w:color="auto" w:fill="FFFFFF"/>
        </w:rPr>
        <w:t xml:space="preserve">, and Philippe </w:t>
      </w:r>
      <w:proofErr w:type="spellStart"/>
      <w:r w:rsidRPr="00246A79">
        <w:rPr>
          <w:rFonts w:ascii="Times New Roman" w:hAnsi="Times New Roman" w:cs="Times New Roman"/>
          <w:color w:val="222222"/>
          <w:sz w:val="24"/>
          <w:szCs w:val="24"/>
          <w:shd w:val="clear" w:color="auto" w:fill="FFFFFF"/>
        </w:rPr>
        <w:t>Cibois</w:t>
      </w:r>
      <w:proofErr w:type="spellEnd"/>
      <w:r w:rsidRPr="00246A79">
        <w:rPr>
          <w:rFonts w:ascii="Times New Roman" w:hAnsi="Times New Roman" w:cs="Times New Roman"/>
          <w:color w:val="222222"/>
          <w:sz w:val="24"/>
          <w:szCs w:val="24"/>
          <w:shd w:val="clear" w:color="auto" w:fill="FFFFFF"/>
        </w:rPr>
        <w:t>.</w:t>
      </w:r>
      <w:proofErr w:type="gramEnd"/>
      <w:r w:rsidRPr="00246A79">
        <w:rPr>
          <w:rFonts w:ascii="Times New Roman" w:hAnsi="Times New Roman" w:cs="Times New Roman"/>
          <w:color w:val="222222"/>
          <w:sz w:val="24"/>
          <w:szCs w:val="24"/>
          <w:shd w:val="clear" w:color="auto" w:fill="FFFFFF"/>
        </w:rPr>
        <w:t xml:space="preserve"> </w:t>
      </w:r>
      <w:proofErr w:type="gramStart"/>
      <w:r w:rsidRPr="00246A79">
        <w:rPr>
          <w:rFonts w:ascii="Times New Roman" w:hAnsi="Times New Roman" w:cs="Times New Roman"/>
          <w:color w:val="222222"/>
          <w:sz w:val="24"/>
          <w:szCs w:val="24"/>
          <w:shd w:val="clear" w:color="auto" w:fill="FFFFFF"/>
        </w:rPr>
        <w:t>"Structure and historicity of music and movie tastes.</w:t>
      </w:r>
      <w:proofErr w:type="gramEnd"/>
      <w:r w:rsidRPr="00246A79">
        <w:rPr>
          <w:rFonts w:ascii="Times New Roman" w:hAnsi="Times New Roman" w:cs="Times New Roman"/>
          <w:color w:val="222222"/>
          <w:sz w:val="24"/>
          <w:szCs w:val="24"/>
          <w:shd w:val="clear" w:color="auto" w:fill="FFFFFF"/>
        </w:rPr>
        <w:t xml:space="preserve"> </w:t>
      </w:r>
      <w:proofErr w:type="gramStart"/>
      <w:r w:rsidRPr="00246A79">
        <w:rPr>
          <w:rFonts w:ascii="Times New Roman" w:hAnsi="Times New Roman" w:cs="Times New Roman"/>
          <w:color w:val="222222"/>
          <w:sz w:val="24"/>
          <w:szCs w:val="24"/>
          <w:shd w:val="clear" w:color="auto" w:fill="FFFFFF"/>
        </w:rPr>
        <w:t>Multivariate statistics and sociological interpretation."</w:t>
      </w:r>
      <w:proofErr w:type="gramEnd"/>
      <w:r w:rsidRPr="00246A79">
        <w:rPr>
          <w:rFonts w:ascii="Times New Roman" w:hAnsi="Times New Roman" w:cs="Times New Roman"/>
          <w:color w:val="222222"/>
          <w:sz w:val="24"/>
          <w:szCs w:val="24"/>
          <w:shd w:val="clear" w:color="auto" w:fill="FFFFFF"/>
        </w:rPr>
        <w:t> </w:t>
      </w:r>
      <w:proofErr w:type="spellStart"/>
      <w:r w:rsidRPr="00246A79">
        <w:rPr>
          <w:rFonts w:ascii="Times New Roman" w:hAnsi="Times New Roman" w:cs="Times New Roman"/>
          <w:i/>
          <w:iCs/>
          <w:color w:val="222222"/>
          <w:sz w:val="24"/>
          <w:szCs w:val="24"/>
          <w:shd w:val="clear" w:color="auto" w:fill="FFFFFF"/>
        </w:rPr>
        <w:t>L’Année</w:t>
      </w:r>
      <w:proofErr w:type="spellEnd"/>
      <w:r w:rsidRPr="00246A79">
        <w:rPr>
          <w:rFonts w:ascii="Times New Roman" w:hAnsi="Times New Roman" w:cs="Times New Roman"/>
          <w:i/>
          <w:iCs/>
          <w:color w:val="222222"/>
          <w:sz w:val="24"/>
          <w:szCs w:val="24"/>
          <w:shd w:val="clear" w:color="auto" w:fill="FFFFFF"/>
        </w:rPr>
        <w:t xml:space="preserve"> </w:t>
      </w:r>
      <w:proofErr w:type="spellStart"/>
      <w:r w:rsidRPr="00246A79">
        <w:rPr>
          <w:rFonts w:ascii="Times New Roman" w:hAnsi="Times New Roman" w:cs="Times New Roman"/>
          <w:i/>
          <w:iCs/>
          <w:color w:val="222222"/>
          <w:sz w:val="24"/>
          <w:szCs w:val="24"/>
          <w:shd w:val="clear" w:color="auto" w:fill="FFFFFF"/>
        </w:rPr>
        <w:t>sociologique</w:t>
      </w:r>
      <w:proofErr w:type="spellEnd"/>
      <w:r w:rsidRPr="00246A79">
        <w:rPr>
          <w:rFonts w:ascii="Times New Roman" w:hAnsi="Times New Roman" w:cs="Times New Roman"/>
          <w:color w:val="222222"/>
          <w:sz w:val="24"/>
          <w:szCs w:val="24"/>
          <w:shd w:val="clear" w:color="auto" w:fill="FFFFFF"/>
        </w:rPr>
        <w:t> 68.2 (2018): 473-519.</w:t>
      </w:r>
    </w:p>
    <w:p w:rsidR="007350D5" w:rsidRPr="0008177B" w:rsidRDefault="007350D5" w:rsidP="007350D5">
      <w:pPr>
        <w:spacing w:after="0" w:line="480" w:lineRule="auto"/>
        <w:ind w:left="720" w:hanging="720"/>
        <w:rPr>
          <w:rFonts w:ascii="Times New Roman" w:hAnsi="Times New Roman" w:cs="Times New Roman"/>
          <w:sz w:val="24"/>
          <w:szCs w:val="24"/>
        </w:rPr>
      </w:pP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AB" w:rsidRDefault="00133FAB" w:rsidP="00CE6A0B">
      <w:pPr>
        <w:spacing w:after="0" w:line="240" w:lineRule="auto"/>
      </w:pPr>
      <w:r>
        <w:separator/>
      </w:r>
    </w:p>
  </w:endnote>
  <w:endnote w:type="continuationSeparator" w:id="0">
    <w:p w:rsidR="00133FAB" w:rsidRDefault="00133FAB" w:rsidP="00CE6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AB" w:rsidRDefault="00133FAB" w:rsidP="00CE6A0B">
      <w:pPr>
        <w:spacing w:after="0" w:line="240" w:lineRule="auto"/>
      </w:pPr>
      <w:r>
        <w:separator/>
      </w:r>
    </w:p>
  </w:footnote>
  <w:footnote w:type="continuationSeparator" w:id="0">
    <w:p w:rsidR="00133FAB" w:rsidRDefault="00133FAB" w:rsidP="00CE6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133FA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CE6A0B"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CE6A0B" w:rsidRPr="00267851">
      <w:rPr>
        <w:rFonts w:ascii="Times New Roman" w:hAnsi="Times New Roman" w:cs="Times New Roman"/>
        <w:sz w:val="24"/>
        <w:szCs w:val="24"/>
      </w:rPr>
      <w:fldChar w:fldCharType="separate"/>
    </w:r>
    <w:r w:rsidR="00246A79">
      <w:rPr>
        <w:rFonts w:ascii="Times New Roman" w:hAnsi="Times New Roman" w:cs="Times New Roman"/>
        <w:noProof/>
        <w:sz w:val="24"/>
        <w:szCs w:val="24"/>
      </w:rPr>
      <w:t>2</w:t>
    </w:r>
    <w:r w:rsidR="00CE6A0B"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133FA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00CE6A0B"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CE6A0B" w:rsidRPr="008B3B75">
          <w:rPr>
            <w:rFonts w:ascii="Times New Roman" w:hAnsi="Times New Roman" w:cs="Times New Roman"/>
            <w:sz w:val="24"/>
            <w:szCs w:val="24"/>
          </w:rPr>
          <w:fldChar w:fldCharType="separate"/>
        </w:r>
        <w:r w:rsidR="00246A79">
          <w:rPr>
            <w:rFonts w:ascii="Times New Roman" w:hAnsi="Times New Roman" w:cs="Times New Roman"/>
            <w:noProof/>
            <w:sz w:val="24"/>
            <w:szCs w:val="24"/>
          </w:rPr>
          <w:t>1</w:t>
        </w:r>
        <w:r w:rsidR="00CE6A0B"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exsDA1tzS2MDGysDRU0lEKTi0uzszPAykwrAUAm7RmaSwAAAA="/>
  </w:docVars>
  <w:rsids>
    <w:rsidRoot w:val="0008177B"/>
    <w:rsid w:val="0000748E"/>
    <w:rsid w:val="00024ABE"/>
    <w:rsid w:val="0008177B"/>
    <w:rsid w:val="00086FDE"/>
    <w:rsid w:val="000A62F6"/>
    <w:rsid w:val="000B30C1"/>
    <w:rsid w:val="00102F66"/>
    <w:rsid w:val="00133FAB"/>
    <w:rsid w:val="00141074"/>
    <w:rsid w:val="00187C02"/>
    <w:rsid w:val="001B6D1C"/>
    <w:rsid w:val="001F1293"/>
    <w:rsid w:val="00226216"/>
    <w:rsid w:val="0023736C"/>
    <w:rsid w:val="00246A79"/>
    <w:rsid w:val="00267851"/>
    <w:rsid w:val="00271F3A"/>
    <w:rsid w:val="002777E7"/>
    <w:rsid w:val="002B48AA"/>
    <w:rsid w:val="002C01EB"/>
    <w:rsid w:val="002F1A0C"/>
    <w:rsid w:val="003A45A3"/>
    <w:rsid w:val="003A5A9A"/>
    <w:rsid w:val="003C2B45"/>
    <w:rsid w:val="00405D55"/>
    <w:rsid w:val="0041428B"/>
    <w:rsid w:val="00437D2E"/>
    <w:rsid w:val="00471063"/>
    <w:rsid w:val="00473F69"/>
    <w:rsid w:val="004D2DEB"/>
    <w:rsid w:val="004D4892"/>
    <w:rsid w:val="00550EFD"/>
    <w:rsid w:val="00592867"/>
    <w:rsid w:val="00593009"/>
    <w:rsid w:val="005A1A77"/>
    <w:rsid w:val="005B4153"/>
    <w:rsid w:val="005B734B"/>
    <w:rsid w:val="005C20F1"/>
    <w:rsid w:val="005F005B"/>
    <w:rsid w:val="00620C08"/>
    <w:rsid w:val="007350D5"/>
    <w:rsid w:val="00744F40"/>
    <w:rsid w:val="007A479A"/>
    <w:rsid w:val="007C1C60"/>
    <w:rsid w:val="007F37B8"/>
    <w:rsid w:val="00812A71"/>
    <w:rsid w:val="008447BD"/>
    <w:rsid w:val="008869FC"/>
    <w:rsid w:val="008A6D60"/>
    <w:rsid w:val="008B3B75"/>
    <w:rsid w:val="008B7FDF"/>
    <w:rsid w:val="008C57F8"/>
    <w:rsid w:val="008E3CFE"/>
    <w:rsid w:val="00923802"/>
    <w:rsid w:val="00941495"/>
    <w:rsid w:val="00950892"/>
    <w:rsid w:val="00997E30"/>
    <w:rsid w:val="009F5BB9"/>
    <w:rsid w:val="00A026CD"/>
    <w:rsid w:val="00A4374D"/>
    <w:rsid w:val="00A61F80"/>
    <w:rsid w:val="00A7566B"/>
    <w:rsid w:val="00AA602A"/>
    <w:rsid w:val="00B22BC7"/>
    <w:rsid w:val="00B405F9"/>
    <w:rsid w:val="00B73412"/>
    <w:rsid w:val="00B750C1"/>
    <w:rsid w:val="00BC6300"/>
    <w:rsid w:val="00C5356B"/>
    <w:rsid w:val="00C74D28"/>
    <w:rsid w:val="00C75C92"/>
    <w:rsid w:val="00C8278A"/>
    <w:rsid w:val="00CA2688"/>
    <w:rsid w:val="00CE6A0B"/>
    <w:rsid w:val="00CF0A51"/>
    <w:rsid w:val="00D05696"/>
    <w:rsid w:val="00D5076D"/>
    <w:rsid w:val="00D5779E"/>
    <w:rsid w:val="00D57CF8"/>
    <w:rsid w:val="00D74986"/>
    <w:rsid w:val="00D923BB"/>
    <w:rsid w:val="00D92FAE"/>
    <w:rsid w:val="00E11051"/>
    <w:rsid w:val="00E63809"/>
    <w:rsid w:val="00EB5449"/>
    <w:rsid w:val="00EF1641"/>
    <w:rsid w:val="00F3440A"/>
    <w:rsid w:val="00F36927"/>
    <w:rsid w:val="00F42017"/>
    <w:rsid w:val="00FC63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D987-AFCF-4938-95FB-280A875D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2019-02-20T16:25:00Z</dcterms:created>
  <dcterms:modified xsi:type="dcterms:W3CDTF">2019-02-20T16:30:00Z</dcterms:modified>
</cp:coreProperties>
</file>