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B0" w:rsidRPr="00D74853" w:rsidRDefault="00162F20" w:rsidP="00DB6E7F">
      <w:pPr>
        <w:spacing w:line="480" w:lineRule="auto"/>
        <w:rPr>
          <w:rFonts w:ascii="Times New Roman" w:hAnsi="Times New Roman" w:cs="Times New Roman"/>
          <w:sz w:val="24"/>
          <w:szCs w:val="24"/>
        </w:rPr>
      </w:pPr>
      <w:r w:rsidRPr="00D74853">
        <w:rPr>
          <w:rFonts w:ascii="Times New Roman" w:hAnsi="Times New Roman" w:cs="Times New Roman"/>
          <w:sz w:val="24"/>
          <w:szCs w:val="24"/>
        </w:rPr>
        <w:t>Name</w:t>
      </w:r>
    </w:p>
    <w:p w:rsidR="008B4862" w:rsidRPr="00D74853" w:rsidRDefault="00162F20" w:rsidP="00DB6E7F">
      <w:pPr>
        <w:spacing w:line="480" w:lineRule="auto"/>
        <w:rPr>
          <w:rFonts w:ascii="Times New Roman" w:hAnsi="Times New Roman" w:cs="Times New Roman"/>
          <w:sz w:val="24"/>
          <w:szCs w:val="24"/>
        </w:rPr>
      </w:pPr>
      <w:r w:rsidRPr="00D74853">
        <w:rPr>
          <w:rFonts w:ascii="Times New Roman" w:hAnsi="Times New Roman" w:cs="Times New Roman"/>
          <w:sz w:val="24"/>
          <w:szCs w:val="24"/>
        </w:rPr>
        <w:t>Name of Professor</w:t>
      </w:r>
    </w:p>
    <w:p w:rsidR="00F806B0" w:rsidRPr="00D74853" w:rsidRDefault="00162F20" w:rsidP="00DB6E7F">
      <w:pPr>
        <w:spacing w:line="480" w:lineRule="auto"/>
        <w:rPr>
          <w:rFonts w:ascii="Times New Roman" w:hAnsi="Times New Roman" w:cs="Times New Roman"/>
          <w:sz w:val="24"/>
          <w:szCs w:val="24"/>
        </w:rPr>
      </w:pPr>
      <w:r w:rsidRPr="00D74853">
        <w:rPr>
          <w:rFonts w:ascii="Times New Roman" w:hAnsi="Times New Roman" w:cs="Times New Roman"/>
          <w:sz w:val="24"/>
          <w:szCs w:val="24"/>
        </w:rPr>
        <w:t>Class</w:t>
      </w:r>
    </w:p>
    <w:p w:rsidR="0057625C" w:rsidRPr="00D74853" w:rsidRDefault="00162F20" w:rsidP="00DB6E7F">
      <w:pPr>
        <w:spacing w:line="480" w:lineRule="auto"/>
        <w:rPr>
          <w:rFonts w:ascii="Times New Roman" w:hAnsi="Times New Roman" w:cs="Times New Roman"/>
          <w:sz w:val="24"/>
          <w:szCs w:val="24"/>
        </w:rPr>
      </w:pPr>
      <w:r w:rsidRPr="00D74853">
        <w:rPr>
          <w:rFonts w:ascii="Times New Roman" w:hAnsi="Times New Roman" w:cs="Times New Roman"/>
          <w:sz w:val="24"/>
          <w:szCs w:val="24"/>
        </w:rPr>
        <w:t>Date</w:t>
      </w:r>
    </w:p>
    <w:p w:rsidR="00D7450E" w:rsidRPr="00D74853" w:rsidRDefault="00D7450E" w:rsidP="00D7450E">
      <w:pPr>
        <w:spacing w:line="480" w:lineRule="auto"/>
        <w:jc w:val="center"/>
        <w:rPr>
          <w:rFonts w:ascii="Times New Roman" w:hAnsi="Times New Roman" w:cs="Times New Roman"/>
          <w:b/>
          <w:sz w:val="24"/>
          <w:szCs w:val="24"/>
        </w:rPr>
      </w:pPr>
      <w:r w:rsidRPr="00D74853">
        <w:rPr>
          <w:rFonts w:ascii="Times New Roman" w:hAnsi="Times New Roman" w:cs="Times New Roman"/>
          <w:b/>
          <w:sz w:val="24"/>
          <w:szCs w:val="24"/>
        </w:rPr>
        <w:t>Sandro Botticelli’s Primavera</w:t>
      </w:r>
    </w:p>
    <w:p w:rsidR="001E0FEE" w:rsidRDefault="00162F20" w:rsidP="003F3583">
      <w:pPr>
        <w:spacing w:line="480" w:lineRule="auto"/>
        <w:jc w:val="both"/>
        <w:rPr>
          <w:rFonts w:ascii="Times New Roman" w:hAnsi="Times New Roman" w:cs="Times New Roman"/>
          <w:sz w:val="24"/>
          <w:szCs w:val="24"/>
        </w:rPr>
      </w:pPr>
      <w:r w:rsidRPr="00D74853">
        <w:rPr>
          <w:rFonts w:ascii="Times New Roman" w:hAnsi="Times New Roman" w:cs="Times New Roman"/>
          <w:sz w:val="24"/>
          <w:szCs w:val="24"/>
        </w:rPr>
        <w:tab/>
      </w:r>
      <w:r w:rsidR="00D74853" w:rsidRPr="00D74853">
        <w:rPr>
          <w:rFonts w:ascii="Times New Roman" w:hAnsi="Times New Roman" w:cs="Times New Roman"/>
          <w:sz w:val="24"/>
          <w:szCs w:val="24"/>
        </w:rPr>
        <w:t xml:space="preserve">La Primavera is one of the famous paintings of </w:t>
      </w:r>
      <w:r w:rsidR="00D74853">
        <w:rPr>
          <w:rFonts w:ascii="Times New Roman" w:hAnsi="Times New Roman" w:cs="Times New Roman"/>
          <w:sz w:val="24"/>
          <w:szCs w:val="24"/>
        </w:rPr>
        <w:t>Sandro Botticelli.  It is the masterpiece of the Florentine Renaissance and it was bought by the Medici family</w:t>
      </w:r>
      <w:r w:rsidR="003F67FC">
        <w:rPr>
          <w:rFonts w:ascii="Times New Roman" w:hAnsi="Times New Roman" w:cs="Times New Roman"/>
          <w:sz w:val="24"/>
          <w:szCs w:val="24"/>
        </w:rPr>
        <w:t xml:space="preserve"> from Botticelli. The title “La Primavera” means “the Spring” and known to be the greatest work at Uffizi Museum. However, the detailed connotation the painting is unknown. </w:t>
      </w:r>
      <w:r w:rsidR="001E0FEE">
        <w:rPr>
          <w:rFonts w:ascii="Times New Roman" w:hAnsi="Times New Roman" w:cs="Times New Roman"/>
          <w:sz w:val="24"/>
          <w:szCs w:val="24"/>
        </w:rPr>
        <w:t xml:space="preserve">The medium of the </w:t>
      </w:r>
      <w:r w:rsidR="003F3583">
        <w:rPr>
          <w:rFonts w:ascii="Times New Roman" w:hAnsi="Times New Roman" w:cs="Times New Roman"/>
          <w:sz w:val="24"/>
          <w:szCs w:val="24"/>
        </w:rPr>
        <w:t>painting is Tempera on a popular panel. At that time, wood panels were very famous for painting.</w:t>
      </w:r>
    </w:p>
    <w:p w:rsidR="003F67FC" w:rsidRDefault="003F67FC" w:rsidP="003F3583">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the painting, there is a group of people in an orange orchard. Botticelli was famous for his technique of using lines and the light shades</w:t>
      </w:r>
      <w:r w:rsidR="00876486">
        <w:rPr>
          <w:rFonts w:ascii="Times New Roman" w:hAnsi="Times New Roman" w:cs="Times New Roman"/>
          <w:sz w:val="24"/>
          <w:szCs w:val="24"/>
        </w:rPr>
        <w:t xml:space="preserve"> which is reflected in this painting. While observing the figures closely, it seems that the artist has painted the Roman goddess, Venus in the middle. In the classical world, the presence of Venus is considered as the reflection of the popular </w:t>
      </w:r>
      <w:r w:rsidR="003526AC">
        <w:rPr>
          <w:rFonts w:ascii="Times New Roman" w:hAnsi="Times New Roman" w:cs="Times New Roman"/>
          <w:sz w:val="24"/>
          <w:szCs w:val="24"/>
        </w:rPr>
        <w:t>concept of the humanism</w:t>
      </w:r>
      <w:r w:rsidR="00C668FE">
        <w:rPr>
          <w:rFonts w:ascii="Times New Roman" w:hAnsi="Times New Roman" w:cs="Times New Roman"/>
          <w:sz w:val="24"/>
          <w:szCs w:val="24"/>
        </w:rPr>
        <w:t xml:space="preserve"> (</w:t>
      </w:r>
      <w:r w:rsidR="00C668FE" w:rsidRPr="00C668FE">
        <w:rPr>
          <w:rFonts w:ascii="Times New Roman" w:eastAsia="Calibri" w:hAnsi="Times New Roman" w:cs="Times New Roman"/>
          <w:sz w:val="24"/>
          <w:szCs w:val="24"/>
        </w:rPr>
        <w:t>Michalski</w:t>
      </w:r>
      <w:r w:rsidR="00C668FE">
        <w:rPr>
          <w:rFonts w:ascii="Times New Roman" w:eastAsia="Calibri" w:hAnsi="Times New Roman" w:cs="Times New Roman"/>
          <w:sz w:val="24"/>
          <w:szCs w:val="24"/>
        </w:rPr>
        <w:t>, pp.213-222)</w:t>
      </w:r>
      <w:r w:rsidR="003526AC">
        <w:rPr>
          <w:rFonts w:ascii="Times New Roman" w:hAnsi="Times New Roman" w:cs="Times New Roman"/>
          <w:sz w:val="24"/>
          <w:szCs w:val="24"/>
        </w:rPr>
        <w:t xml:space="preserve">.  In the painting, she is shown as a perfect woman accompanying </w:t>
      </w:r>
      <w:r w:rsidR="004A1AB4">
        <w:rPr>
          <w:rFonts w:ascii="Times New Roman" w:hAnsi="Times New Roman" w:cs="Times New Roman"/>
          <w:sz w:val="24"/>
          <w:szCs w:val="24"/>
        </w:rPr>
        <w:t xml:space="preserve">by </w:t>
      </w:r>
      <w:r w:rsidR="003526AC">
        <w:rPr>
          <w:rFonts w:ascii="Times New Roman" w:hAnsi="Times New Roman" w:cs="Times New Roman"/>
          <w:sz w:val="24"/>
          <w:szCs w:val="24"/>
        </w:rPr>
        <w:t>o</w:t>
      </w:r>
      <w:r w:rsidR="004A1AB4">
        <w:rPr>
          <w:rFonts w:ascii="Times New Roman" w:hAnsi="Times New Roman" w:cs="Times New Roman"/>
          <w:sz w:val="24"/>
          <w:szCs w:val="24"/>
        </w:rPr>
        <w:t xml:space="preserve">ther figures. She is wearing a </w:t>
      </w:r>
      <w:r w:rsidR="003526AC">
        <w:rPr>
          <w:rFonts w:ascii="Times New Roman" w:hAnsi="Times New Roman" w:cs="Times New Roman"/>
          <w:sz w:val="24"/>
          <w:szCs w:val="24"/>
        </w:rPr>
        <w:t xml:space="preserve">see-through white dress and light jewelry in the colors used by the </w:t>
      </w:r>
      <w:r w:rsidR="004A1AB4">
        <w:rPr>
          <w:rFonts w:ascii="Times New Roman" w:hAnsi="Times New Roman" w:cs="Times New Roman"/>
          <w:sz w:val="24"/>
          <w:szCs w:val="24"/>
        </w:rPr>
        <w:t xml:space="preserve">Medici family at that time. </w:t>
      </w:r>
      <w:r w:rsidR="003526AC">
        <w:rPr>
          <w:rFonts w:ascii="Times New Roman" w:hAnsi="Times New Roman" w:cs="Times New Roman"/>
          <w:sz w:val="24"/>
          <w:szCs w:val="24"/>
        </w:rPr>
        <w:t xml:space="preserve"> </w:t>
      </w:r>
      <w:r w:rsidR="004A1AB4">
        <w:rPr>
          <w:rFonts w:ascii="Times New Roman" w:hAnsi="Times New Roman" w:cs="Times New Roman"/>
          <w:sz w:val="24"/>
          <w:szCs w:val="24"/>
        </w:rPr>
        <w:t xml:space="preserve"> The group of three ladies on her </w:t>
      </w:r>
      <w:r w:rsidR="00422113">
        <w:rPr>
          <w:rFonts w:ascii="Times New Roman" w:hAnsi="Times New Roman" w:cs="Times New Roman"/>
          <w:sz w:val="24"/>
          <w:szCs w:val="24"/>
        </w:rPr>
        <w:t>right</w:t>
      </w:r>
      <w:r w:rsidR="004A1AB4">
        <w:rPr>
          <w:rFonts w:ascii="Times New Roman" w:hAnsi="Times New Roman" w:cs="Times New Roman"/>
          <w:sz w:val="24"/>
          <w:szCs w:val="24"/>
        </w:rPr>
        <w:t xml:space="preserve"> side seem dancing and they are the three Graces. Next to them is Mercury, who is the messenger of the gods. He is wearing a helmet and having a sword to guard the goddesses</w:t>
      </w:r>
      <w:r w:rsidR="00C668FE">
        <w:rPr>
          <w:rFonts w:ascii="Times New Roman" w:hAnsi="Times New Roman" w:cs="Times New Roman"/>
          <w:sz w:val="24"/>
          <w:szCs w:val="24"/>
        </w:rPr>
        <w:t xml:space="preserve"> </w:t>
      </w:r>
      <w:r w:rsidR="00C668FE">
        <w:rPr>
          <w:rFonts w:ascii="Times New Roman" w:hAnsi="Times New Roman" w:cs="Times New Roman"/>
          <w:sz w:val="24"/>
          <w:szCs w:val="24"/>
        </w:rPr>
        <w:t>(</w:t>
      </w:r>
      <w:r w:rsidR="00C668FE" w:rsidRPr="00C668FE">
        <w:rPr>
          <w:rFonts w:ascii="Times New Roman" w:eastAsia="Calibri" w:hAnsi="Times New Roman" w:cs="Times New Roman"/>
          <w:sz w:val="24"/>
          <w:szCs w:val="24"/>
        </w:rPr>
        <w:t>Michalski</w:t>
      </w:r>
      <w:r w:rsidR="00C668FE">
        <w:rPr>
          <w:rFonts w:ascii="Times New Roman" w:eastAsia="Calibri" w:hAnsi="Times New Roman" w:cs="Times New Roman"/>
          <w:sz w:val="24"/>
          <w:szCs w:val="24"/>
        </w:rPr>
        <w:t>, pp.213-222</w:t>
      </w:r>
      <w:r w:rsidR="00F23CA2">
        <w:rPr>
          <w:rFonts w:ascii="Times New Roman" w:eastAsia="Calibri" w:hAnsi="Times New Roman" w:cs="Times New Roman"/>
          <w:sz w:val="24"/>
          <w:szCs w:val="24"/>
        </w:rPr>
        <w:t>)</w:t>
      </w:r>
      <w:bookmarkStart w:id="0" w:name="_GoBack"/>
      <w:bookmarkEnd w:id="0"/>
      <w:r w:rsidR="004A1AB4">
        <w:rPr>
          <w:rFonts w:ascii="Times New Roman" w:hAnsi="Times New Roman" w:cs="Times New Roman"/>
          <w:sz w:val="24"/>
          <w:szCs w:val="24"/>
        </w:rPr>
        <w:t xml:space="preserve">. </w:t>
      </w:r>
      <w:r w:rsidR="00422113">
        <w:rPr>
          <w:rFonts w:ascii="Times New Roman" w:hAnsi="Times New Roman" w:cs="Times New Roman"/>
          <w:sz w:val="24"/>
          <w:szCs w:val="24"/>
        </w:rPr>
        <w:t>In the picture, w</w:t>
      </w:r>
      <w:r w:rsidR="004A1AB4">
        <w:rPr>
          <w:rFonts w:ascii="Times New Roman" w:hAnsi="Times New Roman" w:cs="Times New Roman"/>
          <w:sz w:val="24"/>
          <w:szCs w:val="24"/>
        </w:rPr>
        <w:t xml:space="preserve">ith his right hand Mercury is plucking an orange from the </w:t>
      </w:r>
      <w:r w:rsidR="00422113">
        <w:rPr>
          <w:rFonts w:ascii="Times New Roman" w:hAnsi="Times New Roman" w:cs="Times New Roman"/>
          <w:sz w:val="24"/>
          <w:szCs w:val="24"/>
        </w:rPr>
        <w:t xml:space="preserve">tree. The son of Venus is flying above her and he has an arrow in his hands which is pointing at the three graces. </w:t>
      </w:r>
    </w:p>
    <w:p w:rsidR="00D7450E" w:rsidRDefault="00422113" w:rsidP="003F358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On her left side, there is Zephyrus, the wind god along with the goddess of spring. </w:t>
      </w:r>
      <w:r w:rsidR="001E0FEE">
        <w:rPr>
          <w:rFonts w:ascii="Times New Roman" w:hAnsi="Times New Roman" w:cs="Times New Roman"/>
          <w:sz w:val="24"/>
          <w:szCs w:val="24"/>
        </w:rPr>
        <w:t>Moreover, the garden depicted in the picture belongs to the Roman goddess, Venus</w:t>
      </w:r>
      <w:r w:rsidR="00C668FE">
        <w:rPr>
          <w:rFonts w:ascii="Times New Roman" w:hAnsi="Times New Roman" w:cs="Times New Roman"/>
          <w:sz w:val="24"/>
          <w:szCs w:val="24"/>
        </w:rPr>
        <w:t xml:space="preserve"> (</w:t>
      </w:r>
      <w:r w:rsidR="00C668FE" w:rsidRPr="003F3583">
        <w:rPr>
          <w:rFonts w:ascii="Times New Roman" w:eastAsia="Calibri" w:hAnsi="Times New Roman" w:cs="Times New Roman"/>
          <w:sz w:val="24"/>
          <w:szCs w:val="24"/>
        </w:rPr>
        <w:t>Zirpolo</w:t>
      </w:r>
      <w:r w:rsidR="00C668FE">
        <w:rPr>
          <w:rFonts w:ascii="Times New Roman" w:eastAsia="Calibri" w:hAnsi="Times New Roman" w:cs="Times New Roman"/>
          <w:sz w:val="24"/>
          <w:szCs w:val="24"/>
        </w:rPr>
        <w:t>, pp.100-109)</w:t>
      </w:r>
      <w:r w:rsidR="001E0FEE">
        <w:rPr>
          <w:rFonts w:ascii="Times New Roman" w:hAnsi="Times New Roman" w:cs="Times New Roman"/>
          <w:sz w:val="24"/>
          <w:szCs w:val="24"/>
        </w:rPr>
        <w:t xml:space="preserve">. She has raised her hand in the painting like she is welcoming others to her garden. One of the trees behind her is myrtle tree and it is considered as the symbol of her. </w:t>
      </w:r>
      <w:r w:rsidR="003F3583">
        <w:rPr>
          <w:rFonts w:ascii="Times New Roman" w:hAnsi="Times New Roman" w:cs="Times New Roman"/>
          <w:sz w:val="24"/>
          <w:szCs w:val="24"/>
        </w:rPr>
        <w:t xml:space="preserve">The orange garden is used symbolically and it is depicting love and fertility. The composition of the painting is on the basis of a mythological text. </w:t>
      </w: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3F3583" w:rsidRDefault="003F3583" w:rsidP="003F3583">
      <w:pPr>
        <w:spacing w:line="480" w:lineRule="auto"/>
        <w:jc w:val="both"/>
        <w:rPr>
          <w:rFonts w:ascii="Times New Roman" w:hAnsi="Times New Roman" w:cs="Times New Roman"/>
          <w:sz w:val="24"/>
          <w:szCs w:val="24"/>
        </w:rPr>
      </w:pPr>
    </w:p>
    <w:p w:rsidR="00D450FE" w:rsidRDefault="00162F20" w:rsidP="00D450F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w:t>
      </w:r>
      <w:r w:rsidR="001C65C3">
        <w:rPr>
          <w:rFonts w:ascii="Times New Roman" w:hAnsi="Times New Roman" w:cs="Times New Roman"/>
          <w:sz w:val="24"/>
          <w:szCs w:val="24"/>
        </w:rPr>
        <w:t>Cited</w:t>
      </w:r>
    </w:p>
    <w:p w:rsidR="00D450FE" w:rsidRPr="00DB6E7F" w:rsidRDefault="00D450FE" w:rsidP="00D450FE">
      <w:pPr>
        <w:spacing w:line="480" w:lineRule="auto"/>
        <w:jc w:val="center"/>
        <w:rPr>
          <w:rFonts w:ascii="Times New Roman" w:eastAsia="Calibri" w:hAnsi="Times New Roman" w:cs="Times New Roman"/>
          <w:sz w:val="24"/>
          <w:szCs w:val="24"/>
        </w:rPr>
      </w:pPr>
    </w:p>
    <w:p w:rsidR="00C668FE" w:rsidRDefault="00C668FE" w:rsidP="00DB6E7F">
      <w:pPr>
        <w:spacing w:line="480" w:lineRule="auto"/>
        <w:rPr>
          <w:rFonts w:ascii="Times New Roman" w:eastAsia="Calibri" w:hAnsi="Times New Roman" w:cs="Times New Roman"/>
          <w:sz w:val="24"/>
          <w:szCs w:val="24"/>
        </w:rPr>
      </w:pPr>
      <w:r w:rsidRPr="00C668FE">
        <w:rPr>
          <w:rFonts w:ascii="Times New Roman" w:eastAsia="Calibri" w:hAnsi="Times New Roman" w:cs="Times New Roman"/>
          <w:sz w:val="24"/>
          <w:szCs w:val="24"/>
        </w:rPr>
        <w:t xml:space="preserve">Michalski, Sergiusz. "Venus as Semiramis: A New Interpretation of the Central Figure of </w:t>
      </w:r>
      <w:r>
        <w:rPr>
          <w:rFonts w:ascii="Times New Roman" w:eastAsia="Calibri" w:hAnsi="Times New Roman" w:cs="Times New Roman"/>
          <w:sz w:val="24"/>
          <w:szCs w:val="24"/>
        </w:rPr>
        <w:tab/>
      </w:r>
      <w:r w:rsidRPr="00C668FE">
        <w:rPr>
          <w:rFonts w:ascii="Times New Roman" w:eastAsia="Calibri" w:hAnsi="Times New Roman" w:cs="Times New Roman"/>
          <w:sz w:val="24"/>
          <w:szCs w:val="24"/>
        </w:rPr>
        <w:t>Botticelli's" Primavera"." Artibus et historiae (2003): 213-222.</w:t>
      </w:r>
    </w:p>
    <w:p w:rsidR="00DB6E7F" w:rsidRPr="00DB6E7F" w:rsidRDefault="003F3583" w:rsidP="00DB6E7F">
      <w:pPr>
        <w:spacing w:line="480" w:lineRule="auto"/>
        <w:rPr>
          <w:rFonts w:ascii="Times New Roman" w:eastAsia="Calibri" w:hAnsi="Times New Roman" w:cs="Times New Roman"/>
          <w:sz w:val="24"/>
          <w:szCs w:val="24"/>
        </w:rPr>
      </w:pPr>
      <w:r w:rsidRPr="003F3583">
        <w:rPr>
          <w:rFonts w:ascii="Times New Roman" w:eastAsia="Calibri" w:hAnsi="Times New Roman" w:cs="Times New Roman"/>
          <w:sz w:val="24"/>
          <w:szCs w:val="24"/>
        </w:rPr>
        <w:t>Zirpolo, Lilian. "Botticelli’s Primavera: A Lesson for the Bride." The Expanding Discourse.</w:t>
      </w:r>
      <w:r w:rsidR="00C668FE">
        <w:rPr>
          <w:rFonts w:ascii="Times New Roman" w:eastAsia="Calibri" w:hAnsi="Times New Roman" w:cs="Times New Roman"/>
          <w:sz w:val="24"/>
          <w:szCs w:val="24"/>
        </w:rPr>
        <w:tab/>
      </w:r>
      <w:r w:rsidR="00C668FE">
        <w:rPr>
          <w:rFonts w:ascii="Times New Roman" w:eastAsia="Calibri" w:hAnsi="Times New Roman" w:cs="Times New Roman"/>
          <w:sz w:val="24"/>
          <w:szCs w:val="24"/>
        </w:rPr>
        <w:tab/>
      </w:r>
      <w:r w:rsidRPr="003F3583">
        <w:rPr>
          <w:rFonts w:ascii="Times New Roman" w:eastAsia="Calibri" w:hAnsi="Times New Roman" w:cs="Times New Roman"/>
          <w:sz w:val="24"/>
          <w:szCs w:val="24"/>
        </w:rPr>
        <w:t xml:space="preserve"> Routledge, 2018. 100-109.</w:t>
      </w:r>
    </w:p>
    <w:p w:rsidR="00A51E95" w:rsidRPr="004D15C9" w:rsidRDefault="00A51E95" w:rsidP="00DB6E7F">
      <w:pPr>
        <w:spacing w:line="480" w:lineRule="auto"/>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CB" w:rsidRDefault="00775BCB">
      <w:pPr>
        <w:spacing w:after="0" w:line="240" w:lineRule="auto"/>
      </w:pPr>
      <w:r>
        <w:separator/>
      </w:r>
    </w:p>
  </w:endnote>
  <w:endnote w:type="continuationSeparator" w:id="0">
    <w:p w:rsidR="00775BCB" w:rsidRDefault="0077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CB" w:rsidRDefault="00775BCB">
      <w:pPr>
        <w:spacing w:after="0" w:line="240" w:lineRule="auto"/>
      </w:pPr>
      <w:r>
        <w:separator/>
      </w:r>
    </w:p>
  </w:footnote>
  <w:footnote w:type="continuationSeparator" w:id="0">
    <w:p w:rsidR="00775BCB" w:rsidRDefault="0077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8198"/>
      <w:docPartObj>
        <w:docPartGallery w:val="Page Numbers (Top of Page)"/>
        <w:docPartUnique/>
      </w:docPartObj>
    </w:sdtPr>
    <w:sdtEndPr>
      <w:rPr>
        <w:noProof/>
      </w:rPr>
    </w:sdtEndPr>
    <w:sdtContent>
      <w:p w:rsidR="002D58D6" w:rsidRDefault="00162F20">
        <w:pPr>
          <w:pStyle w:val="Header"/>
          <w:jc w:val="right"/>
        </w:pPr>
        <w:r>
          <w:t xml:space="preserve">Last Name </w:t>
        </w:r>
        <w:r>
          <w:fldChar w:fldCharType="begin"/>
        </w:r>
        <w:r>
          <w:instrText xml:space="preserve"> PAGE   \* MERGEFORMAT </w:instrText>
        </w:r>
        <w:r>
          <w:fldChar w:fldCharType="separate"/>
        </w:r>
        <w:r w:rsidR="00F23CA2">
          <w:rPr>
            <w:noProof/>
          </w:rPr>
          <w:t>1</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AE5"/>
    <w:multiLevelType w:val="hybridMultilevel"/>
    <w:tmpl w:val="222E82C6"/>
    <w:lvl w:ilvl="0" w:tplc="E856DBA4">
      <w:start w:val="1"/>
      <w:numFmt w:val="decimal"/>
      <w:lvlText w:val="%1."/>
      <w:lvlJc w:val="left"/>
      <w:pPr>
        <w:ind w:left="780" w:hanging="360"/>
      </w:pPr>
    </w:lvl>
    <w:lvl w:ilvl="1" w:tplc="BFAEEADC" w:tentative="1">
      <w:start w:val="1"/>
      <w:numFmt w:val="lowerLetter"/>
      <w:lvlText w:val="%2."/>
      <w:lvlJc w:val="left"/>
      <w:pPr>
        <w:ind w:left="1500" w:hanging="360"/>
      </w:pPr>
    </w:lvl>
    <w:lvl w:ilvl="2" w:tplc="9E0487A2" w:tentative="1">
      <w:start w:val="1"/>
      <w:numFmt w:val="lowerRoman"/>
      <w:lvlText w:val="%3."/>
      <w:lvlJc w:val="right"/>
      <w:pPr>
        <w:ind w:left="2220" w:hanging="180"/>
      </w:pPr>
    </w:lvl>
    <w:lvl w:ilvl="3" w:tplc="EFC6FF7A" w:tentative="1">
      <w:start w:val="1"/>
      <w:numFmt w:val="decimal"/>
      <w:lvlText w:val="%4."/>
      <w:lvlJc w:val="left"/>
      <w:pPr>
        <w:ind w:left="2940" w:hanging="360"/>
      </w:pPr>
    </w:lvl>
    <w:lvl w:ilvl="4" w:tplc="AC60732C" w:tentative="1">
      <w:start w:val="1"/>
      <w:numFmt w:val="lowerLetter"/>
      <w:lvlText w:val="%5."/>
      <w:lvlJc w:val="left"/>
      <w:pPr>
        <w:ind w:left="3660" w:hanging="360"/>
      </w:pPr>
    </w:lvl>
    <w:lvl w:ilvl="5" w:tplc="F07C466C" w:tentative="1">
      <w:start w:val="1"/>
      <w:numFmt w:val="lowerRoman"/>
      <w:lvlText w:val="%6."/>
      <w:lvlJc w:val="right"/>
      <w:pPr>
        <w:ind w:left="4380" w:hanging="180"/>
      </w:pPr>
    </w:lvl>
    <w:lvl w:ilvl="6" w:tplc="167CFA10" w:tentative="1">
      <w:start w:val="1"/>
      <w:numFmt w:val="decimal"/>
      <w:lvlText w:val="%7."/>
      <w:lvlJc w:val="left"/>
      <w:pPr>
        <w:ind w:left="5100" w:hanging="360"/>
      </w:pPr>
    </w:lvl>
    <w:lvl w:ilvl="7" w:tplc="E7540828" w:tentative="1">
      <w:start w:val="1"/>
      <w:numFmt w:val="lowerLetter"/>
      <w:lvlText w:val="%8."/>
      <w:lvlJc w:val="left"/>
      <w:pPr>
        <w:ind w:left="5820" w:hanging="360"/>
      </w:pPr>
    </w:lvl>
    <w:lvl w:ilvl="8" w:tplc="5E765F16"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Mq8FAKTK3GYtAAAA"/>
  </w:docVars>
  <w:rsids>
    <w:rsidRoot w:val="00D77BDB"/>
    <w:rsid w:val="00007C65"/>
    <w:rsid w:val="000204FE"/>
    <w:rsid w:val="00022454"/>
    <w:rsid w:val="00040008"/>
    <w:rsid w:val="00052B03"/>
    <w:rsid w:val="000A0097"/>
    <w:rsid w:val="000A6D74"/>
    <w:rsid w:val="000B7E53"/>
    <w:rsid w:val="000E1A52"/>
    <w:rsid w:val="001256A5"/>
    <w:rsid w:val="001532F5"/>
    <w:rsid w:val="001533BA"/>
    <w:rsid w:val="0015602C"/>
    <w:rsid w:val="00156CDF"/>
    <w:rsid w:val="00162F20"/>
    <w:rsid w:val="001721ED"/>
    <w:rsid w:val="001725BB"/>
    <w:rsid w:val="00185799"/>
    <w:rsid w:val="001A79B1"/>
    <w:rsid w:val="001C65C3"/>
    <w:rsid w:val="001C7352"/>
    <w:rsid w:val="001E0FEE"/>
    <w:rsid w:val="00206079"/>
    <w:rsid w:val="002216F9"/>
    <w:rsid w:val="002231F9"/>
    <w:rsid w:val="002309F2"/>
    <w:rsid w:val="002525EE"/>
    <w:rsid w:val="00253707"/>
    <w:rsid w:val="00263261"/>
    <w:rsid w:val="0026581F"/>
    <w:rsid w:val="002863A9"/>
    <w:rsid w:val="002A51F4"/>
    <w:rsid w:val="002D58D6"/>
    <w:rsid w:val="0032299C"/>
    <w:rsid w:val="00327411"/>
    <w:rsid w:val="00327AC3"/>
    <w:rsid w:val="00336DBD"/>
    <w:rsid w:val="003526AC"/>
    <w:rsid w:val="00352B96"/>
    <w:rsid w:val="00377E81"/>
    <w:rsid w:val="00393FCE"/>
    <w:rsid w:val="003D001A"/>
    <w:rsid w:val="003D41BA"/>
    <w:rsid w:val="003D435F"/>
    <w:rsid w:val="003F3583"/>
    <w:rsid w:val="003F4F9A"/>
    <w:rsid w:val="003F67FC"/>
    <w:rsid w:val="003F6D36"/>
    <w:rsid w:val="004041F1"/>
    <w:rsid w:val="00422113"/>
    <w:rsid w:val="00422C6A"/>
    <w:rsid w:val="004725E5"/>
    <w:rsid w:val="004A1AB4"/>
    <w:rsid w:val="004D15C9"/>
    <w:rsid w:val="004E23B4"/>
    <w:rsid w:val="004E62FD"/>
    <w:rsid w:val="00500FB9"/>
    <w:rsid w:val="0057625C"/>
    <w:rsid w:val="00576DC3"/>
    <w:rsid w:val="00581CA3"/>
    <w:rsid w:val="00595380"/>
    <w:rsid w:val="005B3868"/>
    <w:rsid w:val="005B4D47"/>
    <w:rsid w:val="005D1F72"/>
    <w:rsid w:val="005F5FF2"/>
    <w:rsid w:val="0060073E"/>
    <w:rsid w:val="006140B7"/>
    <w:rsid w:val="00626F3B"/>
    <w:rsid w:val="00636B63"/>
    <w:rsid w:val="0067344F"/>
    <w:rsid w:val="006837D4"/>
    <w:rsid w:val="00702E3E"/>
    <w:rsid w:val="00711406"/>
    <w:rsid w:val="0072122C"/>
    <w:rsid w:val="00732368"/>
    <w:rsid w:val="00751396"/>
    <w:rsid w:val="0075142D"/>
    <w:rsid w:val="00760CCF"/>
    <w:rsid w:val="00775BCB"/>
    <w:rsid w:val="00777B6F"/>
    <w:rsid w:val="007C6B2F"/>
    <w:rsid w:val="00812A6A"/>
    <w:rsid w:val="00827A5D"/>
    <w:rsid w:val="00835D8D"/>
    <w:rsid w:val="00840F61"/>
    <w:rsid w:val="00876486"/>
    <w:rsid w:val="00885AA0"/>
    <w:rsid w:val="008958A9"/>
    <w:rsid w:val="008A5C2B"/>
    <w:rsid w:val="008B4862"/>
    <w:rsid w:val="008B700D"/>
    <w:rsid w:val="00921A53"/>
    <w:rsid w:val="00927C06"/>
    <w:rsid w:val="0096065F"/>
    <w:rsid w:val="00971DFA"/>
    <w:rsid w:val="00991B32"/>
    <w:rsid w:val="009A6939"/>
    <w:rsid w:val="009B3388"/>
    <w:rsid w:val="009C05ED"/>
    <w:rsid w:val="009F2822"/>
    <w:rsid w:val="00A12231"/>
    <w:rsid w:val="00A21CC0"/>
    <w:rsid w:val="00A231A5"/>
    <w:rsid w:val="00A51E95"/>
    <w:rsid w:val="00A555F0"/>
    <w:rsid w:val="00A73A6F"/>
    <w:rsid w:val="00A84A9D"/>
    <w:rsid w:val="00A86931"/>
    <w:rsid w:val="00AA045E"/>
    <w:rsid w:val="00AD0DF3"/>
    <w:rsid w:val="00AD2713"/>
    <w:rsid w:val="00AE6E35"/>
    <w:rsid w:val="00B20857"/>
    <w:rsid w:val="00B477D1"/>
    <w:rsid w:val="00B505CE"/>
    <w:rsid w:val="00B84332"/>
    <w:rsid w:val="00BA422A"/>
    <w:rsid w:val="00BB3F87"/>
    <w:rsid w:val="00BE5F7D"/>
    <w:rsid w:val="00BF6B09"/>
    <w:rsid w:val="00C07D86"/>
    <w:rsid w:val="00C234A2"/>
    <w:rsid w:val="00C668FE"/>
    <w:rsid w:val="00C878DA"/>
    <w:rsid w:val="00CA347C"/>
    <w:rsid w:val="00CC1966"/>
    <w:rsid w:val="00CD3A66"/>
    <w:rsid w:val="00CF38E1"/>
    <w:rsid w:val="00D10330"/>
    <w:rsid w:val="00D13465"/>
    <w:rsid w:val="00D15535"/>
    <w:rsid w:val="00D35C9F"/>
    <w:rsid w:val="00D450FE"/>
    <w:rsid w:val="00D56ADA"/>
    <w:rsid w:val="00D7450E"/>
    <w:rsid w:val="00D74853"/>
    <w:rsid w:val="00D7756E"/>
    <w:rsid w:val="00D77BDB"/>
    <w:rsid w:val="00DA2819"/>
    <w:rsid w:val="00DB4C81"/>
    <w:rsid w:val="00DB6E7F"/>
    <w:rsid w:val="00DE61E0"/>
    <w:rsid w:val="00E1626A"/>
    <w:rsid w:val="00E53524"/>
    <w:rsid w:val="00E61F37"/>
    <w:rsid w:val="00E77A8F"/>
    <w:rsid w:val="00E945D8"/>
    <w:rsid w:val="00E97620"/>
    <w:rsid w:val="00EB3FC3"/>
    <w:rsid w:val="00EB4732"/>
    <w:rsid w:val="00EC1DFE"/>
    <w:rsid w:val="00ED4013"/>
    <w:rsid w:val="00EE2CAA"/>
    <w:rsid w:val="00EF1306"/>
    <w:rsid w:val="00F0189D"/>
    <w:rsid w:val="00F13434"/>
    <w:rsid w:val="00F23CA2"/>
    <w:rsid w:val="00F806B0"/>
    <w:rsid w:val="00F87591"/>
    <w:rsid w:val="00FA3FE7"/>
    <w:rsid w:val="00FD4214"/>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8BA9"/>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kanwal shahzadi</cp:lastModifiedBy>
  <cp:revision>4</cp:revision>
  <dcterms:created xsi:type="dcterms:W3CDTF">2019-03-03T04:41:00Z</dcterms:created>
  <dcterms:modified xsi:type="dcterms:W3CDTF">2019-03-03T06:28:00Z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