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D15303" w:rsidRDefault="003D406F"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Student</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Professor</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Class</w:t>
      </w:r>
    </w:p>
    <w:p w:rsidR="00DF7786" w:rsidRDefault="003D406F" w:rsidP="00123B74">
      <w:pPr>
        <w:spacing w:line="480" w:lineRule="auto"/>
        <w:jc w:val="both"/>
        <w:rPr>
          <w:rFonts w:ascii="Times New Roman" w:hAnsi="Times New Roman" w:cs="Times New Roman"/>
          <w:b/>
          <w:sz w:val="24"/>
          <w:szCs w:val="24"/>
        </w:rPr>
      </w:pPr>
      <w:r w:rsidRPr="00D15303">
        <w:rPr>
          <w:rFonts w:ascii="Times New Roman" w:hAnsi="Times New Roman" w:cs="Times New Roman"/>
          <w:sz w:val="24"/>
          <w:szCs w:val="24"/>
        </w:rPr>
        <w:t>Day Month Year</w:t>
      </w:r>
      <w:r w:rsidR="00B875EE" w:rsidRPr="00D15303">
        <w:rPr>
          <w:rFonts w:ascii="Times New Roman" w:hAnsi="Times New Roman" w:cs="Times New Roman"/>
          <w:b/>
          <w:sz w:val="24"/>
          <w:szCs w:val="24"/>
        </w:rPr>
        <w:t xml:space="preserve"> </w:t>
      </w:r>
    </w:p>
    <w:p w:rsidR="007840B4" w:rsidRPr="007840B4" w:rsidRDefault="007840B4" w:rsidP="007840B4">
      <w:pPr>
        <w:spacing w:line="480" w:lineRule="auto"/>
        <w:jc w:val="center"/>
        <w:rPr>
          <w:rFonts w:ascii="Times New Roman" w:hAnsi="Times New Roman" w:cs="Times New Roman"/>
          <w:sz w:val="24"/>
          <w:szCs w:val="24"/>
        </w:rPr>
      </w:pPr>
      <w:r>
        <w:rPr>
          <w:rFonts w:ascii="Times New Roman" w:hAnsi="Times New Roman" w:cs="Times New Roman"/>
          <w:sz w:val="24"/>
          <w:szCs w:val="24"/>
        </w:rPr>
        <w:t>Relationship between</w:t>
      </w:r>
      <w:r w:rsidR="00DA7549">
        <w:rPr>
          <w:rFonts w:ascii="Times New Roman" w:hAnsi="Times New Roman" w:cs="Times New Roman"/>
          <w:sz w:val="24"/>
          <w:szCs w:val="24"/>
        </w:rPr>
        <w:t xml:space="preserve"> aristocratic women and</w:t>
      </w:r>
      <w:r>
        <w:rPr>
          <w:rFonts w:ascii="Times New Roman" w:hAnsi="Times New Roman" w:cs="Times New Roman"/>
          <w:sz w:val="24"/>
          <w:szCs w:val="24"/>
        </w:rPr>
        <w:t xml:space="preserve"> power in the early middle age</w:t>
      </w:r>
    </w:p>
    <w:p w:rsidR="007840B4" w:rsidRPr="007840B4" w:rsidRDefault="007840B4" w:rsidP="007840B4">
      <w:pPr>
        <w:spacing w:line="480" w:lineRule="auto"/>
        <w:jc w:val="both"/>
        <w:rPr>
          <w:rFonts w:ascii="Times New Roman" w:hAnsi="Times New Roman" w:cs="Times New Roman"/>
          <w:b/>
          <w:i/>
          <w:sz w:val="24"/>
          <w:szCs w:val="24"/>
          <w:u w:val="single"/>
        </w:rPr>
      </w:pPr>
      <w:r w:rsidRPr="007840B4">
        <w:rPr>
          <w:rFonts w:ascii="Times New Roman" w:hAnsi="Times New Roman" w:cs="Times New Roman"/>
          <w:b/>
          <w:i/>
          <w:sz w:val="24"/>
          <w:szCs w:val="24"/>
          <w:u w:val="single"/>
        </w:rPr>
        <w:t xml:space="preserve">Introduction </w:t>
      </w:r>
    </w:p>
    <w:p w:rsidR="007840B4" w:rsidRDefault="007840B4" w:rsidP="007840B4">
      <w:pPr>
        <w:spacing w:line="480" w:lineRule="auto"/>
        <w:jc w:val="both"/>
        <w:rPr>
          <w:rFonts w:ascii="Times New Roman" w:hAnsi="Times New Roman" w:cs="Times New Roman"/>
          <w:sz w:val="24"/>
          <w:szCs w:val="24"/>
        </w:rPr>
      </w:pPr>
      <w:r w:rsidRPr="0078415B">
        <w:rPr>
          <w:rFonts w:ascii="Times New Roman" w:hAnsi="Times New Roman" w:cs="Times New Roman"/>
          <w:sz w:val="24"/>
          <w:szCs w:val="24"/>
        </w:rPr>
        <w:tab/>
        <w:t>A woman has always been an integral part of human society and different r</w:t>
      </w:r>
      <w:r w:rsidR="00846BF1">
        <w:rPr>
          <w:rFonts w:ascii="Times New Roman" w:hAnsi="Times New Roman" w:cs="Times New Roman"/>
          <w:sz w:val="24"/>
          <w:szCs w:val="24"/>
        </w:rPr>
        <w:t>oles have been assigned to her.</w:t>
      </w:r>
      <w:r w:rsidRPr="0078415B">
        <w:rPr>
          <w:rFonts w:ascii="Times New Roman" w:hAnsi="Times New Roman" w:cs="Times New Roman"/>
          <w:sz w:val="24"/>
          <w:szCs w:val="24"/>
        </w:rPr>
        <w:t xml:space="preserve"> It won’t be wrong to say that the role of early age women was strictly defined. Generally, women were restrained to household work</w:t>
      </w:r>
      <w:r w:rsidR="00846BF1">
        <w:rPr>
          <w:rFonts w:ascii="Times New Roman" w:hAnsi="Times New Roman" w:cs="Times New Roman"/>
          <w:sz w:val="24"/>
          <w:szCs w:val="24"/>
        </w:rPr>
        <w:t>s</w:t>
      </w:r>
      <w:r w:rsidRPr="0078415B">
        <w:rPr>
          <w:rFonts w:ascii="Times New Roman" w:hAnsi="Times New Roman" w:cs="Times New Roman"/>
          <w:sz w:val="24"/>
          <w:szCs w:val="24"/>
        </w:rPr>
        <w:t xml:space="preserve"> and married to warring tribes for promoting peace. In the medieval age, the image of the women was constructed to serve the men but at the same time </w:t>
      </w:r>
      <w:r w:rsidR="00941042">
        <w:rPr>
          <w:rFonts w:ascii="Times New Roman" w:hAnsi="Times New Roman" w:cs="Times New Roman"/>
          <w:sz w:val="24"/>
          <w:szCs w:val="24"/>
        </w:rPr>
        <w:t>social</w:t>
      </w:r>
      <w:r w:rsidR="00846BF1">
        <w:rPr>
          <w:rFonts w:ascii="Times New Roman" w:hAnsi="Times New Roman" w:cs="Times New Roman"/>
          <w:sz w:val="24"/>
          <w:szCs w:val="24"/>
        </w:rPr>
        <w:t xml:space="preserve"> status</w:t>
      </w:r>
      <w:r w:rsidR="00941042">
        <w:rPr>
          <w:rFonts w:ascii="Times New Roman" w:hAnsi="Times New Roman" w:cs="Times New Roman"/>
          <w:sz w:val="24"/>
          <w:szCs w:val="24"/>
        </w:rPr>
        <w:t xml:space="preserve"> of aristocratic women </w:t>
      </w:r>
      <w:r w:rsidR="00846BF1">
        <w:rPr>
          <w:rFonts w:ascii="Times New Roman" w:hAnsi="Times New Roman" w:cs="Times New Roman"/>
          <w:sz w:val="24"/>
          <w:szCs w:val="24"/>
        </w:rPr>
        <w:t>changed from an ordinary</w:t>
      </w:r>
      <w:r w:rsidRPr="0078415B">
        <w:rPr>
          <w:rFonts w:ascii="Times New Roman" w:hAnsi="Times New Roman" w:cs="Times New Roman"/>
          <w:sz w:val="24"/>
          <w:szCs w:val="24"/>
        </w:rPr>
        <w:t xml:space="preserve"> object</w:t>
      </w:r>
      <w:r w:rsidR="006D1F18">
        <w:rPr>
          <w:rFonts w:ascii="Times New Roman" w:hAnsi="Times New Roman" w:cs="Times New Roman"/>
          <w:sz w:val="24"/>
          <w:szCs w:val="24"/>
        </w:rPr>
        <w:t xml:space="preserve"> to</w:t>
      </w:r>
      <w:r w:rsidR="00941042">
        <w:rPr>
          <w:rFonts w:ascii="Times New Roman" w:hAnsi="Times New Roman" w:cs="Times New Roman"/>
          <w:sz w:val="24"/>
          <w:szCs w:val="24"/>
        </w:rPr>
        <w:t xml:space="preserve"> decision taking authority. A</w:t>
      </w:r>
      <w:r w:rsidRPr="0078415B">
        <w:rPr>
          <w:rFonts w:ascii="Times New Roman" w:hAnsi="Times New Roman" w:cs="Times New Roman"/>
          <w:sz w:val="24"/>
          <w:szCs w:val="24"/>
        </w:rPr>
        <w:t>ristocratic</w:t>
      </w:r>
      <w:r w:rsidR="00941042">
        <w:rPr>
          <w:rFonts w:ascii="Times New Roman" w:hAnsi="Times New Roman" w:cs="Times New Roman"/>
          <w:sz w:val="24"/>
          <w:szCs w:val="24"/>
        </w:rPr>
        <w:t xml:space="preserve"> women </w:t>
      </w:r>
      <w:r w:rsidRPr="0078415B">
        <w:rPr>
          <w:rFonts w:ascii="Times New Roman" w:hAnsi="Times New Roman" w:cs="Times New Roman"/>
          <w:sz w:val="24"/>
          <w:szCs w:val="24"/>
        </w:rPr>
        <w:t>were looked upon from a quite different lens. Aristocratic families for long were using the marriage of their daughters for forging the</w:t>
      </w:r>
      <w:r w:rsidR="00941042">
        <w:rPr>
          <w:rFonts w:ascii="Times New Roman" w:hAnsi="Times New Roman" w:cs="Times New Roman"/>
          <w:sz w:val="24"/>
          <w:szCs w:val="24"/>
        </w:rPr>
        <w:t>ir</w:t>
      </w:r>
      <w:r w:rsidRPr="0078415B">
        <w:rPr>
          <w:rFonts w:ascii="Times New Roman" w:hAnsi="Times New Roman" w:cs="Times New Roman"/>
          <w:sz w:val="24"/>
          <w:szCs w:val="24"/>
        </w:rPr>
        <w:t xml:space="preserve"> alliance and strength. It is interesting to note that </w:t>
      </w:r>
      <w:r>
        <w:rPr>
          <w:rFonts w:ascii="Times New Roman" w:hAnsi="Times New Roman" w:cs="Times New Roman"/>
          <w:sz w:val="24"/>
          <w:szCs w:val="24"/>
        </w:rPr>
        <w:t xml:space="preserve">only aristocratic </w:t>
      </w:r>
      <w:r w:rsidRPr="0078415B">
        <w:rPr>
          <w:rFonts w:ascii="Times New Roman" w:hAnsi="Times New Roman" w:cs="Times New Roman"/>
          <w:sz w:val="24"/>
          <w:szCs w:val="24"/>
        </w:rPr>
        <w:t xml:space="preserve">women in early </w:t>
      </w:r>
      <w:r>
        <w:rPr>
          <w:rFonts w:ascii="Times New Roman" w:hAnsi="Times New Roman" w:cs="Times New Roman"/>
          <w:sz w:val="24"/>
          <w:szCs w:val="24"/>
        </w:rPr>
        <w:t xml:space="preserve">middle </w:t>
      </w:r>
      <w:r w:rsidRPr="0078415B">
        <w:rPr>
          <w:rFonts w:ascii="Times New Roman" w:hAnsi="Times New Roman" w:cs="Times New Roman"/>
          <w:sz w:val="24"/>
          <w:szCs w:val="24"/>
        </w:rPr>
        <w:t>ag</w:t>
      </w:r>
      <w:r>
        <w:rPr>
          <w:rFonts w:ascii="Times New Roman" w:hAnsi="Times New Roman" w:cs="Times New Roman"/>
          <w:sz w:val="24"/>
          <w:szCs w:val="24"/>
        </w:rPr>
        <w:t>e were</w:t>
      </w:r>
      <w:r w:rsidRPr="0078415B">
        <w:rPr>
          <w:rFonts w:ascii="Times New Roman" w:hAnsi="Times New Roman" w:cs="Times New Roman"/>
          <w:sz w:val="24"/>
          <w:szCs w:val="24"/>
        </w:rPr>
        <w:t xml:space="preserve"> treated better than </w:t>
      </w:r>
      <w:r w:rsidR="00941042">
        <w:rPr>
          <w:rFonts w:ascii="Times New Roman" w:hAnsi="Times New Roman" w:cs="Times New Roman"/>
          <w:sz w:val="24"/>
          <w:szCs w:val="24"/>
        </w:rPr>
        <w:t>the rest of the women</w:t>
      </w:r>
      <w:r>
        <w:rPr>
          <w:rFonts w:ascii="Times New Roman" w:hAnsi="Times New Roman" w:cs="Times New Roman"/>
          <w:sz w:val="24"/>
          <w:szCs w:val="24"/>
        </w:rPr>
        <w:t>.</w:t>
      </w:r>
      <w:r w:rsidR="006404E6">
        <w:rPr>
          <w:rFonts w:ascii="Times New Roman" w:hAnsi="Times New Roman" w:cs="Times New Roman"/>
          <w:sz w:val="24"/>
          <w:szCs w:val="24"/>
        </w:rPr>
        <w:t xml:space="preserve"> There exist a close relationship between middle age </w:t>
      </w:r>
      <w:r w:rsidR="00695170">
        <w:rPr>
          <w:rFonts w:ascii="Times New Roman" w:hAnsi="Times New Roman" w:cs="Times New Roman"/>
          <w:sz w:val="24"/>
          <w:szCs w:val="24"/>
        </w:rPr>
        <w:t>aristocratic</w:t>
      </w:r>
      <w:r w:rsidR="006404E6">
        <w:rPr>
          <w:rFonts w:ascii="Times New Roman" w:hAnsi="Times New Roman" w:cs="Times New Roman"/>
          <w:sz w:val="24"/>
          <w:szCs w:val="24"/>
        </w:rPr>
        <w:t xml:space="preserve"> women and power.</w:t>
      </w:r>
    </w:p>
    <w:p w:rsidR="007840B4" w:rsidRPr="005A56B1" w:rsidRDefault="007840B4" w:rsidP="007840B4">
      <w:pPr>
        <w:spacing w:line="480" w:lineRule="auto"/>
        <w:jc w:val="both"/>
        <w:rPr>
          <w:rFonts w:ascii="Times New Roman" w:hAnsi="Times New Roman" w:cs="Times New Roman"/>
          <w:b/>
          <w:i/>
          <w:sz w:val="24"/>
          <w:szCs w:val="24"/>
          <w:u w:val="single"/>
        </w:rPr>
      </w:pPr>
      <w:r w:rsidRPr="005A56B1">
        <w:rPr>
          <w:rFonts w:ascii="Times New Roman" w:hAnsi="Times New Roman" w:cs="Times New Roman"/>
          <w:b/>
          <w:i/>
          <w:sz w:val="24"/>
          <w:szCs w:val="24"/>
          <w:u w:val="single"/>
        </w:rPr>
        <w:t xml:space="preserve">Literature Review </w:t>
      </w:r>
    </w:p>
    <w:p w:rsidR="007840B4" w:rsidRPr="0078415B" w:rsidRDefault="007840B4" w:rsidP="007840B4">
      <w:pPr>
        <w:spacing w:line="480" w:lineRule="auto"/>
        <w:jc w:val="both"/>
        <w:rPr>
          <w:rFonts w:ascii="Times New Roman" w:hAnsi="Times New Roman" w:cs="Times New Roman"/>
          <w:sz w:val="24"/>
          <w:szCs w:val="24"/>
        </w:rPr>
      </w:pPr>
      <w:r w:rsidRPr="0078415B">
        <w:rPr>
          <w:rFonts w:ascii="Times New Roman" w:hAnsi="Times New Roman" w:cs="Times New Roman"/>
          <w:sz w:val="24"/>
          <w:szCs w:val="24"/>
        </w:rPr>
        <w:tab/>
        <w:t xml:space="preserve">Aristocratic women were not only having the power to exercise </w:t>
      </w:r>
      <w:r w:rsidR="00CC5354">
        <w:rPr>
          <w:rFonts w:ascii="Times New Roman" w:hAnsi="Times New Roman" w:cs="Times New Roman"/>
          <w:sz w:val="24"/>
          <w:szCs w:val="24"/>
        </w:rPr>
        <w:t>but also</w:t>
      </w:r>
      <w:r w:rsidRPr="0078415B">
        <w:rPr>
          <w:rFonts w:ascii="Times New Roman" w:hAnsi="Times New Roman" w:cs="Times New Roman"/>
          <w:sz w:val="24"/>
          <w:szCs w:val="24"/>
        </w:rPr>
        <w:t xml:space="preserve"> capable enough to use</w:t>
      </w:r>
      <w:r>
        <w:rPr>
          <w:rFonts w:ascii="Times New Roman" w:hAnsi="Times New Roman" w:cs="Times New Roman"/>
          <w:sz w:val="24"/>
          <w:szCs w:val="24"/>
        </w:rPr>
        <w:t xml:space="preserve"> that power in different ways, d</w:t>
      </w:r>
      <w:r w:rsidRPr="0078415B">
        <w:rPr>
          <w:rFonts w:ascii="Times New Roman" w:hAnsi="Times New Roman" w:cs="Times New Roman"/>
          <w:sz w:val="24"/>
          <w:szCs w:val="24"/>
        </w:rPr>
        <w:t>epending upon time of their life cycle, aristocratic women were using their pow</w:t>
      </w:r>
      <w:r>
        <w:rPr>
          <w:rFonts w:ascii="Times New Roman" w:hAnsi="Times New Roman" w:cs="Times New Roman"/>
          <w:sz w:val="24"/>
          <w:szCs w:val="24"/>
        </w:rPr>
        <w:t>er and capabilities differently and a l</w:t>
      </w:r>
      <w:r w:rsidRPr="0078415B">
        <w:rPr>
          <w:rFonts w:ascii="Times New Roman" w:hAnsi="Times New Roman" w:cs="Times New Roman"/>
          <w:sz w:val="24"/>
          <w:szCs w:val="24"/>
        </w:rPr>
        <w:t>ist of scholars is there who shed light upon the relationship that existed between aristocratic women and power in the early</w:t>
      </w:r>
      <w:r w:rsidR="00CC5354">
        <w:rPr>
          <w:rFonts w:ascii="Times New Roman" w:hAnsi="Times New Roman" w:cs="Times New Roman"/>
          <w:sz w:val="24"/>
          <w:szCs w:val="24"/>
        </w:rPr>
        <w:t xml:space="preserve"> middle</w:t>
      </w:r>
      <w:r w:rsidRPr="0078415B">
        <w:rPr>
          <w:rFonts w:ascii="Times New Roman" w:hAnsi="Times New Roman" w:cs="Times New Roman"/>
          <w:sz w:val="24"/>
          <w:szCs w:val="24"/>
        </w:rPr>
        <w:t xml:space="preserve"> age. As </w:t>
      </w:r>
      <w:r>
        <w:rPr>
          <w:rFonts w:ascii="Times New Roman" w:hAnsi="Times New Roman" w:cs="Times New Roman"/>
          <w:sz w:val="24"/>
          <w:szCs w:val="24"/>
        </w:rPr>
        <w:t>per the study of Johns</w:t>
      </w:r>
      <w:r w:rsidR="00CC5354">
        <w:rPr>
          <w:rFonts w:ascii="Times New Roman" w:hAnsi="Times New Roman" w:cs="Times New Roman"/>
          <w:sz w:val="24"/>
          <w:szCs w:val="24"/>
        </w:rPr>
        <w:t>,</w:t>
      </w:r>
      <w:r w:rsidRPr="0078415B">
        <w:rPr>
          <w:rFonts w:ascii="Times New Roman" w:hAnsi="Times New Roman" w:cs="Times New Roman"/>
          <w:sz w:val="24"/>
          <w:szCs w:val="24"/>
        </w:rPr>
        <w:t xml:space="preserve"> aristocratic women were capable of using their power just because </w:t>
      </w:r>
      <w:r w:rsidRPr="0078415B">
        <w:rPr>
          <w:rFonts w:ascii="Times New Roman" w:hAnsi="Times New Roman" w:cs="Times New Roman"/>
          <w:sz w:val="24"/>
          <w:szCs w:val="24"/>
        </w:rPr>
        <w:lastRenderedPageBreak/>
        <w:t>their menfolk accepted that women were an important part of their society and used to support them well in the hours of need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Johns et al</w:t>
      </w:r>
      <w:r>
        <w:rPr>
          <w:rFonts w:ascii="Times New Roman" w:hAnsi="Times New Roman" w:cs="Times New Roman"/>
          <w:sz w:val="24"/>
          <w:szCs w:val="24"/>
        </w:rPr>
        <w:t>)</w:t>
      </w:r>
      <w:r w:rsidRPr="0078415B">
        <w:rPr>
          <w:rFonts w:ascii="Times New Roman" w:hAnsi="Times New Roman" w:cs="Times New Roman"/>
          <w:sz w:val="24"/>
          <w:szCs w:val="24"/>
        </w:rPr>
        <w:t xml:space="preserve">.  </w:t>
      </w:r>
      <w:r>
        <w:rPr>
          <w:rFonts w:ascii="Times New Roman" w:hAnsi="Times New Roman" w:cs="Times New Roman"/>
          <w:sz w:val="24"/>
          <w:szCs w:val="24"/>
        </w:rPr>
        <w:t>H</w:t>
      </w:r>
      <w:r w:rsidRPr="0078415B">
        <w:rPr>
          <w:rFonts w:ascii="Times New Roman" w:hAnsi="Times New Roman" w:cs="Times New Roman"/>
          <w:sz w:val="24"/>
          <w:szCs w:val="24"/>
        </w:rPr>
        <w:t xml:space="preserve">e also traces back the history how the medieval </w:t>
      </w:r>
      <w:r>
        <w:rPr>
          <w:rFonts w:ascii="Times New Roman" w:hAnsi="Times New Roman" w:cs="Times New Roman"/>
          <w:sz w:val="24"/>
          <w:szCs w:val="24"/>
        </w:rPr>
        <w:t>women were getting the power, i.e. m</w:t>
      </w:r>
      <w:r w:rsidRPr="0078415B">
        <w:rPr>
          <w:rFonts w:ascii="Times New Roman" w:hAnsi="Times New Roman" w:cs="Times New Roman"/>
          <w:sz w:val="24"/>
          <w:szCs w:val="24"/>
        </w:rPr>
        <w:t xml:space="preserve">edieval age was the time of aristocratic women’s freedom as well as period of their widowhood that points towards how aristocratic </w:t>
      </w:r>
      <w:r w:rsidR="00CC5354">
        <w:rPr>
          <w:rFonts w:ascii="Times New Roman" w:hAnsi="Times New Roman" w:cs="Times New Roman"/>
          <w:sz w:val="24"/>
          <w:szCs w:val="24"/>
        </w:rPr>
        <w:t>women were coming in the limelight by</w:t>
      </w:r>
      <w:r w:rsidRPr="0078415B">
        <w:rPr>
          <w:rFonts w:ascii="Times New Roman" w:hAnsi="Times New Roman" w:cs="Times New Roman"/>
          <w:sz w:val="24"/>
          <w:szCs w:val="24"/>
        </w:rPr>
        <w:t xml:space="preserve"> exercising their authorities. There were different ways how the medieval aristocratic women were acquiring and holding lands i.e. they were getting lands as heirs and co-heir. Secondly, it has been claimed that women were getting</w:t>
      </w:r>
      <w:r w:rsidR="00CC5354">
        <w:rPr>
          <w:rFonts w:ascii="Times New Roman" w:hAnsi="Times New Roman" w:cs="Times New Roman"/>
          <w:sz w:val="24"/>
          <w:szCs w:val="24"/>
        </w:rPr>
        <w:t xml:space="preserve"> them power by marrying powerful </w:t>
      </w:r>
      <w:r w:rsidRPr="0078415B">
        <w:rPr>
          <w:rFonts w:ascii="Times New Roman" w:hAnsi="Times New Roman" w:cs="Times New Roman"/>
          <w:sz w:val="24"/>
          <w:szCs w:val="24"/>
        </w:rPr>
        <w:t xml:space="preserve">and strong aristocrats. </w:t>
      </w:r>
    </w:p>
    <w:p w:rsidR="007840B4" w:rsidRPr="0078415B" w:rsidRDefault="007840B4" w:rsidP="007840B4">
      <w:pPr>
        <w:spacing w:line="480" w:lineRule="auto"/>
        <w:jc w:val="both"/>
        <w:rPr>
          <w:rFonts w:ascii="Times New Roman" w:hAnsi="Times New Roman" w:cs="Times New Roman"/>
          <w:sz w:val="24"/>
          <w:szCs w:val="24"/>
        </w:rPr>
      </w:pPr>
      <w:r w:rsidRPr="0078415B">
        <w:rPr>
          <w:rFonts w:ascii="Times New Roman" w:hAnsi="Times New Roman" w:cs="Times New Roman"/>
          <w:sz w:val="24"/>
          <w:szCs w:val="24"/>
        </w:rPr>
        <w:tab/>
      </w:r>
      <w:r>
        <w:rPr>
          <w:rFonts w:ascii="Times New Roman" w:hAnsi="Times New Roman" w:cs="Times New Roman"/>
          <w:sz w:val="24"/>
          <w:szCs w:val="24"/>
        </w:rPr>
        <w:t>According to Tina Copper</w:t>
      </w:r>
      <w:r w:rsidR="00CC5354">
        <w:rPr>
          <w:rFonts w:ascii="Times New Roman" w:hAnsi="Times New Roman" w:cs="Times New Roman"/>
          <w:sz w:val="24"/>
          <w:szCs w:val="24"/>
        </w:rPr>
        <w:t>,</w:t>
      </w:r>
      <w:r w:rsidRPr="0078415B">
        <w:rPr>
          <w:rFonts w:ascii="Times New Roman" w:hAnsi="Times New Roman" w:cs="Times New Roman"/>
          <w:sz w:val="24"/>
          <w:szCs w:val="24"/>
        </w:rPr>
        <w:t xml:space="preserve"> feminism and question upon the role of aristocratic women played a crucial role in determining interpretation being made about the aristocratic women and how they see power. </w:t>
      </w:r>
      <w:r>
        <w:rPr>
          <w:rFonts w:ascii="Times New Roman" w:hAnsi="Times New Roman" w:cs="Times New Roman"/>
          <w:sz w:val="24"/>
          <w:szCs w:val="24"/>
        </w:rPr>
        <w:t xml:space="preserve">She </w:t>
      </w:r>
      <w:r w:rsidRPr="0078415B">
        <w:rPr>
          <w:rFonts w:ascii="Times New Roman" w:hAnsi="Times New Roman" w:cs="Times New Roman"/>
          <w:sz w:val="24"/>
          <w:szCs w:val="24"/>
        </w:rPr>
        <w:t>claim</w:t>
      </w:r>
      <w:r>
        <w:rPr>
          <w:rFonts w:ascii="Times New Roman" w:hAnsi="Times New Roman" w:cs="Times New Roman"/>
          <w:sz w:val="24"/>
          <w:szCs w:val="24"/>
        </w:rPr>
        <w:t>s</w:t>
      </w:r>
      <w:r w:rsidRPr="0078415B">
        <w:rPr>
          <w:rFonts w:ascii="Times New Roman" w:hAnsi="Times New Roman" w:cs="Times New Roman"/>
          <w:sz w:val="24"/>
          <w:szCs w:val="24"/>
        </w:rPr>
        <w:t xml:space="preserve"> that </w:t>
      </w:r>
      <w:r w:rsidR="00720E2B">
        <w:rPr>
          <w:rFonts w:ascii="Times New Roman" w:hAnsi="Times New Roman" w:cs="Times New Roman"/>
          <w:sz w:val="24"/>
          <w:szCs w:val="24"/>
        </w:rPr>
        <w:t>discovering</w:t>
      </w:r>
      <w:r w:rsidRPr="0078415B">
        <w:rPr>
          <w:rFonts w:ascii="Times New Roman" w:hAnsi="Times New Roman" w:cs="Times New Roman"/>
          <w:sz w:val="24"/>
          <w:szCs w:val="24"/>
        </w:rPr>
        <w:t xml:space="preserve"> life </w:t>
      </w:r>
      <w:r w:rsidR="00720E2B">
        <w:rPr>
          <w:rFonts w:ascii="Times New Roman" w:hAnsi="Times New Roman" w:cs="Times New Roman"/>
          <w:sz w:val="24"/>
          <w:szCs w:val="24"/>
        </w:rPr>
        <w:t xml:space="preserve">of </w:t>
      </w:r>
      <w:r w:rsidRPr="0078415B">
        <w:rPr>
          <w:rFonts w:ascii="Times New Roman" w:hAnsi="Times New Roman" w:cs="Times New Roman"/>
          <w:sz w:val="24"/>
          <w:szCs w:val="24"/>
        </w:rPr>
        <w:t xml:space="preserve">women was much difficult </w:t>
      </w:r>
      <w:r w:rsidR="00720E2B">
        <w:rPr>
          <w:rFonts w:ascii="Times New Roman" w:hAnsi="Times New Roman" w:cs="Times New Roman"/>
          <w:sz w:val="24"/>
          <w:szCs w:val="24"/>
        </w:rPr>
        <w:t xml:space="preserve">than tracing </w:t>
      </w:r>
      <w:r w:rsidRPr="0078415B">
        <w:rPr>
          <w:rFonts w:ascii="Times New Roman" w:hAnsi="Times New Roman" w:cs="Times New Roman"/>
          <w:sz w:val="24"/>
          <w:szCs w:val="24"/>
        </w:rPr>
        <w:t>life of man as there are only a few resources and evidence</w:t>
      </w:r>
      <w:r w:rsidR="00720E2B">
        <w:rPr>
          <w:rFonts w:ascii="Times New Roman" w:hAnsi="Times New Roman" w:cs="Times New Roman"/>
          <w:sz w:val="24"/>
          <w:szCs w:val="24"/>
        </w:rPr>
        <w:t>s that show</w:t>
      </w:r>
      <w:r w:rsidRPr="0078415B">
        <w:rPr>
          <w:rFonts w:ascii="Times New Roman" w:hAnsi="Times New Roman" w:cs="Times New Roman"/>
          <w:sz w:val="24"/>
          <w:szCs w:val="24"/>
        </w:rPr>
        <w:t xml:space="preserve"> how aristocratic women were dealing with legal and official matters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Cooper</w:t>
      </w:r>
      <w:r>
        <w:rPr>
          <w:rFonts w:ascii="Times New Roman" w:hAnsi="Times New Roman" w:cs="Times New Roman"/>
          <w:sz w:val="24"/>
          <w:szCs w:val="24"/>
        </w:rPr>
        <w:t>)</w:t>
      </w:r>
      <w:r w:rsidRPr="0078415B">
        <w:rPr>
          <w:rFonts w:ascii="Times New Roman" w:hAnsi="Times New Roman" w:cs="Times New Roman"/>
          <w:sz w:val="24"/>
          <w:szCs w:val="24"/>
        </w:rPr>
        <w:t>.</w:t>
      </w:r>
      <w:r w:rsidR="00720E2B">
        <w:rPr>
          <w:rFonts w:ascii="Times New Roman" w:hAnsi="Times New Roman" w:cs="Times New Roman"/>
          <w:sz w:val="24"/>
          <w:szCs w:val="24"/>
        </w:rPr>
        <w:t xml:space="preserve"> I</w:t>
      </w:r>
      <w:r w:rsidRPr="0078415B">
        <w:rPr>
          <w:rFonts w:ascii="Times New Roman" w:hAnsi="Times New Roman" w:cs="Times New Roman"/>
          <w:sz w:val="24"/>
          <w:szCs w:val="24"/>
        </w:rPr>
        <w:t>n her research</w:t>
      </w:r>
      <w:r w:rsidR="00720E2B">
        <w:rPr>
          <w:rFonts w:ascii="Times New Roman" w:hAnsi="Times New Roman" w:cs="Times New Roman"/>
          <w:sz w:val="24"/>
          <w:szCs w:val="24"/>
        </w:rPr>
        <w:t xml:space="preserve">, she talks about the transition of </w:t>
      </w:r>
      <w:r w:rsidRPr="0078415B">
        <w:rPr>
          <w:rFonts w:ascii="Times New Roman" w:hAnsi="Times New Roman" w:cs="Times New Roman"/>
          <w:sz w:val="24"/>
          <w:szCs w:val="24"/>
        </w:rPr>
        <w:t>aristocratic women</w:t>
      </w:r>
      <w:r w:rsidR="00720E2B">
        <w:rPr>
          <w:rFonts w:ascii="Times New Roman" w:hAnsi="Times New Roman" w:cs="Times New Roman"/>
          <w:sz w:val="24"/>
          <w:szCs w:val="24"/>
        </w:rPr>
        <w:t xml:space="preserve">, in the handling of power during </w:t>
      </w:r>
      <w:r w:rsidRPr="0078415B">
        <w:rPr>
          <w:rFonts w:ascii="Times New Roman" w:hAnsi="Times New Roman" w:cs="Times New Roman"/>
          <w:sz w:val="24"/>
          <w:szCs w:val="24"/>
        </w:rPr>
        <w:t>medieval age. In the beginning, public</w:t>
      </w:r>
      <w:r w:rsidR="00720E2B">
        <w:rPr>
          <w:rFonts w:ascii="Times New Roman" w:hAnsi="Times New Roman" w:cs="Times New Roman"/>
          <w:sz w:val="24"/>
          <w:szCs w:val="24"/>
        </w:rPr>
        <w:t xml:space="preserve"> offices and politics</w:t>
      </w:r>
      <w:r w:rsidRPr="0078415B">
        <w:rPr>
          <w:rFonts w:ascii="Times New Roman" w:hAnsi="Times New Roman" w:cs="Times New Roman"/>
          <w:sz w:val="24"/>
          <w:szCs w:val="24"/>
        </w:rPr>
        <w:t xml:space="preserve"> were restricted to men only but with advancement, power of aristocratic women grew</w:t>
      </w:r>
      <w:r w:rsidR="00720E2B">
        <w:rPr>
          <w:rFonts w:ascii="Times New Roman" w:hAnsi="Times New Roman" w:cs="Times New Roman"/>
          <w:sz w:val="24"/>
          <w:szCs w:val="24"/>
        </w:rPr>
        <w:t>,</w:t>
      </w:r>
      <w:r w:rsidRPr="0078415B">
        <w:rPr>
          <w:rFonts w:ascii="Times New Roman" w:hAnsi="Times New Roman" w:cs="Times New Roman"/>
          <w:sz w:val="24"/>
          <w:szCs w:val="24"/>
        </w:rPr>
        <w:t xml:space="preserve"> as she started owning land that she was getting in inheritance. With marriage, all her power, status and land used to go </w:t>
      </w:r>
      <w:r w:rsidR="00720E2B">
        <w:rPr>
          <w:rFonts w:ascii="Times New Roman" w:hAnsi="Times New Roman" w:cs="Times New Roman"/>
          <w:sz w:val="24"/>
          <w:szCs w:val="24"/>
        </w:rPr>
        <w:t xml:space="preserve">to </w:t>
      </w:r>
      <w:r w:rsidRPr="0078415B">
        <w:rPr>
          <w:rFonts w:ascii="Times New Roman" w:hAnsi="Times New Roman" w:cs="Times New Roman"/>
          <w:sz w:val="24"/>
          <w:szCs w:val="24"/>
        </w:rPr>
        <w:t xml:space="preserve">her husband </w:t>
      </w:r>
      <w:r w:rsidR="00720E2B">
        <w:rPr>
          <w:rFonts w:ascii="Times New Roman" w:hAnsi="Times New Roman" w:cs="Times New Roman"/>
          <w:sz w:val="24"/>
          <w:szCs w:val="24"/>
        </w:rPr>
        <w:t>but with widowhood, her</w:t>
      </w:r>
      <w:r w:rsidRPr="0078415B">
        <w:rPr>
          <w:rFonts w:ascii="Times New Roman" w:hAnsi="Times New Roman" w:cs="Times New Roman"/>
          <w:sz w:val="24"/>
          <w:szCs w:val="24"/>
        </w:rPr>
        <w:t xml:space="preserve"> power multiples many times. Many of the early middle age aristocratic women used to choose to stay single</w:t>
      </w:r>
      <w:r w:rsidR="00720E2B">
        <w:rPr>
          <w:rFonts w:ascii="Times New Roman" w:hAnsi="Times New Roman" w:cs="Times New Roman"/>
          <w:sz w:val="24"/>
          <w:szCs w:val="24"/>
        </w:rPr>
        <w:t>,</w:t>
      </w:r>
      <w:r w:rsidRPr="0078415B">
        <w:rPr>
          <w:rFonts w:ascii="Times New Roman" w:hAnsi="Times New Roman" w:cs="Times New Roman"/>
          <w:sz w:val="24"/>
          <w:szCs w:val="24"/>
        </w:rPr>
        <w:t xml:space="preserve"> so that they could exercise the authority the way</w:t>
      </w:r>
      <w:r w:rsidR="00720E2B">
        <w:rPr>
          <w:rFonts w:ascii="Times New Roman" w:hAnsi="Times New Roman" w:cs="Times New Roman"/>
          <w:sz w:val="24"/>
          <w:szCs w:val="24"/>
        </w:rPr>
        <w:t>,</w:t>
      </w:r>
      <w:r w:rsidRPr="0078415B">
        <w:rPr>
          <w:rFonts w:ascii="Times New Roman" w:hAnsi="Times New Roman" w:cs="Times New Roman"/>
          <w:sz w:val="24"/>
          <w:szCs w:val="24"/>
        </w:rPr>
        <w:t xml:space="preserve"> they want. </w:t>
      </w:r>
    </w:p>
    <w:p w:rsidR="007840B4" w:rsidRPr="0078415B" w:rsidRDefault="007840B4" w:rsidP="007840B4">
      <w:pPr>
        <w:spacing w:line="480" w:lineRule="auto"/>
        <w:jc w:val="both"/>
        <w:rPr>
          <w:rFonts w:ascii="Times New Roman" w:hAnsi="Times New Roman" w:cs="Times New Roman"/>
          <w:sz w:val="24"/>
          <w:szCs w:val="24"/>
        </w:rPr>
      </w:pPr>
      <w:r w:rsidRPr="0078415B">
        <w:rPr>
          <w:rFonts w:ascii="Times New Roman" w:hAnsi="Times New Roman" w:cs="Times New Roman"/>
          <w:sz w:val="24"/>
          <w:szCs w:val="24"/>
        </w:rPr>
        <w:tab/>
        <w:t>In her research, Jennifer Ward drags the attention of the reader towards the power and how it was handled by the noble and gentry-</w:t>
      </w:r>
      <w:r w:rsidR="00720E2B">
        <w:rPr>
          <w:rFonts w:ascii="Times New Roman" w:hAnsi="Times New Roman" w:cs="Times New Roman"/>
          <w:sz w:val="24"/>
          <w:szCs w:val="24"/>
        </w:rPr>
        <w:t>women who</w:t>
      </w:r>
      <w:r w:rsidRPr="0078415B">
        <w:rPr>
          <w:rFonts w:ascii="Times New Roman" w:hAnsi="Times New Roman" w:cs="Times New Roman"/>
          <w:sz w:val="24"/>
          <w:szCs w:val="24"/>
        </w:rPr>
        <w:t xml:space="preserve"> in th</w:t>
      </w:r>
      <w:r w:rsidR="00720E2B">
        <w:rPr>
          <w:rFonts w:ascii="Times New Roman" w:hAnsi="Times New Roman" w:cs="Times New Roman"/>
          <w:sz w:val="24"/>
          <w:szCs w:val="24"/>
        </w:rPr>
        <w:t>e absence of their husbands were taking</w:t>
      </w:r>
      <w:r w:rsidRPr="0078415B">
        <w:rPr>
          <w:rFonts w:ascii="Times New Roman" w:hAnsi="Times New Roman" w:cs="Times New Roman"/>
          <w:sz w:val="24"/>
          <w:szCs w:val="24"/>
        </w:rPr>
        <w:t xml:space="preserve"> care of the estate and land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Ward et al.</w:t>
      </w:r>
      <w:r>
        <w:rPr>
          <w:rFonts w:ascii="Times New Roman" w:hAnsi="Times New Roman" w:cs="Times New Roman"/>
          <w:sz w:val="24"/>
          <w:szCs w:val="24"/>
        </w:rPr>
        <w:t>)</w:t>
      </w:r>
      <w:r w:rsidRPr="0078415B">
        <w:rPr>
          <w:rFonts w:ascii="Times New Roman" w:hAnsi="Times New Roman" w:cs="Times New Roman"/>
          <w:sz w:val="24"/>
          <w:szCs w:val="24"/>
        </w:rPr>
        <w:t xml:space="preserve">. She also claims that aristocratic women were playing a significant role in their households, families, communities, and estates. Different </w:t>
      </w:r>
      <w:r w:rsidRPr="0078415B">
        <w:rPr>
          <w:rFonts w:ascii="Times New Roman" w:hAnsi="Times New Roman" w:cs="Times New Roman"/>
          <w:sz w:val="24"/>
          <w:szCs w:val="24"/>
        </w:rPr>
        <w:lastRenderedPageBreak/>
        <w:t>perceptions are being built by the different researcher</w:t>
      </w:r>
      <w:r w:rsidR="00720E2B">
        <w:rPr>
          <w:rFonts w:ascii="Times New Roman" w:hAnsi="Times New Roman" w:cs="Times New Roman"/>
          <w:sz w:val="24"/>
          <w:szCs w:val="24"/>
        </w:rPr>
        <w:t>s but one</w:t>
      </w:r>
      <w:r w:rsidRPr="0078415B">
        <w:rPr>
          <w:rFonts w:ascii="Times New Roman" w:hAnsi="Times New Roman" w:cs="Times New Roman"/>
          <w:sz w:val="24"/>
          <w:szCs w:val="24"/>
        </w:rPr>
        <w:t xml:space="preserve"> scholar</w:t>
      </w:r>
      <w:r w:rsidR="00720E2B">
        <w:rPr>
          <w:rFonts w:ascii="Times New Roman" w:hAnsi="Times New Roman" w:cs="Times New Roman"/>
          <w:sz w:val="24"/>
          <w:szCs w:val="24"/>
        </w:rPr>
        <w:t>,</w:t>
      </w:r>
      <w:r w:rsidRPr="0078415B">
        <w:rPr>
          <w:rFonts w:ascii="Times New Roman" w:hAnsi="Times New Roman" w:cs="Times New Roman"/>
          <w:sz w:val="24"/>
          <w:szCs w:val="24"/>
        </w:rPr>
        <w:t xml:space="preserve"> Theodore Evergates claims that depicting a well-born woman was unimaginable without power in the early middle age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Evergates</w:t>
      </w:r>
      <w:r>
        <w:rPr>
          <w:rFonts w:ascii="Times New Roman" w:hAnsi="Times New Roman" w:cs="Times New Roman"/>
          <w:sz w:val="24"/>
          <w:szCs w:val="24"/>
        </w:rPr>
        <w:t>)</w:t>
      </w:r>
      <w:r w:rsidRPr="0078415B">
        <w:rPr>
          <w:rFonts w:ascii="Times New Roman" w:hAnsi="Times New Roman" w:cs="Times New Roman"/>
          <w:sz w:val="24"/>
          <w:szCs w:val="24"/>
        </w:rPr>
        <w:t xml:space="preserve">. One of the central purposes of this study was to clear the concept of the aristocratic women of middle age </w:t>
      </w:r>
      <w:r w:rsidR="00720E2B">
        <w:rPr>
          <w:rFonts w:ascii="Times New Roman" w:hAnsi="Times New Roman" w:cs="Times New Roman"/>
          <w:sz w:val="24"/>
          <w:szCs w:val="24"/>
        </w:rPr>
        <w:t xml:space="preserve">that forced </w:t>
      </w:r>
      <w:r w:rsidRPr="0078415B">
        <w:rPr>
          <w:rFonts w:ascii="Times New Roman" w:hAnsi="Times New Roman" w:cs="Times New Roman"/>
          <w:sz w:val="24"/>
          <w:szCs w:val="24"/>
        </w:rPr>
        <w:t xml:space="preserve">to reframe the understanding of readers as they were having surprising power. </w:t>
      </w:r>
    </w:p>
    <w:p w:rsidR="007840B4" w:rsidRPr="0078415B" w:rsidRDefault="007840B4" w:rsidP="007840B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Lewis </w:t>
      </w:r>
      <w:r w:rsidRPr="0078415B">
        <w:rPr>
          <w:rFonts w:ascii="Times New Roman" w:hAnsi="Times New Roman" w:cs="Times New Roman"/>
          <w:sz w:val="24"/>
          <w:szCs w:val="24"/>
        </w:rPr>
        <w:t>is another resear</w:t>
      </w:r>
      <w:r w:rsidR="0091196F">
        <w:rPr>
          <w:rFonts w:ascii="Times New Roman" w:hAnsi="Times New Roman" w:cs="Times New Roman"/>
          <w:sz w:val="24"/>
          <w:szCs w:val="24"/>
        </w:rPr>
        <w:t>cher who is trying to present</w:t>
      </w:r>
      <w:r w:rsidRPr="0078415B">
        <w:rPr>
          <w:rFonts w:ascii="Times New Roman" w:hAnsi="Times New Roman" w:cs="Times New Roman"/>
          <w:sz w:val="24"/>
          <w:szCs w:val="24"/>
        </w:rPr>
        <w:t xml:space="preserve"> a picture of aristocratic women in the early middle age in a little different way than the rest of the authors and scholars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Lewis</w:t>
      </w:r>
      <w:r>
        <w:rPr>
          <w:rFonts w:ascii="Times New Roman" w:hAnsi="Times New Roman" w:cs="Times New Roman"/>
          <w:sz w:val="24"/>
          <w:szCs w:val="24"/>
        </w:rPr>
        <w:t>)</w:t>
      </w:r>
      <w:r w:rsidRPr="0078415B">
        <w:rPr>
          <w:rFonts w:ascii="Times New Roman" w:hAnsi="Times New Roman" w:cs="Times New Roman"/>
          <w:sz w:val="24"/>
          <w:szCs w:val="24"/>
        </w:rPr>
        <w:t>. This study is spotting a light on the gender difference and contribution made by the aristocratic women. It also challenges the view of the early middle age as authority and power were viewed as a masculine attribute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Lewis</w:t>
      </w:r>
      <w:r>
        <w:rPr>
          <w:rFonts w:ascii="Times New Roman" w:hAnsi="Times New Roman" w:cs="Times New Roman"/>
          <w:sz w:val="24"/>
          <w:szCs w:val="24"/>
        </w:rPr>
        <w:t>)</w:t>
      </w:r>
      <w:r w:rsidRPr="0078415B">
        <w:rPr>
          <w:rFonts w:ascii="Times New Roman" w:hAnsi="Times New Roman" w:cs="Times New Roman"/>
          <w:sz w:val="24"/>
          <w:szCs w:val="24"/>
        </w:rPr>
        <w:t>. Po</w:t>
      </w:r>
      <w:r w:rsidR="0091196F">
        <w:rPr>
          <w:rFonts w:ascii="Times New Roman" w:hAnsi="Times New Roman" w:cs="Times New Roman"/>
          <w:sz w:val="24"/>
          <w:szCs w:val="24"/>
        </w:rPr>
        <w:t>wer that aristocratic women were using</w:t>
      </w:r>
      <w:r w:rsidRPr="0078415B">
        <w:rPr>
          <w:rFonts w:ascii="Times New Roman" w:hAnsi="Times New Roman" w:cs="Times New Roman"/>
          <w:sz w:val="24"/>
          <w:szCs w:val="24"/>
        </w:rPr>
        <w:t xml:space="preserve"> helped in bringing positi</w:t>
      </w:r>
      <w:r>
        <w:rPr>
          <w:rFonts w:ascii="Times New Roman" w:hAnsi="Times New Roman" w:cs="Times New Roman"/>
          <w:sz w:val="24"/>
          <w:szCs w:val="24"/>
        </w:rPr>
        <w:t xml:space="preserve">ve change in certain areas. These areas are </w:t>
      </w:r>
      <w:r w:rsidRPr="0078415B">
        <w:rPr>
          <w:rFonts w:ascii="Times New Roman" w:hAnsi="Times New Roman" w:cs="Times New Roman"/>
          <w:sz w:val="24"/>
          <w:szCs w:val="24"/>
        </w:rPr>
        <w:t xml:space="preserve">estate management, churches, education and proving care to the weak ones. </w:t>
      </w:r>
    </w:p>
    <w:p w:rsidR="007840B4" w:rsidRDefault="007840B4" w:rsidP="007840B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415B">
        <w:rPr>
          <w:rFonts w:ascii="Times New Roman" w:hAnsi="Times New Roman" w:cs="Times New Roman"/>
          <w:sz w:val="24"/>
          <w:szCs w:val="24"/>
        </w:rPr>
        <w:t xml:space="preserve">One of the appealing factors of </w:t>
      </w:r>
      <w:r w:rsidR="0091196F">
        <w:rPr>
          <w:rFonts w:ascii="Times New Roman" w:hAnsi="Times New Roman" w:cs="Times New Roman"/>
          <w:sz w:val="24"/>
          <w:szCs w:val="24"/>
        </w:rPr>
        <w:t xml:space="preserve">all </w:t>
      </w:r>
      <w:r w:rsidRPr="0078415B">
        <w:rPr>
          <w:rFonts w:ascii="Times New Roman" w:hAnsi="Times New Roman" w:cs="Times New Roman"/>
          <w:sz w:val="24"/>
          <w:szCs w:val="24"/>
        </w:rPr>
        <w:t>the research work</w:t>
      </w:r>
      <w:r w:rsidR="0091196F">
        <w:rPr>
          <w:rFonts w:ascii="Times New Roman" w:hAnsi="Times New Roman" w:cs="Times New Roman"/>
          <w:sz w:val="24"/>
          <w:szCs w:val="24"/>
        </w:rPr>
        <w:t>s</w:t>
      </w:r>
      <w:r w:rsidRPr="0078415B">
        <w:rPr>
          <w:rFonts w:ascii="Times New Roman" w:hAnsi="Times New Roman" w:cs="Times New Roman"/>
          <w:sz w:val="24"/>
          <w:szCs w:val="24"/>
        </w:rPr>
        <w:t xml:space="preserve"> is that every scholar looks at the same topic or subject</w:t>
      </w:r>
      <w:r w:rsidR="0091196F">
        <w:rPr>
          <w:rFonts w:ascii="Times New Roman" w:hAnsi="Times New Roman" w:cs="Times New Roman"/>
          <w:sz w:val="24"/>
          <w:szCs w:val="24"/>
        </w:rPr>
        <w:t>,</w:t>
      </w:r>
      <w:r w:rsidRPr="0078415B">
        <w:rPr>
          <w:rFonts w:ascii="Times New Roman" w:hAnsi="Times New Roman" w:cs="Times New Roman"/>
          <w:sz w:val="24"/>
          <w:szCs w:val="24"/>
        </w:rPr>
        <w:t xml:space="preserve"> differently.</w:t>
      </w:r>
      <w:r w:rsidR="00310F04">
        <w:rPr>
          <w:rFonts w:ascii="Times New Roman" w:hAnsi="Times New Roman" w:cs="Times New Roman"/>
          <w:sz w:val="24"/>
          <w:szCs w:val="24"/>
        </w:rPr>
        <w:t xml:space="preserve"> All the studies, give a new way for</w:t>
      </w:r>
      <w:r w:rsidRPr="0078415B">
        <w:rPr>
          <w:rFonts w:ascii="Times New Roman" w:hAnsi="Times New Roman" w:cs="Times New Roman"/>
          <w:sz w:val="24"/>
          <w:szCs w:val="24"/>
        </w:rPr>
        <w:t xml:space="preserve"> look</w:t>
      </w:r>
      <w:r w:rsidR="00310F04">
        <w:rPr>
          <w:rFonts w:ascii="Times New Roman" w:hAnsi="Times New Roman" w:cs="Times New Roman"/>
          <w:sz w:val="24"/>
          <w:szCs w:val="24"/>
        </w:rPr>
        <w:t>ing</w:t>
      </w:r>
      <w:r w:rsidRPr="0078415B">
        <w:rPr>
          <w:rFonts w:ascii="Times New Roman" w:hAnsi="Times New Roman" w:cs="Times New Roman"/>
          <w:sz w:val="24"/>
          <w:szCs w:val="24"/>
        </w:rPr>
        <w:t xml:space="preserve"> into the subject of aristocratic women</w:t>
      </w:r>
      <w:r w:rsidR="00310F04">
        <w:rPr>
          <w:rFonts w:ascii="Times New Roman" w:hAnsi="Times New Roman" w:cs="Times New Roman"/>
          <w:sz w:val="24"/>
          <w:szCs w:val="24"/>
        </w:rPr>
        <w:t xml:space="preserve"> and power like</w:t>
      </w:r>
      <w:r>
        <w:rPr>
          <w:rFonts w:ascii="Times New Roman" w:hAnsi="Times New Roman" w:cs="Times New Roman"/>
          <w:sz w:val="24"/>
          <w:szCs w:val="24"/>
        </w:rPr>
        <w:t xml:space="preserve"> Mary C. Erler provided various claims (</w:t>
      </w:r>
      <w:r>
        <w:rPr>
          <w:rFonts w:ascii="Times New Roman" w:hAnsi="Times New Roman" w:cs="Times New Roman"/>
          <w:color w:val="222222"/>
          <w:sz w:val="24"/>
          <w:szCs w:val="24"/>
          <w:shd w:val="clear" w:color="auto" w:fill="FFFFFF"/>
        </w:rPr>
        <w:t>Erler et al</w:t>
      </w:r>
      <w:r>
        <w:rPr>
          <w:rFonts w:ascii="Times New Roman" w:hAnsi="Times New Roman" w:cs="Times New Roman"/>
          <w:sz w:val="24"/>
          <w:szCs w:val="24"/>
        </w:rPr>
        <w:t>)</w:t>
      </w:r>
      <w:r w:rsidRPr="0078415B">
        <w:rPr>
          <w:rFonts w:ascii="Times New Roman" w:hAnsi="Times New Roman" w:cs="Times New Roman"/>
          <w:sz w:val="24"/>
          <w:szCs w:val="24"/>
        </w:rPr>
        <w:t>.</w:t>
      </w:r>
      <w:r>
        <w:rPr>
          <w:rFonts w:ascii="Times New Roman" w:hAnsi="Times New Roman" w:cs="Times New Roman"/>
          <w:sz w:val="24"/>
          <w:szCs w:val="24"/>
        </w:rPr>
        <w:t xml:space="preserve"> One of her basic claims is, </w:t>
      </w:r>
      <w:r w:rsidRPr="0078415B">
        <w:rPr>
          <w:rFonts w:ascii="Times New Roman" w:hAnsi="Times New Roman" w:cs="Times New Roman"/>
          <w:sz w:val="24"/>
          <w:szCs w:val="24"/>
        </w:rPr>
        <w:t xml:space="preserve">rich born women of the early middle period helped in setting the new </w:t>
      </w:r>
      <w:r w:rsidR="00310F04">
        <w:rPr>
          <w:rFonts w:ascii="Times New Roman" w:hAnsi="Times New Roman" w:cs="Times New Roman"/>
          <w:sz w:val="24"/>
          <w:szCs w:val="24"/>
        </w:rPr>
        <w:t>dimensions of the economy and ga</w:t>
      </w:r>
      <w:r w:rsidRPr="0078415B">
        <w:rPr>
          <w:rFonts w:ascii="Times New Roman" w:hAnsi="Times New Roman" w:cs="Times New Roman"/>
          <w:sz w:val="24"/>
          <w:szCs w:val="24"/>
        </w:rPr>
        <w:t>ve a new pathway to the economy by giving their suggestions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Erler et al</w:t>
      </w:r>
      <w:r>
        <w:rPr>
          <w:rFonts w:ascii="Times New Roman" w:hAnsi="Times New Roman" w:cs="Times New Roman"/>
          <w:sz w:val="24"/>
          <w:szCs w:val="24"/>
        </w:rPr>
        <w:t>)</w:t>
      </w:r>
      <w:r w:rsidRPr="0078415B">
        <w:rPr>
          <w:rFonts w:ascii="Times New Roman" w:hAnsi="Times New Roman" w:cs="Times New Roman"/>
          <w:sz w:val="24"/>
          <w:szCs w:val="24"/>
        </w:rPr>
        <w:t>. Reformation also helped them as it provided high born women with many opportunities.</w:t>
      </w:r>
      <w:r>
        <w:rPr>
          <w:rFonts w:ascii="Times New Roman" w:hAnsi="Times New Roman" w:cs="Times New Roman"/>
          <w:sz w:val="24"/>
          <w:szCs w:val="24"/>
        </w:rPr>
        <w:t xml:space="preserve"> Ways aristocratic women were looked upon changed with time.</w:t>
      </w:r>
    </w:p>
    <w:p w:rsidR="007840B4" w:rsidRPr="0078415B" w:rsidRDefault="007840B4" w:rsidP="007840B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415B">
        <w:rPr>
          <w:rFonts w:ascii="Times New Roman" w:hAnsi="Times New Roman" w:cs="Times New Roman"/>
          <w:sz w:val="24"/>
          <w:szCs w:val="24"/>
        </w:rPr>
        <w:t xml:space="preserve"> Research </w:t>
      </w:r>
      <w:r w:rsidR="00B369BC">
        <w:rPr>
          <w:rFonts w:ascii="Times New Roman" w:hAnsi="Times New Roman" w:cs="Times New Roman"/>
          <w:sz w:val="24"/>
          <w:szCs w:val="24"/>
        </w:rPr>
        <w:t>of DeA</w:t>
      </w:r>
      <w:r w:rsidR="00310F04">
        <w:rPr>
          <w:rFonts w:ascii="Times New Roman" w:hAnsi="Times New Roman" w:cs="Times New Roman"/>
          <w:sz w:val="24"/>
          <w:szCs w:val="24"/>
        </w:rPr>
        <w:t>ragon has highlighted</w:t>
      </w:r>
      <w:r w:rsidRPr="0078415B">
        <w:rPr>
          <w:rFonts w:ascii="Times New Roman" w:hAnsi="Times New Roman" w:cs="Times New Roman"/>
          <w:sz w:val="24"/>
          <w:szCs w:val="24"/>
        </w:rPr>
        <w:t xml:space="preserve"> </w:t>
      </w:r>
      <w:r w:rsidR="00310F04">
        <w:rPr>
          <w:rFonts w:ascii="Times New Roman" w:hAnsi="Times New Roman" w:cs="Times New Roman"/>
          <w:sz w:val="24"/>
          <w:szCs w:val="24"/>
        </w:rPr>
        <w:t xml:space="preserve">a </w:t>
      </w:r>
      <w:r w:rsidRPr="0078415B">
        <w:rPr>
          <w:rFonts w:ascii="Times New Roman" w:hAnsi="Times New Roman" w:cs="Times New Roman"/>
          <w:sz w:val="24"/>
          <w:szCs w:val="24"/>
        </w:rPr>
        <w:t>little different perceptive than all the above-mention</w:t>
      </w:r>
      <w:r>
        <w:rPr>
          <w:rFonts w:ascii="Times New Roman" w:hAnsi="Times New Roman" w:cs="Times New Roman"/>
          <w:sz w:val="24"/>
          <w:szCs w:val="24"/>
        </w:rPr>
        <w:t>ed scholars. According to this study</w:t>
      </w:r>
      <w:proofErr w:type="gramStart"/>
      <w:r>
        <w:rPr>
          <w:rFonts w:ascii="Times New Roman" w:hAnsi="Times New Roman" w:cs="Times New Roman"/>
          <w:sz w:val="24"/>
          <w:szCs w:val="24"/>
        </w:rPr>
        <w:t>,</w:t>
      </w:r>
      <w:r w:rsidR="00310F04">
        <w:rPr>
          <w:rFonts w:ascii="Times New Roman" w:hAnsi="Times New Roman" w:cs="Times New Roman"/>
          <w:sz w:val="24"/>
          <w:szCs w:val="24"/>
        </w:rPr>
        <w:t xml:space="preserve">  power</w:t>
      </w:r>
      <w:proofErr w:type="gramEnd"/>
      <w:r w:rsidR="00310F04">
        <w:rPr>
          <w:rFonts w:ascii="Times New Roman" w:hAnsi="Times New Roman" w:cs="Times New Roman"/>
          <w:sz w:val="24"/>
          <w:szCs w:val="24"/>
        </w:rPr>
        <w:t xml:space="preserve"> of aristocratic women</w:t>
      </w:r>
      <w:r w:rsidRPr="0078415B">
        <w:rPr>
          <w:rFonts w:ascii="Times New Roman" w:hAnsi="Times New Roman" w:cs="Times New Roman"/>
          <w:sz w:val="24"/>
          <w:szCs w:val="24"/>
        </w:rPr>
        <w:t xml:space="preserve"> declined during the Central Middle Ages and elite women were powered by </w:t>
      </w:r>
      <w:r w:rsidR="00310F04">
        <w:rPr>
          <w:rFonts w:ascii="Times New Roman" w:hAnsi="Times New Roman" w:cs="Times New Roman"/>
          <w:sz w:val="24"/>
          <w:szCs w:val="24"/>
        </w:rPr>
        <w:t>the land</w:t>
      </w:r>
      <w:r w:rsidRPr="0078415B">
        <w:rPr>
          <w:rFonts w:ascii="Times New Roman" w:hAnsi="Times New Roman" w:cs="Times New Roman"/>
          <w:sz w:val="24"/>
          <w:szCs w:val="24"/>
        </w:rPr>
        <w:t xml:space="preserve"> and wealth</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DeAragon et al, </w:t>
      </w:r>
      <w:r w:rsidRPr="0078415B">
        <w:rPr>
          <w:rFonts w:ascii="Times New Roman" w:hAnsi="Times New Roman" w:cs="Times New Roman"/>
          <w:color w:val="222222"/>
          <w:sz w:val="24"/>
          <w:szCs w:val="24"/>
          <w:shd w:val="clear" w:color="auto" w:fill="FFFFFF"/>
        </w:rPr>
        <w:t>19-</w:t>
      </w:r>
      <w:r w:rsidRPr="0078415B">
        <w:rPr>
          <w:rFonts w:ascii="Times New Roman" w:hAnsi="Times New Roman" w:cs="Times New Roman"/>
          <w:color w:val="222222"/>
          <w:sz w:val="24"/>
          <w:szCs w:val="24"/>
          <w:shd w:val="clear" w:color="auto" w:fill="FFFFFF"/>
        </w:rPr>
        <w:lastRenderedPageBreak/>
        <w:t>43.</w:t>
      </w:r>
      <w:r>
        <w:rPr>
          <w:rFonts w:ascii="Times New Roman" w:hAnsi="Times New Roman" w:cs="Times New Roman"/>
          <w:sz w:val="24"/>
          <w:szCs w:val="24"/>
        </w:rPr>
        <w:t>)</w:t>
      </w:r>
      <w:r w:rsidRPr="0078415B">
        <w:rPr>
          <w:rFonts w:ascii="Times New Roman" w:hAnsi="Times New Roman" w:cs="Times New Roman"/>
          <w:sz w:val="24"/>
          <w:szCs w:val="24"/>
        </w:rPr>
        <w:t>. Power of the women incre</w:t>
      </w:r>
      <w:r w:rsidR="00310F04">
        <w:rPr>
          <w:rFonts w:ascii="Times New Roman" w:hAnsi="Times New Roman" w:cs="Times New Roman"/>
          <w:sz w:val="24"/>
          <w:szCs w:val="24"/>
        </w:rPr>
        <w:t>ased with the adoption of the parency</w:t>
      </w:r>
      <w:r w:rsidRPr="0078415B">
        <w:rPr>
          <w:rFonts w:ascii="Times New Roman" w:hAnsi="Times New Roman" w:cs="Times New Roman"/>
          <w:sz w:val="24"/>
          <w:szCs w:val="24"/>
        </w:rPr>
        <w:t xml:space="preserve"> but at the same time the rise of the judicial innovations, legal and administrative kingship limited the opportunities</w:t>
      </w:r>
      <w:r w:rsidR="00310F04">
        <w:rPr>
          <w:rFonts w:ascii="Times New Roman" w:hAnsi="Times New Roman" w:cs="Times New Roman"/>
          <w:sz w:val="24"/>
          <w:szCs w:val="24"/>
        </w:rPr>
        <w:t>,</w:t>
      </w:r>
      <w:r w:rsidRPr="0078415B">
        <w:rPr>
          <w:rFonts w:ascii="Times New Roman" w:hAnsi="Times New Roman" w:cs="Times New Roman"/>
          <w:sz w:val="24"/>
          <w:szCs w:val="24"/>
        </w:rPr>
        <w:t xml:space="preserve"> for the elite</w:t>
      </w:r>
      <w:r>
        <w:rPr>
          <w:rFonts w:ascii="Times New Roman" w:hAnsi="Times New Roman" w:cs="Times New Roman"/>
          <w:sz w:val="24"/>
          <w:szCs w:val="24"/>
        </w:rPr>
        <w:t xml:space="preserve"> women. Limitation of power of aristocratic women also</w:t>
      </w:r>
      <w:r w:rsidRPr="0078415B">
        <w:rPr>
          <w:rFonts w:ascii="Times New Roman" w:hAnsi="Times New Roman" w:cs="Times New Roman"/>
          <w:sz w:val="24"/>
          <w:szCs w:val="24"/>
        </w:rPr>
        <w:t xml:space="preserve"> </w:t>
      </w:r>
      <w:r>
        <w:rPr>
          <w:rFonts w:ascii="Times New Roman" w:hAnsi="Times New Roman" w:cs="Times New Roman"/>
          <w:sz w:val="24"/>
          <w:szCs w:val="24"/>
        </w:rPr>
        <w:t xml:space="preserve">helped in </w:t>
      </w:r>
      <w:r w:rsidR="00310F04">
        <w:rPr>
          <w:rFonts w:ascii="Times New Roman" w:hAnsi="Times New Roman" w:cs="Times New Roman"/>
          <w:sz w:val="24"/>
          <w:szCs w:val="24"/>
        </w:rPr>
        <w:t xml:space="preserve">protecting </w:t>
      </w:r>
      <w:r w:rsidRPr="0078415B">
        <w:rPr>
          <w:rFonts w:ascii="Times New Roman" w:hAnsi="Times New Roman" w:cs="Times New Roman"/>
          <w:sz w:val="24"/>
          <w:szCs w:val="24"/>
        </w:rPr>
        <w:t>rights of others</w:t>
      </w:r>
      <w:r>
        <w:rPr>
          <w:rFonts w:ascii="Times New Roman" w:hAnsi="Times New Roman" w:cs="Times New Roman"/>
          <w:sz w:val="24"/>
          <w:szCs w:val="24"/>
        </w:rPr>
        <w:t xml:space="preserve"> </w:t>
      </w:r>
      <w:r w:rsidR="00310F04">
        <w:rPr>
          <w:rFonts w:ascii="Times New Roman" w:hAnsi="Times New Roman" w:cs="Times New Roman"/>
          <w:sz w:val="24"/>
          <w:szCs w:val="24"/>
        </w:rPr>
        <w:t xml:space="preserve">people as well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DeAragon et al, 19-43</w:t>
      </w:r>
      <w:r>
        <w:rPr>
          <w:rFonts w:ascii="Times New Roman" w:hAnsi="Times New Roman" w:cs="Times New Roman"/>
          <w:sz w:val="24"/>
          <w:szCs w:val="24"/>
        </w:rPr>
        <w:t>)</w:t>
      </w:r>
      <w:r w:rsidRPr="0078415B">
        <w:rPr>
          <w:rFonts w:ascii="Times New Roman" w:hAnsi="Times New Roman" w:cs="Times New Roman"/>
          <w:sz w:val="24"/>
          <w:szCs w:val="24"/>
        </w:rPr>
        <w:t xml:space="preserve">. This study also argues against absolute royal control and check </w:t>
      </w:r>
      <w:r w:rsidR="00B369BC">
        <w:rPr>
          <w:rFonts w:ascii="Times New Roman" w:hAnsi="Times New Roman" w:cs="Times New Roman"/>
          <w:sz w:val="24"/>
          <w:szCs w:val="24"/>
        </w:rPr>
        <w:t>up</w:t>
      </w:r>
      <w:r w:rsidRPr="0078415B">
        <w:rPr>
          <w:rFonts w:ascii="Times New Roman" w:hAnsi="Times New Roman" w:cs="Times New Roman"/>
          <w:sz w:val="24"/>
          <w:szCs w:val="24"/>
        </w:rPr>
        <w:t>on the concept of re-marrying of the high born widows.</w:t>
      </w:r>
    </w:p>
    <w:p w:rsidR="007840B4" w:rsidRPr="005A56B1" w:rsidRDefault="007840B4" w:rsidP="007840B4">
      <w:pPr>
        <w:spacing w:line="480" w:lineRule="auto"/>
        <w:jc w:val="both"/>
        <w:rPr>
          <w:rFonts w:ascii="Times New Roman" w:hAnsi="Times New Roman" w:cs="Times New Roman"/>
          <w:b/>
          <w:i/>
          <w:sz w:val="24"/>
          <w:szCs w:val="24"/>
          <w:u w:val="single"/>
        </w:rPr>
      </w:pPr>
      <w:r w:rsidRPr="005A56B1">
        <w:rPr>
          <w:rFonts w:ascii="Times New Roman" w:hAnsi="Times New Roman" w:cs="Times New Roman"/>
          <w:b/>
          <w:i/>
          <w:sz w:val="24"/>
          <w:szCs w:val="24"/>
          <w:u w:val="single"/>
        </w:rPr>
        <w:t xml:space="preserve">Conclusion </w:t>
      </w:r>
    </w:p>
    <w:p w:rsidR="007840B4" w:rsidRDefault="001C746D" w:rsidP="007840B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840B4" w:rsidRPr="0078415B">
        <w:rPr>
          <w:rFonts w:ascii="Times New Roman" w:hAnsi="Times New Roman" w:cs="Times New Roman"/>
          <w:sz w:val="24"/>
          <w:szCs w:val="24"/>
        </w:rPr>
        <w:t>Taking a look at the above discussion and research conducted by various scholars and experts, it won’t be wrong to say that role and power of the aristocratic women in the early middle age was portrayed in various ways a</w:t>
      </w:r>
      <w:r w:rsidR="00B369BC">
        <w:rPr>
          <w:rFonts w:ascii="Times New Roman" w:hAnsi="Times New Roman" w:cs="Times New Roman"/>
          <w:sz w:val="24"/>
          <w:szCs w:val="24"/>
        </w:rPr>
        <w:t>s per the understanding of the</w:t>
      </w:r>
      <w:r w:rsidR="007840B4" w:rsidRPr="0078415B">
        <w:rPr>
          <w:rFonts w:ascii="Times New Roman" w:hAnsi="Times New Roman" w:cs="Times New Roman"/>
          <w:sz w:val="24"/>
          <w:szCs w:val="24"/>
        </w:rPr>
        <w:t xml:space="preserve"> scholars. </w:t>
      </w:r>
      <w:r w:rsidR="00B369BC">
        <w:rPr>
          <w:rFonts w:ascii="Times New Roman" w:hAnsi="Times New Roman" w:cs="Times New Roman"/>
          <w:sz w:val="24"/>
          <w:szCs w:val="24"/>
        </w:rPr>
        <w:t>M</w:t>
      </w:r>
      <w:r w:rsidR="007840B4" w:rsidRPr="0078415B">
        <w:rPr>
          <w:rFonts w:ascii="Times New Roman" w:hAnsi="Times New Roman" w:cs="Times New Roman"/>
          <w:sz w:val="24"/>
          <w:szCs w:val="24"/>
        </w:rPr>
        <w:t>ost of the studies and researche</w:t>
      </w:r>
      <w:r w:rsidR="00B369BC">
        <w:rPr>
          <w:rFonts w:ascii="Times New Roman" w:hAnsi="Times New Roman" w:cs="Times New Roman"/>
          <w:sz w:val="24"/>
          <w:szCs w:val="24"/>
        </w:rPr>
        <w:t>r</w:t>
      </w:r>
      <w:r w:rsidR="007840B4" w:rsidRPr="0078415B">
        <w:rPr>
          <w:rFonts w:ascii="Times New Roman" w:hAnsi="Times New Roman" w:cs="Times New Roman"/>
          <w:sz w:val="24"/>
          <w:szCs w:val="24"/>
        </w:rPr>
        <w:t>s</w:t>
      </w:r>
      <w:r w:rsidR="00B369BC">
        <w:rPr>
          <w:rFonts w:ascii="Times New Roman" w:hAnsi="Times New Roman" w:cs="Times New Roman"/>
          <w:sz w:val="24"/>
          <w:szCs w:val="24"/>
        </w:rPr>
        <w:t>,</w:t>
      </w:r>
      <w:r w:rsidR="007840B4" w:rsidRPr="0078415B">
        <w:rPr>
          <w:rFonts w:ascii="Times New Roman" w:hAnsi="Times New Roman" w:cs="Times New Roman"/>
          <w:sz w:val="24"/>
          <w:szCs w:val="24"/>
        </w:rPr>
        <w:t xml:space="preserve"> believe</w:t>
      </w:r>
      <w:r w:rsidR="00B369BC">
        <w:rPr>
          <w:rFonts w:ascii="Times New Roman" w:hAnsi="Times New Roman" w:cs="Times New Roman"/>
          <w:sz w:val="24"/>
          <w:szCs w:val="24"/>
        </w:rPr>
        <w:t>d</w:t>
      </w:r>
      <w:r w:rsidR="007840B4" w:rsidRPr="0078415B">
        <w:rPr>
          <w:rFonts w:ascii="Times New Roman" w:hAnsi="Times New Roman" w:cs="Times New Roman"/>
          <w:sz w:val="24"/>
          <w:szCs w:val="24"/>
        </w:rPr>
        <w:t xml:space="preserve"> that aristocratic women were given the right to exercise their power of authority by their family. These high born women used to indulge </w:t>
      </w:r>
      <w:r w:rsidR="00B369BC">
        <w:rPr>
          <w:rFonts w:ascii="Times New Roman" w:hAnsi="Times New Roman" w:cs="Times New Roman"/>
          <w:sz w:val="24"/>
          <w:szCs w:val="24"/>
        </w:rPr>
        <w:t xml:space="preserve">themselves in several decisions, </w:t>
      </w:r>
      <w:r>
        <w:rPr>
          <w:rFonts w:ascii="Times New Roman" w:hAnsi="Times New Roman" w:cs="Times New Roman"/>
          <w:sz w:val="24"/>
          <w:szCs w:val="24"/>
        </w:rPr>
        <w:t>and then</w:t>
      </w:r>
      <w:r w:rsidR="007840B4" w:rsidRPr="0078415B">
        <w:rPr>
          <w:rFonts w:ascii="Times New Roman" w:hAnsi="Times New Roman" w:cs="Times New Roman"/>
          <w:sz w:val="24"/>
          <w:szCs w:val="24"/>
        </w:rPr>
        <w:t xml:space="preserve"> these women used to marry elites so that aristocratic families could increase their power and alliance. Women’s power was transferred to the husbands, but with the death of the husbands, women of high-class used to get</w:t>
      </w:r>
      <w:r w:rsidR="00B369BC">
        <w:rPr>
          <w:rFonts w:ascii="Times New Roman" w:hAnsi="Times New Roman" w:cs="Times New Roman"/>
          <w:sz w:val="24"/>
          <w:szCs w:val="24"/>
        </w:rPr>
        <w:t xml:space="preserve"> their power back that they start using for reforming </w:t>
      </w:r>
      <w:r w:rsidR="007840B4" w:rsidRPr="0078415B">
        <w:rPr>
          <w:rFonts w:ascii="Times New Roman" w:hAnsi="Times New Roman" w:cs="Times New Roman"/>
          <w:sz w:val="24"/>
          <w:szCs w:val="24"/>
        </w:rPr>
        <w:t>their society. With the tag of widowhood, they were empowered with political power. They start</w:t>
      </w:r>
      <w:r w:rsidR="00B369BC">
        <w:rPr>
          <w:rFonts w:ascii="Times New Roman" w:hAnsi="Times New Roman" w:cs="Times New Roman"/>
          <w:sz w:val="24"/>
          <w:szCs w:val="24"/>
        </w:rPr>
        <w:t>ed</w:t>
      </w:r>
      <w:r w:rsidR="007840B4" w:rsidRPr="0078415B">
        <w:rPr>
          <w:rFonts w:ascii="Times New Roman" w:hAnsi="Times New Roman" w:cs="Times New Roman"/>
          <w:sz w:val="24"/>
          <w:szCs w:val="24"/>
        </w:rPr>
        <w:t xml:space="preserve"> holding the lands and taking important decisions for state, communities, and courts, etc. Though, at the same time, some scholars claim that during middle age</w:t>
      </w:r>
      <w:r w:rsidR="00B369BC">
        <w:rPr>
          <w:rFonts w:ascii="Times New Roman" w:hAnsi="Times New Roman" w:cs="Times New Roman"/>
          <w:sz w:val="24"/>
          <w:szCs w:val="24"/>
        </w:rPr>
        <w:t>,</w:t>
      </w:r>
      <w:r w:rsidR="007840B4" w:rsidRPr="0078415B">
        <w:rPr>
          <w:rFonts w:ascii="Times New Roman" w:hAnsi="Times New Roman" w:cs="Times New Roman"/>
          <w:sz w:val="24"/>
          <w:szCs w:val="24"/>
        </w:rPr>
        <w:t xml:space="preserve"> relationship between aristocratic women and power was stirred and powerful elite women were weakened during this time (middle age). So as a whole, it could be concluded that women of the aristocratic class in the early middle age were credited with more power as they were </w:t>
      </w:r>
      <w:r w:rsidR="00B369BC">
        <w:rPr>
          <w:rFonts w:ascii="Times New Roman" w:hAnsi="Times New Roman" w:cs="Times New Roman"/>
          <w:sz w:val="24"/>
          <w:szCs w:val="24"/>
        </w:rPr>
        <w:t>empowered with</w:t>
      </w:r>
      <w:r w:rsidR="007840B4" w:rsidRPr="0078415B">
        <w:rPr>
          <w:rFonts w:ascii="Times New Roman" w:hAnsi="Times New Roman" w:cs="Times New Roman"/>
          <w:sz w:val="24"/>
          <w:szCs w:val="24"/>
        </w:rPr>
        <w:t xml:space="preserve"> </w:t>
      </w:r>
      <w:r w:rsidRPr="0078415B">
        <w:rPr>
          <w:rFonts w:ascii="Times New Roman" w:hAnsi="Times New Roman" w:cs="Times New Roman"/>
          <w:sz w:val="24"/>
          <w:szCs w:val="24"/>
        </w:rPr>
        <w:t>both</w:t>
      </w:r>
      <w:r>
        <w:rPr>
          <w:rFonts w:ascii="Times New Roman" w:hAnsi="Times New Roman" w:cs="Times New Roman"/>
          <w:sz w:val="24"/>
          <w:szCs w:val="24"/>
        </w:rPr>
        <w:t xml:space="preserve"> i.e</w:t>
      </w:r>
      <w:r w:rsidR="00B369BC">
        <w:rPr>
          <w:rFonts w:ascii="Times New Roman" w:hAnsi="Times New Roman" w:cs="Times New Roman"/>
          <w:sz w:val="24"/>
          <w:szCs w:val="24"/>
        </w:rPr>
        <w:t>. first inheritance as well as by marriage</w:t>
      </w:r>
      <w:r w:rsidR="007840B4" w:rsidRPr="0078415B">
        <w:rPr>
          <w:rFonts w:ascii="Times New Roman" w:hAnsi="Times New Roman" w:cs="Times New Roman"/>
          <w:sz w:val="24"/>
          <w:szCs w:val="24"/>
        </w:rPr>
        <w:t xml:space="preserve">. </w:t>
      </w:r>
    </w:p>
    <w:p w:rsidR="007840B4" w:rsidRPr="0078415B" w:rsidRDefault="007840B4" w:rsidP="007840B4">
      <w:pPr>
        <w:spacing w:line="480" w:lineRule="auto"/>
        <w:jc w:val="both"/>
        <w:rPr>
          <w:rFonts w:ascii="Times New Roman" w:hAnsi="Times New Roman" w:cs="Times New Roman"/>
          <w:sz w:val="24"/>
          <w:szCs w:val="24"/>
        </w:rPr>
      </w:pPr>
      <w:bookmarkStart w:id="0" w:name="_GoBack"/>
      <w:bookmarkEnd w:id="0"/>
    </w:p>
    <w:p w:rsidR="007F7891" w:rsidRPr="007F7891" w:rsidRDefault="007840B4" w:rsidP="007F7891">
      <w:pPr>
        <w:spacing w:line="480" w:lineRule="auto"/>
        <w:jc w:val="center"/>
        <w:rPr>
          <w:rFonts w:ascii="Times New Roman" w:hAnsi="Times New Roman" w:cs="Times New Roman"/>
          <w:sz w:val="24"/>
          <w:szCs w:val="24"/>
        </w:rPr>
      </w:pPr>
      <w:r w:rsidRPr="0078415B">
        <w:rPr>
          <w:rFonts w:ascii="Times New Roman" w:hAnsi="Times New Roman" w:cs="Times New Roman"/>
          <w:sz w:val="24"/>
          <w:szCs w:val="24"/>
        </w:rPr>
        <w:lastRenderedPageBreak/>
        <w:t>Work Cited</w:t>
      </w:r>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Cooper, Tina. "The Use of Power and Influence by a Medieval Woman."</w:t>
      </w:r>
    </w:p>
    <w:p w:rsidR="007F7891" w:rsidRPr="0078415B" w:rsidRDefault="007F7891" w:rsidP="007840B4">
      <w:pPr>
        <w:spacing w:line="480" w:lineRule="auto"/>
        <w:ind w:left="720" w:hanging="720"/>
        <w:jc w:val="both"/>
        <w:rPr>
          <w:rFonts w:ascii="Times New Roman" w:hAnsi="Times New Roman" w:cs="Times New Roman"/>
          <w:sz w:val="24"/>
          <w:szCs w:val="24"/>
        </w:rPr>
      </w:pPr>
      <w:r w:rsidRPr="0078415B">
        <w:rPr>
          <w:rFonts w:ascii="Times New Roman" w:hAnsi="Times New Roman" w:cs="Times New Roman"/>
          <w:color w:val="222222"/>
          <w:sz w:val="24"/>
          <w:szCs w:val="24"/>
          <w:shd w:val="clear" w:color="auto" w:fill="FFFFFF"/>
        </w:rPr>
        <w:t xml:space="preserve">DeAragon, </w:t>
      </w:r>
      <w:proofErr w:type="spellStart"/>
      <w:r w:rsidRPr="0078415B">
        <w:rPr>
          <w:rFonts w:ascii="Times New Roman" w:hAnsi="Times New Roman" w:cs="Times New Roman"/>
          <w:color w:val="222222"/>
          <w:sz w:val="24"/>
          <w:szCs w:val="24"/>
          <w:shd w:val="clear" w:color="auto" w:fill="FFFFFF"/>
        </w:rPr>
        <w:t>RāGena</w:t>
      </w:r>
      <w:proofErr w:type="spellEnd"/>
      <w:r w:rsidRPr="0078415B">
        <w:rPr>
          <w:rFonts w:ascii="Times New Roman" w:hAnsi="Times New Roman" w:cs="Times New Roman"/>
          <w:color w:val="222222"/>
          <w:sz w:val="24"/>
          <w:szCs w:val="24"/>
          <w:shd w:val="clear" w:color="auto" w:fill="FFFFFF"/>
        </w:rPr>
        <w:t xml:space="preserve"> C. "Power and Agency in Post-Conquest England: Elite Women and the Transformations of the Twelfth Century." </w:t>
      </w:r>
      <w:r w:rsidRPr="0078415B">
        <w:rPr>
          <w:rFonts w:ascii="Times New Roman" w:hAnsi="Times New Roman" w:cs="Times New Roman"/>
          <w:i/>
          <w:iCs/>
          <w:color w:val="222222"/>
          <w:sz w:val="24"/>
          <w:szCs w:val="24"/>
          <w:shd w:val="clear" w:color="auto" w:fill="FFFFFF"/>
        </w:rPr>
        <w:t>Medieval Elite Women and the Exercise of Power, 1100–1400</w:t>
      </w:r>
      <w:r w:rsidRPr="0078415B">
        <w:rPr>
          <w:rFonts w:ascii="Times New Roman" w:hAnsi="Times New Roman" w:cs="Times New Roman"/>
          <w:color w:val="222222"/>
          <w:sz w:val="24"/>
          <w:szCs w:val="24"/>
          <w:shd w:val="clear" w:color="auto" w:fill="FFFFFF"/>
        </w:rPr>
        <w:t xml:space="preserve">. Palgrave Macmillan, Cham, 2019. </w:t>
      </w:r>
      <w:proofErr w:type="gramStart"/>
      <w:r w:rsidRPr="0078415B">
        <w:rPr>
          <w:rFonts w:ascii="Times New Roman" w:hAnsi="Times New Roman" w:cs="Times New Roman"/>
          <w:color w:val="222222"/>
          <w:sz w:val="24"/>
          <w:szCs w:val="24"/>
          <w:shd w:val="clear" w:color="auto" w:fill="FFFFFF"/>
        </w:rPr>
        <w:t>19-43.</w:t>
      </w:r>
      <w:proofErr w:type="gramEnd"/>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 xml:space="preserve">Erler, Mary Carpenter, and Maryanne </w:t>
      </w:r>
      <w:proofErr w:type="spellStart"/>
      <w:r w:rsidRPr="0078415B">
        <w:rPr>
          <w:rFonts w:ascii="Times New Roman" w:hAnsi="Times New Roman" w:cs="Times New Roman"/>
          <w:color w:val="222222"/>
          <w:sz w:val="24"/>
          <w:szCs w:val="24"/>
          <w:shd w:val="clear" w:color="auto" w:fill="FFFFFF"/>
        </w:rPr>
        <w:t>Kowaleski</w:t>
      </w:r>
      <w:proofErr w:type="spellEnd"/>
      <w:r w:rsidRPr="0078415B">
        <w:rPr>
          <w:rFonts w:ascii="Times New Roman" w:hAnsi="Times New Roman" w:cs="Times New Roman"/>
          <w:color w:val="222222"/>
          <w:sz w:val="24"/>
          <w:szCs w:val="24"/>
          <w:shd w:val="clear" w:color="auto" w:fill="FFFFFF"/>
        </w:rPr>
        <w:t>, eds. </w:t>
      </w:r>
      <w:proofErr w:type="gramStart"/>
      <w:r w:rsidRPr="0078415B">
        <w:rPr>
          <w:rFonts w:ascii="Times New Roman" w:hAnsi="Times New Roman" w:cs="Times New Roman"/>
          <w:i/>
          <w:iCs/>
          <w:color w:val="222222"/>
          <w:sz w:val="24"/>
          <w:szCs w:val="24"/>
          <w:shd w:val="clear" w:color="auto" w:fill="FFFFFF"/>
        </w:rPr>
        <w:t>Gendering</w:t>
      </w:r>
      <w:proofErr w:type="gramEnd"/>
      <w:r w:rsidRPr="0078415B">
        <w:rPr>
          <w:rFonts w:ascii="Times New Roman" w:hAnsi="Times New Roman" w:cs="Times New Roman"/>
          <w:i/>
          <w:iCs/>
          <w:color w:val="222222"/>
          <w:sz w:val="24"/>
          <w:szCs w:val="24"/>
          <w:shd w:val="clear" w:color="auto" w:fill="FFFFFF"/>
        </w:rPr>
        <w:t xml:space="preserve"> the master narrative: Women and power in the middle ages</w:t>
      </w:r>
      <w:r w:rsidRPr="0078415B">
        <w:rPr>
          <w:rFonts w:ascii="Times New Roman" w:hAnsi="Times New Roman" w:cs="Times New Roman"/>
          <w:color w:val="222222"/>
          <w:sz w:val="24"/>
          <w:szCs w:val="24"/>
          <w:shd w:val="clear" w:color="auto" w:fill="FFFFFF"/>
        </w:rPr>
        <w:t xml:space="preserve">. </w:t>
      </w:r>
      <w:proofErr w:type="gramStart"/>
      <w:r w:rsidRPr="0078415B">
        <w:rPr>
          <w:rFonts w:ascii="Times New Roman" w:hAnsi="Times New Roman" w:cs="Times New Roman"/>
          <w:color w:val="222222"/>
          <w:sz w:val="24"/>
          <w:szCs w:val="24"/>
          <w:shd w:val="clear" w:color="auto" w:fill="FFFFFF"/>
        </w:rPr>
        <w:t>Cornell University Press, 2003.</w:t>
      </w:r>
      <w:proofErr w:type="gramEnd"/>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Evergates, Theodore, ed. </w:t>
      </w:r>
      <w:r w:rsidRPr="0078415B">
        <w:rPr>
          <w:rFonts w:ascii="Times New Roman" w:hAnsi="Times New Roman" w:cs="Times New Roman"/>
          <w:i/>
          <w:iCs/>
          <w:color w:val="222222"/>
          <w:sz w:val="24"/>
          <w:szCs w:val="24"/>
          <w:shd w:val="clear" w:color="auto" w:fill="FFFFFF"/>
        </w:rPr>
        <w:t>Aristocratic women in medieval France</w:t>
      </w:r>
      <w:r w:rsidRPr="0078415B">
        <w:rPr>
          <w:rFonts w:ascii="Times New Roman" w:hAnsi="Times New Roman" w:cs="Times New Roman"/>
          <w:color w:val="222222"/>
          <w:sz w:val="24"/>
          <w:szCs w:val="24"/>
          <w:shd w:val="clear" w:color="auto" w:fill="FFFFFF"/>
        </w:rPr>
        <w:t xml:space="preserve">. </w:t>
      </w:r>
      <w:proofErr w:type="gramStart"/>
      <w:r w:rsidRPr="0078415B">
        <w:rPr>
          <w:rFonts w:ascii="Times New Roman" w:hAnsi="Times New Roman" w:cs="Times New Roman"/>
          <w:color w:val="222222"/>
          <w:sz w:val="24"/>
          <w:szCs w:val="24"/>
          <w:shd w:val="clear" w:color="auto" w:fill="FFFFFF"/>
        </w:rPr>
        <w:t>University of Pennsylvania Press, 1999.</w:t>
      </w:r>
      <w:proofErr w:type="gramEnd"/>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Johns, Susan M. "Noblewomen, aristocracy and power in the twelfth-century Anglo-Norman realm." (2018).</w:t>
      </w:r>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Lewis, Judith. </w:t>
      </w:r>
      <w:r w:rsidRPr="0078415B">
        <w:rPr>
          <w:rFonts w:ascii="Times New Roman" w:hAnsi="Times New Roman" w:cs="Times New Roman"/>
          <w:i/>
          <w:iCs/>
          <w:color w:val="222222"/>
          <w:sz w:val="24"/>
          <w:szCs w:val="24"/>
          <w:shd w:val="clear" w:color="auto" w:fill="FFFFFF"/>
        </w:rPr>
        <w:t>Sacred to female patriotism: gender, class, and politics in late Georgian Britain</w:t>
      </w:r>
      <w:r w:rsidRPr="0078415B">
        <w:rPr>
          <w:rFonts w:ascii="Times New Roman" w:hAnsi="Times New Roman" w:cs="Times New Roman"/>
          <w:color w:val="222222"/>
          <w:sz w:val="24"/>
          <w:szCs w:val="24"/>
          <w:shd w:val="clear" w:color="auto" w:fill="FFFFFF"/>
        </w:rPr>
        <w:t xml:space="preserve">. </w:t>
      </w:r>
      <w:proofErr w:type="spellStart"/>
      <w:proofErr w:type="gramStart"/>
      <w:r w:rsidRPr="0078415B">
        <w:rPr>
          <w:rFonts w:ascii="Times New Roman" w:hAnsi="Times New Roman" w:cs="Times New Roman"/>
          <w:color w:val="222222"/>
          <w:sz w:val="24"/>
          <w:szCs w:val="24"/>
          <w:shd w:val="clear" w:color="auto" w:fill="FFFFFF"/>
        </w:rPr>
        <w:t>Routledge</w:t>
      </w:r>
      <w:proofErr w:type="spellEnd"/>
      <w:r w:rsidRPr="0078415B">
        <w:rPr>
          <w:rFonts w:ascii="Times New Roman" w:hAnsi="Times New Roman" w:cs="Times New Roman"/>
          <w:color w:val="222222"/>
          <w:sz w:val="24"/>
          <w:szCs w:val="24"/>
          <w:shd w:val="clear" w:color="auto" w:fill="FFFFFF"/>
        </w:rPr>
        <w:t>, 2003.</w:t>
      </w:r>
      <w:proofErr w:type="gramEnd"/>
    </w:p>
    <w:p w:rsidR="007F7891" w:rsidRPr="0078415B" w:rsidRDefault="007F7891" w:rsidP="007840B4">
      <w:pPr>
        <w:spacing w:line="480" w:lineRule="auto"/>
        <w:ind w:left="720" w:hanging="720"/>
        <w:jc w:val="both"/>
        <w:rPr>
          <w:rFonts w:ascii="Times New Roman" w:hAnsi="Times New Roman" w:cs="Times New Roman"/>
          <w:color w:val="222222"/>
          <w:sz w:val="24"/>
          <w:szCs w:val="24"/>
          <w:shd w:val="clear" w:color="auto" w:fill="FFFFFF"/>
        </w:rPr>
      </w:pPr>
      <w:r w:rsidRPr="0078415B">
        <w:rPr>
          <w:rFonts w:ascii="Times New Roman" w:hAnsi="Times New Roman" w:cs="Times New Roman"/>
          <w:color w:val="222222"/>
          <w:sz w:val="24"/>
          <w:szCs w:val="24"/>
          <w:shd w:val="clear" w:color="auto" w:fill="FFFFFF"/>
        </w:rPr>
        <w:t xml:space="preserve">Ward, Jennifer. </w:t>
      </w:r>
      <w:proofErr w:type="gramStart"/>
      <w:r w:rsidRPr="0078415B">
        <w:rPr>
          <w:rFonts w:ascii="Times New Roman" w:hAnsi="Times New Roman" w:cs="Times New Roman"/>
          <w:color w:val="222222"/>
          <w:sz w:val="24"/>
          <w:szCs w:val="24"/>
          <w:shd w:val="clear" w:color="auto" w:fill="FFFFFF"/>
        </w:rPr>
        <w:t>"Women of the English nobility and gentry, 1066-1500."</w:t>
      </w:r>
      <w:proofErr w:type="gramEnd"/>
      <w:r w:rsidRPr="0078415B">
        <w:rPr>
          <w:rFonts w:ascii="Times New Roman" w:hAnsi="Times New Roman" w:cs="Times New Roman"/>
          <w:color w:val="222222"/>
          <w:sz w:val="24"/>
          <w:szCs w:val="24"/>
          <w:shd w:val="clear" w:color="auto" w:fill="FFFFFF"/>
        </w:rPr>
        <w:t xml:space="preserve"> (2013).</w:t>
      </w:r>
    </w:p>
    <w:sectPr w:rsidR="007F7891" w:rsidRPr="0078415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3E" w:rsidRDefault="008D553E" w:rsidP="00A8393A">
      <w:pPr>
        <w:spacing w:after="0" w:line="240" w:lineRule="auto"/>
      </w:pPr>
      <w:r>
        <w:separator/>
      </w:r>
    </w:p>
  </w:endnote>
  <w:endnote w:type="continuationSeparator" w:id="0">
    <w:p w:rsidR="008D553E" w:rsidRDefault="008D553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3E" w:rsidRDefault="008D553E" w:rsidP="00A8393A">
      <w:pPr>
        <w:spacing w:after="0" w:line="240" w:lineRule="auto"/>
      </w:pPr>
      <w:r>
        <w:separator/>
      </w:r>
    </w:p>
  </w:footnote>
  <w:footnote w:type="continuationSeparator" w:id="0">
    <w:p w:rsidR="008D553E" w:rsidRDefault="008D553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C5815">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45CF"/>
    <w:rsid w:val="0008312A"/>
    <w:rsid w:val="000A2BE5"/>
    <w:rsid w:val="000B3293"/>
    <w:rsid w:val="000B7FB2"/>
    <w:rsid w:val="000C5150"/>
    <w:rsid w:val="000C6385"/>
    <w:rsid w:val="000E132D"/>
    <w:rsid w:val="00123B74"/>
    <w:rsid w:val="001308B1"/>
    <w:rsid w:val="0018331F"/>
    <w:rsid w:val="001A3700"/>
    <w:rsid w:val="001C5815"/>
    <w:rsid w:val="001C746D"/>
    <w:rsid w:val="002128DC"/>
    <w:rsid w:val="002324B1"/>
    <w:rsid w:val="0027162B"/>
    <w:rsid w:val="00287C80"/>
    <w:rsid w:val="002A6446"/>
    <w:rsid w:val="002D65CE"/>
    <w:rsid w:val="0030222C"/>
    <w:rsid w:val="00310F04"/>
    <w:rsid w:val="00334C4A"/>
    <w:rsid w:val="00336974"/>
    <w:rsid w:val="003A254E"/>
    <w:rsid w:val="003A32AF"/>
    <w:rsid w:val="003D406F"/>
    <w:rsid w:val="00461BE9"/>
    <w:rsid w:val="00493CE4"/>
    <w:rsid w:val="004B59D5"/>
    <w:rsid w:val="004C6E60"/>
    <w:rsid w:val="004E189E"/>
    <w:rsid w:val="0054088B"/>
    <w:rsid w:val="00571A87"/>
    <w:rsid w:val="005A2295"/>
    <w:rsid w:val="005A56B1"/>
    <w:rsid w:val="005E2692"/>
    <w:rsid w:val="00624516"/>
    <w:rsid w:val="00627346"/>
    <w:rsid w:val="006404E6"/>
    <w:rsid w:val="00695170"/>
    <w:rsid w:val="006D1F18"/>
    <w:rsid w:val="006D3DF5"/>
    <w:rsid w:val="006D6792"/>
    <w:rsid w:val="00716486"/>
    <w:rsid w:val="00720E2B"/>
    <w:rsid w:val="007250DA"/>
    <w:rsid w:val="00726C16"/>
    <w:rsid w:val="00775832"/>
    <w:rsid w:val="007840B4"/>
    <w:rsid w:val="007F7891"/>
    <w:rsid w:val="00810272"/>
    <w:rsid w:val="00825945"/>
    <w:rsid w:val="008433B0"/>
    <w:rsid w:val="00846BF1"/>
    <w:rsid w:val="008D553E"/>
    <w:rsid w:val="008D57EA"/>
    <w:rsid w:val="0091196F"/>
    <w:rsid w:val="00941042"/>
    <w:rsid w:val="00963F43"/>
    <w:rsid w:val="009A1AE9"/>
    <w:rsid w:val="009B3F91"/>
    <w:rsid w:val="009C51EB"/>
    <w:rsid w:val="009E63DF"/>
    <w:rsid w:val="00A242E5"/>
    <w:rsid w:val="00A31342"/>
    <w:rsid w:val="00A44622"/>
    <w:rsid w:val="00A5191D"/>
    <w:rsid w:val="00A82B58"/>
    <w:rsid w:val="00A8393A"/>
    <w:rsid w:val="00A9422D"/>
    <w:rsid w:val="00AA4694"/>
    <w:rsid w:val="00B369BC"/>
    <w:rsid w:val="00B37643"/>
    <w:rsid w:val="00B875EE"/>
    <w:rsid w:val="00BD2C2D"/>
    <w:rsid w:val="00BF0583"/>
    <w:rsid w:val="00C31010"/>
    <w:rsid w:val="00C33769"/>
    <w:rsid w:val="00C36F4C"/>
    <w:rsid w:val="00C72CCF"/>
    <w:rsid w:val="00C831A5"/>
    <w:rsid w:val="00C83A64"/>
    <w:rsid w:val="00CA7D0F"/>
    <w:rsid w:val="00CB0699"/>
    <w:rsid w:val="00CB2F72"/>
    <w:rsid w:val="00CB7591"/>
    <w:rsid w:val="00CC5354"/>
    <w:rsid w:val="00CD3396"/>
    <w:rsid w:val="00CF2461"/>
    <w:rsid w:val="00D15303"/>
    <w:rsid w:val="00D16C54"/>
    <w:rsid w:val="00D204D2"/>
    <w:rsid w:val="00D34E08"/>
    <w:rsid w:val="00D4304E"/>
    <w:rsid w:val="00D6265D"/>
    <w:rsid w:val="00D84B40"/>
    <w:rsid w:val="00D94EB7"/>
    <w:rsid w:val="00DA7549"/>
    <w:rsid w:val="00DB6E19"/>
    <w:rsid w:val="00DF7786"/>
    <w:rsid w:val="00E2271E"/>
    <w:rsid w:val="00E32CC6"/>
    <w:rsid w:val="00E52E7B"/>
    <w:rsid w:val="00EA7330"/>
    <w:rsid w:val="00EB2204"/>
    <w:rsid w:val="00EB4165"/>
    <w:rsid w:val="00EC693C"/>
    <w:rsid w:val="00F320E5"/>
    <w:rsid w:val="00F930AF"/>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2019-09-30T20:50:00Z</dcterms:created>
  <dcterms:modified xsi:type="dcterms:W3CDTF">2019-09-30T20:50:00Z</dcterms:modified>
</cp:coreProperties>
</file>