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1A">
        <w:rPr>
          <w:rFonts w:ascii="Times New Roman" w:hAnsi="Times New Roman" w:cs="Times New Roman"/>
          <w:sz w:val="24"/>
          <w:szCs w:val="24"/>
        </w:rPr>
        <w:t>Unit 10 Discussion</w:t>
      </w:r>
    </w:p>
    <w:p w:rsidR="003B391A" w:rsidRDefault="003B391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70A3" w:rsidRDefault="000952DF" w:rsidP="006370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1A">
        <w:rPr>
          <w:rFonts w:ascii="Times New Roman" w:hAnsi="Times New Roman" w:cs="Times New Roman"/>
          <w:sz w:val="24"/>
          <w:szCs w:val="24"/>
        </w:rPr>
        <w:lastRenderedPageBreak/>
        <w:t>Unit 10 Discussion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Pr="0008177B" w:rsidRDefault="000952DF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hAnsi="Times New Roman" w:cs="Times New Roman"/>
          <w:sz w:val="24"/>
          <w:szCs w:val="24"/>
        </w:rPr>
        <w:t>Resource Management is the most crucial part of every organization</w:t>
      </w:r>
      <w:r w:rsidR="00241A26">
        <w:rPr>
          <w:rFonts w:ascii="Times New Roman" w:hAnsi="Times New Roman" w:cs="Times New Roman"/>
          <w:sz w:val="24"/>
          <w:szCs w:val="24"/>
        </w:rPr>
        <w:t xml:space="preserve"> that manages all important functions within the company such as the hiring, training, retaining, compensating, and decision-making process. </w:t>
      </w:r>
      <w:r w:rsidR="004859ED">
        <w:rPr>
          <w:rFonts w:ascii="Times New Roman" w:hAnsi="Times New Roman" w:cs="Times New Roman"/>
          <w:sz w:val="24"/>
          <w:szCs w:val="24"/>
        </w:rPr>
        <w:t xml:space="preserve">It uses the company's key strategies to achieve its strategic imperatives of reducing costs and presenting added values for its customers. </w:t>
      </w:r>
      <w:r w:rsidR="000C1BD8">
        <w:rPr>
          <w:rFonts w:ascii="Times New Roman" w:hAnsi="Times New Roman" w:cs="Times New Roman"/>
          <w:sz w:val="24"/>
          <w:szCs w:val="24"/>
        </w:rPr>
        <w:t xml:space="preserve">The purpose of this essay is to describe the </w:t>
      </w:r>
      <w:r w:rsidR="00CB18E5">
        <w:rPr>
          <w:rFonts w:ascii="Times New Roman" w:hAnsi="Times New Roman" w:cs="Times New Roman"/>
          <w:sz w:val="24"/>
          <w:szCs w:val="24"/>
        </w:rPr>
        <w:t>part</w:t>
      </w:r>
      <w:r w:rsidR="000C1BD8">
        <w:rPr>
          <w:rFonts w:ascii="Times New Roman" w:hAnsi="Times New Roman" w:cs="Times New Roman"/>
          <w:sz w:val="24"/>
          <w:szCs w:val="24"/>
        </w:rPr>
        <w:t xml:space="preserve"> of HR in the </w:t>
      </w:r>
      <w:r w:rsidR="00CB18E5">
        <w:rPr>
          <w:rFonts w:ascii="Times New Roman" w:hAnsi="Times New Roman" w:cs="Times New Roman"/>
          <w:sz w:val="24"/>
          <w:szCs w:val="24"/>
        </w:rPr>
        <w:t>achievement</w:t>
      </w:r>
      <w:r w:rsidR="000C1BD8">
        <w:rPr>
          <w:rFonts w:ascii="Times New Roman" w:hAnsi="Times New Roman" w:cs="Times New Roman"/>
          <w:sz w:val="24"/>
          <w:szCs w:val="24"/>
        </w:rPr>
        <w:t xml:space="preserve"> of a global business organization and how it differs from domestic </w:t>
      </w:r>
      <w:r w:rsidR="005B69C8">
        <w:rPr>
          <w:rFonts w:ascii="Times New Roman" w:hAnsi="Times New Roman" w:cs="Times New Roman"/>
          <w:sz w:val="24"/>
          <w:szCs w:val="24"/>
        </w:rPr>
        <w:t>business</w:t>
      </w:r>
      <w:r w:rsidR="000E61C8">
        <w:rPr>
          <w:rFonts w:ascii="Times New Roman" w:hAnsi="Times New Roman" w:cs="Times New Roman"/>
          <w:sz w:val="24"/>
          <w:szCs w:val="24"/>
        </w:rPr>
        <w:t xml:space="preserve"> (</w:t>
      </w:r>
      <w:r w:rsidR="000E61C8">
        <w:rPr>
          <w:rFonts w:ascii="Times New Roman" w:hAnsi="Times New Roman" w:cs="Times New Roman"/>
          <w:color w:val="393939"/>
          <w:shd w:val="clear" w:color="auto" w:fill="FFFFFF"/>
        </w:rPr>
        <w:t xml:space="preserve">SHRM, </w:t>
      </w:r>
      <w:r w:rsidR="000E61C8" w:rsidRPr="002D43FC">
        <w:rPr>
          <w:rFonts w:ascii="Times New Roman" w:hAnsi="Times New Roman" w:cs="Times New Roman"/>
          <w:color w:val="393939"/>
          <w:shd w:val="clear" w:color="auto" w:fill="FFFFFF"/>
        </w:rPr>
        <w:t>2017)</w:t>
      </w:r>
      <w:r w:rsidR="005B69C8">
        <w:rPr>
          <w:rFonts w:ascii="Times New Roman" w:hAnsi="Times New Roman" w:cs="Times New Roman"/>
          <w:sz w:val="24"/>
          <w:szCs w:val="24"/>
        </w:rPr>
        <w:t>. Moreover, the challenges that are posed to HR while operating in a global environment.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RPr="00267851" w:rsidRDefault="000952D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08177B" w:rsidRPr="00D804E4" w:rsidRDefault="000952DF" w:rsidP="00D804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view of HR in the success of a global business organization is</w:t>
      </w:r>
      <w:r w:rsidR="00536B14">
        <w:rPr>
          <w:rFonts w:ascii="Times New Roman" w:hAnsi="Times New Roman" w:cs="Times New Roman"/>
          <w:sz w:val="24"/>
          <w:szCs w:val="24"/>
        </w:rPr>
        <w:t xml:space="preserve"> shaped by </w:t>
      </w:r>
      <w:r w:rsidR="009939FD">
        <w:rPr>
          <w:rFonts w:ascii="Times New Roman" w:hAnsi="Times New Roman" w:cs="Times New Roman"/>
          <w:sz w:val="24"/>
          <w:szCs w:val="24"/>
        </w:rPr>
        <w:t xml:space="preserve">implying the strategic role of HRM. It involves shaping people as business resources </w:t>
      </w:r>
      <w:r w:rsidR="009125F3">
        <w:rPr>
          <w:rFonts w:ascii="Times New Roman" w:hAnsi="Times New Roman" w:cs="Times New Roman"/>
          <w:sz w:val="24"/>
          <w:szCs w:val="24"/>
        </w:rPr>
        <w:t>and recruiting employees with the right set of skills</w:t>
      </w:r>
      <w:r w:rsidR="009F2C4A">
        <w:rPr>
          <w:rFonts w:ascii="Times New Roman" w:hAnsi="Times New Roman" w:cs="Times New Roman"/>
          <w:sz w:val="24"/>
          <w:szCs w:val="24"/>
        </w:rPr>
        <w:t xml:space="preserve">. HRM also consists of developing employees skills for the future by assigning employees to different roles in the organization. Moreover, building loyalty and commitment amongst employees is also a strategic responsibility of HRM. </w:t>
      </w:r>
      <w:r w:rsidR="00D32A43">
        <w:rPr>
          <w:rFonts w:ascii="Times New Roman" w:hAnsi="Times New Roman" w:cs="Times New Roman"/>
          <w:sz w:val="24"/>
          <w:szCs w:val="24"/>
        </w:rPr>
        <w:t xml:space="preserve">Building a talent pipeline and staying competitive is the most critical responsibilities of HRM for the success of a global business organization. </w:t>
      </w:r>
      <w:r w:rsidR="00A963F1">
        <w:rPr>
          <w:rFonts w:ascii="Times New Roman" w:hAnsi="Times New Roman" w:cs="Times New Roman"/>
          <w:sz w:val="24"/>
          <w:szCs w:val="24"/>
        </w:rPr>
        <w:t xml:space="preserve">The </w:t>
      </w:r>
      <w:r w:rsidR="00C96161">
        <w:rPr>
          <w:rFonts w:ascii="Times New Roman" w:hAnsi="Times New Roman" w:cs="Times New Roman"/>
          <w:sz w:val="24"/>
          <w:szCs w:val="24"/>
        </w:rPr>
        <w:t>part</w:t>
      </w:r>
      <w:r w:rsidR="00A963F1">
        <w:rPr>
          <w:rFonts w:ascii="Times New Roman" w:hAnsi="Times New Roman" w:cs="Times New Roman"/>
          <w:sz w:val="24"/>
          <w:szCs w:val="24"/>
        </w:rPr>
        <w:t xml:space="preserve"> of HR in a</w:t>
      </w:r>
      <w:r w:rsidR="00C96161">
        <w:rPr>
          <w:rFonts w:ascii="Times New Roman" w:hAnsi="Times New Roman" w:cs="Times New Roman"/>
          <w:sz w:val="24"/>
          <w:szCs w:val="24"/>
        </w:rPr>
        <w:t>n</w:t>
      </w:r>
      <w:r w:rsidR="00A963F1">
        <w:rPr>
          <w:rFonts w:ascii="Times New Roman" w:hAnsi="Times New Roman" w:cs="Times New Roman"/>
          <w:sz w:val="24"/>
          <w:szCs w:val="24"/>
        </w:rPr>
        <w:t xml:space="preserve"> </w:t>
      </w:r>
      <w:r w:rsidR="00C96161">
        <w:rPr>
          <w:rFonts w:ascii="Times New Roman" w:hAnsi="Times New Roman" w:cs="Times New Roman"/>
          <w:sz w:val="24"/>
          <w:szCs w:val="24"/>
        </w:rPr>
        <w:t>international</w:t>
      </w:r>
      <w:r w:rsidR="00A963F1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C96161">
        <w:rPr>
          <w:rFonts w:ascii="Times New Roman" w:hAnsi="Times New Roman" w:cs="Times New Roman"/>
          <w:sz w:val="24"/>
          <w:szCs w:val="24"/>
        </w:rPr>
        <w:t>contrasts</w:t>
      </w:r>
      <w:r w:rsidR="00A963F1">
        <w:rPr>
          <w:rFonts w:ascii="Times New Roman" w:hAnsi="Times New Roman" w:cs="Times New Roman"/>
          <w:sz w:val="24"/>
          <w:szCs w:val="24"/>
        </w:rPr>
        <w:t xml:space="preserve"> from that of </w:t>
      </w:r>
      <w:bookmarkStart w:id="0" w:name="_GoBack"/>
      <w:r w:rsidR="00C96161">
        <w:rPr>
          <w:rFonts w:ascii="Times New Roman" w:hAnsi="Times New Roman" w:cs="Times New Roman"/>
          <w:sz w:val="24"/>
          <w:szCs w:val="24"/>
        </w:rPr>
        <w:t>local</w:t>
      </w:r>
      <w:r w:rsidR="00A963F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963F1">
        <w:rPr>
          <w:rFonts w:ascii="Times New Roman" w:hAnsi="Times New Roman" w:cs="Times New Roman"/>
          <w:sz w:val="24"/>
          <w:szCs w:val="24"/>
        </w:rPr>
        <w:t xml:space="preserve">business in a way which involves different recruitment and selection process, appraisal and development, </w:t>
      </w:r>
      <w:r w:rsidR="00CF0E74">
        <w:rPr>
          <w:rFonts w:ascii="Times New Roman" w:hAnsi="Times New Roman" w:cs="Times New Roman"/>
          <w:sz w:val="24"/>
          <w:szCs w:val="24"/>
        </w:rPr>
        <w:t xml:space="preserve">providing rewards to employees, the difference in planning and staffing, etc. Lastly, some challenges which HR face while operating in a global environment are differences </w:t>
      </w:r>
      <w:r w:rsidR="00CF0E74">
        <w:rPr>
          <w:rFonts w:ascii="Times New Roman" w:hAnsi="Times New Roman" w:cs="Times New Roman"/>
          <w:sz w:val="24"/>
          <w:szCs w:val="24"/>
        </w:rPr>
        <w:lastRenderedPageBreak/>
        <w:t xml:space="preserve">in demographics and diversity, the tug of war </w:t>
      </w:r>
      <w:r w:rsidR="00592481">
        <w:rPr>
          <w:rFonts w:ascii="Times New Roman" w:hAnsi="Times New Roman" w:cs="Times New Roman"/>
          <w:sz w:val="24"/>
          <w:szCs w:val="24"/>
        </w:rPr>
        <w:t xml:space="preserve">which is created in between achieving social responsibility and being successful in the market. </w:t>
      </w:r>
    </w:p>
    <w:p w:rsidR="0008177B" w:rsidRPr="00267851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1005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RDefault="000952DF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aforementioned analysis on HR in global business provides a thoughtful discussion on how imperative it is for this unit of every organization to </w:t>
      </w:r>
      <w:r w:rsidR="00FF6D21">
        <w:rPr>
          <w:rFonts w:ascii="Times New Roman" w:hAnsi="Times New Roman" w:cs="Times New Roman"/>
          <w:sz w:val="24"/>
          <w:szCs w:val="24"/>
        </w:rPr>
        <w:t>become strategically competitive in domestic and international markets. It involves viewing their role in a global organization, and the challenges they face while operating in a global environment.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952D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0952D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2D43FC" w:rsidRDefault="0008177B" w:rsidP="00550EF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8177B" w:rsidRDefault="002D43FC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393939"/>
          <w:shd w:val="clear" w:color="auto" w:fill="FFFFFF"/>
        </w:rPr>
      </w:pPr>
      <w:r w:rsidRPr="002D43FC">
        <w:rPr>
          <w:rFonts w:ascii="Times New Roman" w:hAnsi="Times New Roman" w:cs="Times New Roman"/>
          <w:color w:val="393939"/>
          <w:shd w:val="clear" w:color="auto" w:fill="FFFFFF"/>
        </w:rPr>
        <w:t xml:space="preserve">SHRM (2017). Society for Human Resource Management. Retrieved from </w:t>
      </w:r>
      <w:hyperlink r:id="rId7" w:history="1">
        <w:r w:rsidRPr="00703887">
          <w:rPr>
            <w:rStyle w:val="Hyperlink"/>
            <w:rFonts w:ascii="Times New Roman" w:hAnsi="Times New Roman" w:cs="Times New Roman"/>
            <w:shd w:val="clear" w:color="auto" w:fill="FFFFFF"/>
          </w:rPr>
          <w:t>http://www.shrm.org</w:t>
        </w:r>
      </w:hyperlink>
    </w:p>
    <w:p w:rsidR="002D43FC" w:rsidRPr="002D43FC" w:rsidRDefault="002D43FC" w:rsidP="00550EF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:rsidR="00310053" w:rsidRPr="0008177B" w:rsidRDefault="00310053" w:rsidP="0031005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DF" w:rsidRDefault="000952DF">
      <w:pPr>
        <w:spacing w:after="0" w:line="240" w:lineRule="auto"/>
      </w:pPr>
      <w:r>
        <w:separator/>
      </w:r>
    </w:p>
  </w:endnote>
  <w:endnote w:type="continuationSeparator" w:id="0">
    <w:p w:rsidR="000952DF" w:rsidRDefault="000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DF" w:rsidRDefault="000952DF">
      <w:pPr>
        <w:spacing w:after="0" w:line="240" w:lineRule="auto"/>
      </w:pPr>
      <w:r>
        <w:separator/>
      </w:r>
    </w:p>
  </w:footnote>
  <w:footnote w:type="continuationSeparator" w:id="0">
    <w:p w:rsidR="000952DF" w:rsidRDefault="000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952D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GLOBAL BUSINESS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8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952D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GLOBAL BUSINESS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96161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axMDAwsDA0NrJU0lEKTi0uzszPAykwrgUAehsfOiwAAAA="/>
  </w:docVars>
  <w:rsids>
    <w:rsidRoot w:val="0008177B"/>
    <w:rsid w:val="00011256"/>
    <w:rsid w:val="00024ABE"/>
    <w:rsid w:val="0008177B"/>
    <w:rsid w:val="000952DF"/>
    <w:rsid w:val="000C1BD8"/>
    <w:rsid w:val="000E61C8"/>
    <w:rsid w:val="0010529D"/>
    <w:rsid w:val="001134AB"/>
    <w:rsid w:val="00130A33"/>
    <w:rsid w:val="00141074"/>
    <w:rsid w:val="0016153E"/>
    <w:rsid w:val="00187C02"/>
    <w:rsid w:val="001A02CC"/>
    <w:rsid w:val="001B41F1"/>
    <w:rsid w:val="00241A26"/>
    <w:rsid w:val="00262734"/>
    <w:rsid w:val="00267851"/>
    <w:rsid w:val="002777E7"/>
    <w:rsid w:val="00293B94"/>
    <w:rsid w:val="00294682"/>
    <w:rsid w:val="002C02D6"/>
    <w:rsid w:val="002D43FC"/>
    <w:rsid w:val="00310053"/>
    <w:rsid w:val="0034125C"/>
    <w:rsid w:val="00376709"/>
    <w:rsid w:val="00392BB9"/>
    <w:rsid w:val="003B391A"/>
    <w:rsid w:val="003F6546"/>
    <w:rsid w:val="00471063"/>
    <w:rsid w:val="00472A88"/>
    <w:rsid w:val="004835C3"/>
    <w:rsid w:val="004859ED"/>
    <w:rsid w:val="004A07E8"/>
    <w:rsid w:val="004B6DC2"/>
    <w:rsid w:val="004D7096"/>
    <w:rsid w:val="004D7538"/>
    <w:rsid w:val="005263E1"/>
    <w:rsid w:val="00536B14"/>
    <w:rsid w:val="0054166A"/>
    <w:rsid w:val="00550EFD"/>
    <w:rsid w:val="00592481"/>
    <w:rsid w:val="005947C2"/>
    <w:rsid w:val="005B69C8"/>
    <w:rsid w:val="005C20F1"/>
    <w:rsid w:val="006118BE"/>
    <w:rsid w:val="0063054B"/>
    <w:rsid w:val="006370A3"/>
    <w:rsid w:val="00666095"/>
    <w:rsid w:val="006A077A"/>
    <w:rsid w:val="006B3D20"/>
    <w:rsid w:val="00713D12"/>
    <w:rsid w:val="00750D3B"/>
    <w:rsid w:val="00796D0B"/>
    <w:rsid w:val="008005A1"/>
    <w:rsid w:val="00877CA7"/>
    <w:rsid w:val="00880A95"/>
    <w:rsid w:val="008E2161"/>
    <w:rsid w:val="009125F3"/>
    <w:rsid w:val="00917907"/>
    <w:rsid w:val="00974399"/>
    <w:rsid w:val="009914C8"/>
    <w:rsid w:val="009939FD"/>
    <w:rsid w:val="009F2C4A"/>
    <w:rsid w:val="00A106AF"/>
    <w:rsid w:val="00A4374D"/>
    <w:rsid w:val="00A769CB"/>
    <w:rsid w:val="00A963F1"/>
    <w:rsid w:val="00AD4BF3"/>
    <w:rsid w:val="00AE68EC"/>
    <w:rsid w:val="00B405F9"/>
    <w:rsid w:val="00B73412"/>
    <w:rsid w:val="00C5356B"/>
    <w:rsid w:val="00C64F3E"/>
    <w:rsid w:val="00C74D28"/>
    <w:rsid w:val="00C75C92"/>
    <w:rsid w:val="00C96161"/>
    <w:rsid w:val="00C962CF"/>
    <w:rsid w:val="00CA2688"/>
    <w:rsid w:val="00CB18E5"/>
    <w:rsid w:val="00CD40F0"/>
    <w:rsid w:val="00CF0A51"/>
    <w:rsid w:val="00CF0E74"/>
    <w:rsid w:val="00D32A43"/>
    <w:rsid w:val="00D5076D"/>
    <w:rsid w:val="00D804E4"/>
    <w:rsid w:val="00D94F52"/>
    <w:rsid w:val="00D95087"/>
    <w:rsid w:val="00DB5E52"/>
    <w:rsid w:val="00EF1641"/>
    <w:rsid w:val="00F4134E"/>
    <w:rsid w:val="00F86EF0"/>
    <w:rsid w:val="00F94B9F"/>
    <w:rsid w:val="00FD39B0"/>
    <w:rsid w:val="00FD4387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49B56-B08D-4F6B-A263-F476F1A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2D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sh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6</cp:revision>
  <dcterms:created xsi:type="dcterms:W3CDTF">2019-03-08T09:37:00Z</dcterms:created>
  <dcterms:modified xsi:type="dcterms:W3CDTF">2019-03-08T09:57:00Z</dcterms:modified>
</cp:coreProperties>
</file>