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50" w:rsidRDefault="00064B50" w:rsidP="00D46A28">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p>
    <w:p w:rsidR="00064B50" w:rsidRDefault="00064B50" w:rsidP="00D46A28">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064B50" w:rsidRDefault="00064B50" w:rsidP="00D46A28">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p>
    <w:p w:rsidR="00064B50" w:rsidRDefault="00064B50" w:rsidP="00D46A28">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064B50" w:rsidRDefault="00064B50" w:rsidP="00064B50">
      <w:pPr>
        <w:spacing w:line="480" w:lineRule="auto"/>
        <w:jc w:val="center"/>
        <w:rPr>
          <w:rFonts w:ascii="Times New Roman" w:hAnsi="Times New Roman" w:cs="Times New Roman"/>
          <w:sz w:val="24"/>
          <w:szCs w:val="24"/>
        </w:rPr>
      </w:pPr>
      <w:r>
        <w:rPr>
          <w:rFonts w:ascii="Times New Roman" w:hAnsi="Times New Roman" w:cs="Times New Roman"/>
          <w:sz w:val="24"/>
          <w:szCs w:val="24"/>
        </w:rPr>
        <w:t>William Barr Call Logs collection</w:t>
      </w:r>
    </w:p>
    <w:p w:rsidR="00616AB2" w:rsidRPr="00D46A28" w:rsidRDefault="00380D30" w:rsidP="00D46A28">
      <w:pPr>
        <w:spacing w:line="480" w:lineRule="auto"/>
        <w:rPr>
          <w:rFonts w:ascii="Times New Roman" w:hAnsi="Times New Roman" w:cs="Times New Roman"/>
          <w:sz w:val="24"/>
          <w:szCs w:val="24"/>
        </w:rPr>
      </w:pPr>
      <w:r w:rsidRPr="00D46A28">
        <w:rPr>
          <w:rFonts w:ascii="Times New Roman" w:hAnsi="Times New Roman" w:cs="Times New Roman"/>
          <w:sz w:val="24"/>
          <w:szCs w:val="24"/>
        </w:rPr>
        <w:t xml:space="preserve">Every public officer has a duty to uphold ethics whenever they are conducting their duties at work. They have a role to protect the interests of the public and safeguard any public interests that may put them at risk if exposed to the wrong hands. This paper will look into the conduct of a public official on the manner he uses technology without authorization to obtain information from the public. It is based on the case of William Barr’s actions of recording call logs that ended up collecting billions of American’s call logs. </w:t>
      </w:r>
    </w:p>
    <w:p w:rsidR="00380D30" w:rsidRDefault="00380D30" w:rsidP="00D46A28">
      <w:pPr>
        <w:spacing w:line="480" w:lineRule="auto"/>
        <w:rPr>
          <w:rFonts w:ascii="Times New Roman" w:hAnsi="Times New Roman" w:cs="Times New Roman"/>
          <w:sz w:val="24"/>
          <w:szCs w:val="24"/>
        </w:rPr>
      </w:pPr>
      <w:r w:rsidRPr="00D46A28">
        <w:rPr>
          <w:rFonts w:ascii="Times New Roman" w:hAnsi="Times New Roman" w:cs="Times New Roman"/>
          <w:sz w:val="24"/>
          <w:szCs w:val="24"/>
        </w:rPr>
        <w:t xml:space="preserve">As a public officer William Barr’s responsibility if to work in the interest of the government but ending up taking matters into his own hands without informing his seniors completely begs the question why. His actions are completely a breach of privacy and it begs the question why he opted to do it secretly. </w:t>
      </w:r>
      <w:r w:rsidR="00D46A28" w:rsidRPr="00D46A28">
        <w:rPr>
          <w:rFonts w:ascii="Times New Roman" w:hAnsi="Times New Roman" w:cs="Times New Roman"/>
          <w:sz w:val="24"/>
          <w:szCs w:val="24"/>
        </w:rPr>
        <w:t xml:space="preserve">William Barr’s actions </w:t>
      </w:r>
      <w:r w:rsidR="00D46A28">
        <w:rPr>
          <w:rFonts w:ascii="Times New Roman" w:hAnsi="Times New Roman" w:cs="Times New Roman"/>
          <w:sz w:val="24"/>
          <w:szCs w:val="24"/>
        </w:rPr>
        <w:t xml:space="preserve"> in the year 1992 </w:t>
      </w:r>
      <w:r w:rsidR="00D46A28" w:rsidRPr="00D46A28">
        <w:rPr>
          <w:rFonts w:ascii="Times New Roman" w:hAnsi="Times New Roman" w:cs="Times New Roman"/>
          <w:sz w:val="24"/>
          <w:szCs w:val="24"/>
        </w:rPr>
        <w:t xml:space="preserve">beg the question if it is in order for him to secretly tap people’s conversation without their knowledge in the name of spying or his move was illegal for breaching people’s privacy. </w:t>
      </w:r>
    </w:p>
    <w:p w:rsidR="00D46A28" w:rsidRDefault="002F6E90" w:rsidP="00D46A28">
      <w:pPr>
        <w:spacing w:line="480" w:lineRule="auto"/>
        <w:rPr>
          <w:rFonts w:ascii="Times New Roman" w:hAnsi="Times New Roman" w:cs="Times New Roman"/>
          <w:sz w:val="24"/>
          <w:szCs w:val="24"/>
        </w:rPr>
      </w:pPr>
      <w:r>
        <w:rPr>
          <w:rFonts w:ascii="Times New Roman" w:hAnsi="Times New Roman" w:cs="Times New Roman"/>
          <w:sz w:val="24"/>
          <w:szCs w:val="24"/>
        </w:rPr>
        <w:t xml:space="preserve">William Bar’s case is that of undermining people’s constitutional rights because of the position he holds in the public service and complete disregard for people’s privacy. Mr. Barr is indeed a man after creating a reputation for himself not knowing that his actions show a complete will for undermining the rule of law and make use of expansive powers to achieve their goals at work. </w:t>
      </w:r>
    </w:p>
    <w:p w:rsidR="00866FC1" w:rsidRPr="00D46A28" w:rsidRDefault="00866FC1" w:rsidP="00D46A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conclusion Mr. Barr completely goes against the public service code and did not obey the rule of the law by seeking to circumvent it to meet his goals at work. It is indeed an unethical practice that has cost the American citizens their privacy thus Mr. Barr should be prosecuted for having misused the power granted to him and even barred from serving in the public service. </w:t>
      </w:r>
    </w:p>
    <w:p w:rsidR="00D46A28" w:rsidRDefault="00D46A28"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Pr="007450A0" w:rsidRDefault="007450A0" w:rsidP="007450A0">
      <w:pPr>
        <w:spacing w:line="480" w:lineRule="auto"/>
        <w:jc w:val="center"/>
        <w:rPr>
          <w:rFonts w:ascii="Times New Roman" w:hAnsi="Times New Roman" w:cs="Times New Roman"/>
          <w:sz w:val="24"/>
          <w:szCs w:val="24"/>
        </w:rPr>
      </w:pPr>
      <w:r w:rsidRPr="007450A0">
        <w:rPr>
          <w:rFonts w:ascii="Times New Roman" w:hAnsi="Times New Roman" w:cs="Times New Roman"/>
          <w:sz w:val="24"/>
          <w:szCs w:val="24"/>
        </w:rPr>
        <w:lastRenderedPageBreak/>
        <w:t>Works Cited</w:t>
      </w:r>
      <w:bookmarkStart w:id="0" w:name="_GoBack"/>
      <w:bookmarkEnd w:id="0"/>
    </w:p>
    <w:p w:rsidR="007450A0" w:rsidRPr="005368D2" w:rsidRDefault="007450A0" w:rsidP="005368D2">
      <w:pPr>
        <w:pStyle w:val="Bibliography"/>
        <w:spacing w:line="240" w:lineRule="auto"/>
        <w:ind w:left="720" w:hanging="720"/>
        <w:jc w:val="center"/>
        <w:rPr>
          <w:rFonts w:ascii="Times New Roman" w:hAnsi="Times New Roman" w:cs="Times New Roman"/>
          <w:noProof/>
          <w:sz w:val="24"/>
          <w:szCs w:val="24"/>
        </w:rPr>
      </w:pPr>
      <w:r w:rsidRPr="005368D2">
        <w:rPr>
          <w:rFonts w:ascii="Times New Roman" w:hAnsi="Times New Roman" w:cs="Times New Roman"/>
          <w:noProof/>
          <w:sz w:val="24"/>
          <w:szCs w:val="24"/>
        </w:rPr>
        <w:t xml:space="preserve">Savage, Charlie. "27 Years Later, Senators Want Inquiry into Barr’s Blessing of Call Logs Collection." </w:t>
      </w:r>
      <w:r w:rsidRPr="005368D2">
        <w:rPr>
          <w:rFonts w:ascii="Times New Roman" w:hAnsi="Times New Roman" w:cs="Times New Roman"/>
          <w:i/>
          <w:iCs/>
          <w:noProof/>
          <w:sz w:val="24"/>
          <w:szCs w:val="24"/>
        </w:rPr>
        <w:t>The New York</w:t>
      </w:r>
      <w:r w:rsidRPr="005368D2">
        <w:rPr>
          <w:rFonts w:ascii="Times New Roman" w:hAnsi="Times New Roman" w:cs="Times New Roman"/>
          <w:noProof/>
          <w:sz w:val="24"/>
          <w:szCs w:val="24"/>
        </w:rPr>
        <w:t xml:space="preserve"> (2019): 1.</w:t>
      </w:r>
    </w:p>
    <w:p w:rsidR="007450A0" w:rsidRPr="005368D2" w:rsidRDefault="007450A0" w:rsidP="005368D2">
      <w:pPr>
        <w:spacing w:line="240" w:lineRule="auto"/>
        <w:jc w:val="center"/>
        <w:rPr>
          <w:rFonts w:ascii="Times New Roman" w:hAnsi="Times New Roman" w:cs="Times New Roman"/>
          <w:sz w:val="24"/>
          <w:szCs w:val="24"/>
        </w:rPr>
      </w:pPr>
      <w:hyperlink r:id="rId7" w:history="1">
        <w:r w:rsidRPr="005368D2">
          <w:rPr>
            <w:rStyle w:val="Hyperlink"/>
            <w:rFonts w:ascii="Times New Roman" w:hAnsi="Times New Roman" w:cs="Times New Roman"/>
            <w:sz w:val="24"/>
            <w:szCs w:val="24"/>
          </w:rPr>
          <w:t>https://www.nytimes.com/2019/12/05/us/politics/barr-dea-bulk-collection.html</w:t>
        </w:r>
      </w:hyperlink>
    </w:p>
    <w:p w:rsidR="005368D2" w:rsidRPr="005368D2" w:rsidRDefault="005368D2" w:rsidP="005368D2">
      <w:pPr>
        <w:spacing w:line="240" w:lineRule="auto"/>
        <w:jc w:val="center"/>
        <w:rPr>
          <w:rFonts w:ascii="Times New Roman" w:hAnsi="Times New Roman" w:cs="Times New Roman"/>
          <w:sz w:val="24"/>
          <w:szCs w:val="24"/>
        </w:rPr>
      </w:pPr>
      <w:r w:rsidRPr="005368D2">
        <w:rPr>
          <w:rFonts w:ascii="Times New Roman" w:hAnsi="Times New Roman" w:cs="Times New Roman"/>
          <w:color w:val="393939"/>
          <w:sz w:val="24"/>
          <w:szCs w:val="24"/>
          <w:shd w:val="clear" w:color="auto" w:fill="F5F5F5"/>
        </w:rPr>
        <w:t>https://www.youtube.com/watch?reload=9&amp;v=1BJTgDiX0k8&amp;feature=youtu.be</w:t>
      </w: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Default="007450A0" w:rsidP="00D46A28">
      <w:pPr>
        <w:spacing w:line="480" w:lineRule="auto"/>
        <w:rPr>
          <w:rFonts w:ascii="Times New Roman" w:hAnsi="Times New Roman" w:cs="Times New Roman"/>
          <w:sz w:val="24"/>
          <w:szCs w:val="24"/>
        </w:rPr>
      </w:pPr>
    </w:p>
    <w:p w:rsidR="007450A0" w:rsidRPr="00D46A28" w:rsidRDefault="007450A0" w:rsidP="00D46A28">
      <w:pPr>
        <w:spacing w:line="480" w:lineRule="auto"/>
        <w:rPr>
          <w:rFonts w:ascii="Times New Roman" w:hAnsi="Times New Roman" w:cs="Times New Roman"/>
          <w:sz w:val="24"/>
          <w:szCs w:val="24"/>
        </w:rPr>
      </w:pPr>
    </w:p>
    <w:sectPr w:rsidR="007450A0" w:rsidRPr="00D46A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37" w:rsidRDefault="00CC1237" w:rsidP="007450A0">
      <w:pPr>
        <w:spacing w:after="0" w:line="240" w:lineRule="auto"/>
      </w:pPr>
      <w:r>
        <w:separator/>
      </w:r>
    </w:p>
  </w:endnote>
  <w:endnote w:type="continuationSeparator" w:id="0">
    <w:p w:rsidR="00CC1237" w:rsidRDefault="00CC1237" w:rsidP="0074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37" w:rsidRDefault="00CC1237" w:rsidP="007450A0">
      <w:pPr>
        <w:spacing w:after="0" w:line="240" w:lineRule="auto"/>
      </w:pPr>
      <w:r>
        <w:separator/>
      </w:r>
    </w:p>
  </w:footnote>
  <w:footnote w:type="continuationSeparator" w:id="0">
    <w:p w:rsidR="00CC1237" w:rsidRDefault="00CC1237" w:rsidP="0074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A0" w:rsidRDefault="007450A0">
    <w:pPr>
      <w:pStyle w:val="Header"/>
      <w:jc w:val="right"/>
    </w:pPr>
    <w:r>
      <w:t xml:space="preserve">Subject:                 </w:t>
    </w:r>
    <w:sdt>
      <w:sdtPr>
        <w:id w:val="-13653544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68D2">
          <w:rPr>
            <w:noProof/>
          </w:rPr>
          <w:t>3</w:t>
        </w:r>
        <w:r>
          <w:rPr>
            <w:noProof/>
          </w:rPr>
          <w:fldChar w:fldCharType="end"/>
        </w:r>
      </w:sdtContent>
    </w:sdt>
  </w:p>
  <w:p w:rsidR="007450A0" w:rsidRDefault="00745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30"/>
    <w:rsid w:val="00064B50"/>
    <w:rsid w:val="002F6E90"/>
    <w:rsid w:val="00380D30"/>
    <w:rsid w:val="005368D2"/>
    <w:rsid w:val="00616AB2"/>
    <w:rsid w:val="007450A0"/>
    <w:rsid w:val="00866FC1"/>
    <w:rsid w:val="00CC1237"/>
    <w:rsid w:val="00D4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EDCF-B8D8-4F20-86EE-FF8D8F08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A0"/>
  </w:style>
  <w:style w:type="paragraph" w:styleId="Footer">
    <w:name w:val="footer"/>
    <w:basedOn w:val="Normal"/>
    <w:link w:val="FooterChar"/>
    <w:uiPriority w:val="99"/>
    <w:unhideWhenUsed/>
    <w:rsid w:val="0074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A0"/>
  </w:style>
  <w:style w:type="character" w:customStyle="1" w:styleId="Heading1Char">
    <w:name w:val="Heading 1 Char"/>
    <w:basedOn w:val="DefaultParagraphFont"/>
    <w:link w:val="Heading1"/>
    <w:uiPriority w:val="9"/>
    <w:rsid w:val="007450A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450A0"/>
  </w:style>
  <w:style w:type="character" w:styleId="Hyperlink">
    <w:name w:val="Hyperlink"/>
    <w:basedOn w:val="DefaultParagraphFont"/>
    <w:uiPriority w:val="99"/>
    <w:semiHidden/>
    <w:unhideWhenUsed/>
    <w:rsid w:val="0074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8446">
      <w:bodyDiv w:val="1"/>
      <w:marLeft w:val="0"/>
      <w:marRight w:val="0"/>
      <w:marTop w:val="0"/>
      <w:marBottom w:val="0"/>
      <w:divBdr>
        <w:top w:val="none" w:sz="0" w:space="0" w:color="auto"/>
        <w:left w:val="none" w:sz="0" w:space="0" w:color="auto"/>
        <w:bottom w:val="none" w:sz="0" w:space="0" w:color="auto"/>
        <w:right w:val="none" w:sz="0" w:space="0" w:color="auto"/>
      </w:divBdr>
    </w:div>
    <w:div w:id="12574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9/12/05/us/politics/barr-dea-bulk-collec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Cha19</b:Tag>
    <b:SourceType>JournalArticle</b:SourceType>
    <b:Guid>{F6B64677-E9ED-48CB-A109-969E87E5E913}</b:Guid>
    <b:Title>27 Years Later, Senators Want Inquiry into Barr’s Blessing of Call Logs Collection</b:Title>
    <b:Year>2019</b:Year>
    <b:Author>
      <b:Author>
        <b:NameList>
          <b:Person>
            <b:Last>Savage</b:Last>
            <b:First>Charlie</b:First>
          </b:Person>
        </b:NameList>
      </b:Author>
    </b:Author>
    <b:JournalName>The New York</b:JournalName>
    <b:Pages>1</b:Pages>
    <b:RefOrder>1</b:RefOrder>
  </b:Source>
</b:Sources>
</file>

<file path=customXml/itemProps1.xml><?xml version="1.0" encoding="utf-8"?>
<ds:datastoreItem xmlns:ds="http://schemas.openxmlformats.org/officeDocument/2006/customXml" ds:itemID="{A711F3D7-87F4-4005-B51C-80FEF565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2019-12-07T07:56:00Z</dcterms:created>
  <dcterms:modified xsi:type="dcterms:W3CDTF">2019-12-07T07:56:00Z</dcterms:modified>
</cp:coreProperties>
</file>