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366DF6" w:rsidRDefault="002A2A03"/>
    <w:p w:rsidR="002A2A03" w:rsidRPr="00366DF6" w:rsidRDefault="002A2A03" w:rsidP="001A0A79">
      <w:pPr>
        <w:ind w:firstLine="0"/>
      </w:pPr>
    </w:p>
    <w:p w:rsidR="002A2A03" w:rsidRPr="00366DF6" w:rsidRDefault="002A2A03">
      <w:bookmarkStart w:id="0" w:name="_GoBack"/>
      <w:bookmarkEnd w:id="0"/>
    </w:p>
    <w:p w:rsidR="002A2A03" w:rsidRPr="00366DF6" w:rsidRDefault="002A2A03"/>
    <w:p w:rsidR="000E2DDB" w:rsidRPr="00366DF6" w:rsidRDefault="000E2DDB"/>
    <w:p w:rsidR="007E1FEC" w:rsidRPr="00366DF6" w:rsidRDefault="007E1FEC"/>
    <w:p w:rsidR="007E1FEC" w:rsidRPr="00366DF6" w:rsidRDefault="007E1FEC"/>
    <w:p w:rsidR="007E1FEC" w:rsidRPr="00366DF6" w:rsidRDefault="007E1FEC"/>
    <w:p w:rsidR="00813DB6" w:rsidRPr="00366DF6" w:rsidRDefault="00366DF6" w:rsidP="00813DB6">
      <w:pPr>
        <w:jc w:val="center"/>
      </w:pPr>
      <w:r w:rsidRPr="00366DF6">
        <w:t xml:space="preserve">Discussion question: The Evolution of Technical Solution </w:t>
      </w:r>
    </w:p>
    <w:p w:rsidR="000E2DDB" w:rsidRPr="00366DF6" w:rsidRDefault="000E2DDB" w:rsidP="000E2DDB">
      <w:pPr>
        <w:jc w:val="center"/>
      </w:pPr>
      <w:r w:rsidRPr="00366DF6">
        <w:t>Your name</w:t>
      </w:r>
    </w:p>
    <w:p w:rsidR="000E2DDB" w:rsidRPr="00366DF6" w:rsidRDefault="007E1FEC" w:rsidP="000E2DDB">
      <w:pPr>
        <w:jc w:val="center"/>
      </w:pPr>
      <w:r w:rsidRPr="00366DF6">
        <w:t>Affiliation</w:t>
      </w:r>
    </w:p>
    <w:p w:rsidR="00813DB6" w:rsidRPr="00366DF6" w:rsidRDefault="00813DB6" w:rsidP="000E2DDB">
      <w:pPr>
        <w:jc w:val="center"/>
      </w:pPr>
    </w:p>
    <w:p w:rsidR="000E2DDB" w:rsidRPr="00366DF6" w:rsidRDefault="000E2DDB" w:rsidP="000E2DDB">
      <w:pPr>
        <w:jc w:val="center"/>
      </w:pPr>
      <w:r w:rsidRPr="00366DF6">
        <w:br w:type="page"/>
      </w:r>
    </w:p>
    <w:p w:rsidR="00366DF6" w:rsidRPr="00366DF6" w:rsidRDefault="00366DF6" w:rsidP="00366DF6">
      <w:pPr>
        <w:rPr>
          <w:rFonts w:asciiTheme="majorBidi" w:hAnsiTheme="majorBidi" w:cstheme="majorBidi"/>
        </w:rPr>
      </w:pPr>
      <w:r w:rsidRPr="00366DF6">
        <w:rPr>
          <w:rFonts w:asciiTheme="majorBidi" w:hAnsiTheme="majorBidi" w:cstheme="majorBidi"/>
        </w:rPr>
        <w:lastRenderedPageBreak/>
        <w:t>Over the past years, technology has completely revolutionized our world. Modern technology has generated some amazing tools and resources which are providing great assistance in our day to day life. The modes of communications have changed rapidly over the past twenty years. Telephones and letters have been replaced by smartphones, Facebook, Twitter and all the social websites. More than forty percent of the population of the world is using the great technology of the internet. Three hundred and forty thousand tweets are sent per minute. Field of media has also progressed a lot. In past years people used to have CRT televisions, and now OLED technology televisions are being used. The concepts of Artificial intelligence have revolutionized the field of medicine by introducing surgeon robots, which are more accurate than human surgeons in performing operations (</w:t>
      </w:r>
      <w:r w:rsidRPr="00366DF6">
        <w:rPr>
          <w:rFonts w:asciiTheme="majorBidi" w:hAnsiTheme="majorBidi" w:cstheme="majorBidi"/>
          <w:shd w:val="clear" w:color="auto" w:fill="FFFFFF"/>
        </w:rPr>
        <w:t>Dorst, Cross, 2001)</w:t>
      </w:r>
      <w:r w:rsidRPr="00366DF6">
        <w:rPr>
          <w:rFonts w:asciiTheme="majorBidi" w:hAnsiTheme="majorBidi" w:cstheme="majorBidi"/>
        </w:rPr>
        <w:t xml:space="preserve">. </w:t>
      </w:r>
    </w:p>
    <w:p w:rsidR="00366DF6" w:rsidRPr="00366DF6" w:rsidRDefault="00366DF6" w:rsidP="00366DF6">
      <w:pPr>
        <w:rPr>
          <w:rFonts w:asciiTheme="majorBidi" w:hAnsiTheme="majorBidi" w:cstheme="majorBidi"/>
        </w:rPr>
      </w:pPr>
      <w:r w:rsidRPr="00366DF6">
        <w:rPr>
          <w:rFonts w:asciiTheme="majorBidi" w:hAnsiTheme="majorBidi" w:cstheme="majorBidi"/>
        </w:rPr>
        <w:t>The major boundary that is being faced in the development of modern technology is the lack of support from the staff in the implementation and usage of modern technology. The other major boundary is budget. Obviously, modern tools are expensive to buy and installing them in an organization requires a lot of investment. The money is not only required for installing or buying modern products, but it is also required in training of the staff regarding the understanding of the installed technology.</w:t>
      </w:r>
    </w:p>
    <w:p w:rsidR="00366DF6" w:rsidRPr="00366DF6" w:rsidRDefault="00366DF6" w:rsidP="00366DF6">
      <w:pPr>
        <w:rPr>
          <w:rFonts w:asciiTheme="majorBidi" w:hAnsiTheme="majorBidi" w:cstheme="majorBidi"/>
        </w:rPr>
      </w:pPr>
      <w:r w:rsidRPr="00366DF6">
        <w:rPr>
          <w:rFonts w:asciiTheme="majorBidi" w:hAnsiTheme="majorBidi" w:cstheme="majorBidi"/>
        </w:rPr>
        <w:t>One of the major global threat is the extreme weather events like storm or flood. These events are unpredictable, but if we use modern techniques of machine learning and artificial intelligence, we can easily predict the upcoming weather events. If we remove the above-mentioned boundaries then in the future, we can easily see the activities of oceans and seas and can easily take preemptive measures before the disaster. Modern technology will help us in saving a lot of precious lives. Many countries are using the technology of predictions, but the boundaries faced by the organizations stop further development in machine learning.</w:t>
      </w:r>
    </w:p>
    <w:p w:rsidR="00366DF6" w:rsidRPr="00366DF6" w:rsidRDefault="00366DF6" w:rsidP="00366DF6">
      <w:pPr>
        <w:jc w:val="center"/>
        <w:rPr>
          <w:rFonts w:asciiTheme="majorBidi" w:hAnsiTheme="majorBidi" w:cstheme="majorBidi"/>
        </w:rPr>
      </w:pPr>
      <w:r w:rsidRPr="00366DF6">
        <w:rPr>
          <w:rFonts w:asciiTheme="majorBidi" w:hAnsiTheme="majorBidi" w:cstheme="majorBidi"/>
        </w:rPr>
        <w:lastRenderedPageBreak/>
        <w:t>References</w:t>
      </w:r>
    </w:p>
    <w:p w:rsidR="00366DF6" w:rsidRPr="00366DF6" w:rsidRDefault="00366DF6" w:rsidP="00366DF6">
      <w:pPr>
        <w:ind w:left="720" w:hanging="720"/>
        <w:rPr>
          <w:rFonts w:asciiTheme="majorBidi" w:hAnsiTheme="majorBidi" w:cstheme="majorBidi"/>
        </w:rPr>
      </w:pPr>
      <w:r w:rsidRPr="00366DF6">
        <w:rPr>
          <w:rFonts w:asciiTheme="majorBidi" w:hAnsiTheme="majorBidi" w:cstheme="majorBidi"/>
          <w:shd w:val="clear" w:color="auto" w:fill="FFFFFF"/>
        </w:rPr>
        <w:t>Dorst, K., &amp; Cross, N. (2001). Creativity in the design process: co-evolution of problem–solution. </w:t>
      </w:r>
      <w:r w:rsidRPr="00366DF6">
        <w:rPr>
          <w:rFonts w:asciiTheme="majorBidi" w:hAnsiTheme="majorBidi" w:cstheme="majorBidi"/>
          <w:i/>
          <w:iCs/>
          <w:shd w:val="clear" w:color="auto" w:fill="FFFFFF"/>
        </w:rPr>
        <w:t>Design studies</w:t>
      </w:r>
      <w:r w:rsidRPr="00366DF6">
        <w:rPr>
          <w:rFonts w:asciiTheme="majorBidi" w:hAnsiTheme="majorBidi" w:cstheme="majorBidi"/>
          <w:shd w:val="clear" w:color="auto" w:fill="FFFFFF"/>
        </w:rPr>
        <w:t>, </w:t>
      </w:r>
      <w:r w:rsidRPr="00366DF6">
        <w:rPr>
          <w:rFonts w:asciiTheme="majorBidi" w:hAnsiTheme="majorBidi" w:cstheme="majorBidi"/>
          <w:i/>
          <w:iCs/>
          <w:shd w:val="clear" w:color="auto" w:fill="FFFFFF"/>
        </w:rPr>
        <w:t>22</w:t>
      </w:r>
      <w:r w:rsidRPr="00366DF6">
        <w:rPr>
          <w:rFonts w:asciiTheme="majorBidi" w:hAnsiTheme="majorBidi" w:cstheme="majorBidi"/>
          <w:shd w:val="clear" w:color="auto" w:fill="FFFFFF"/>
        </w:rPr>
        <w:t>(5), 425-437.</w:t>
      </w:r>
    </w:p>
    <w:p w:rsidR="002A2A03" w:rsidRPr="00366DF6" w:rsidRDefault="002A2A03">
      <w:pPr>
        <w:ind w:left="720" w:hanging="720"/>
      </w:pPr>
    </w:p>
    <w:sectPr w:rsidR="002A2A03" w:rsidRPr="00366DF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BE" w:rsidRDefault="00E34BBE">
      <w:pPr>
        <w:spacing w:line="240" w:lineRule="auto"/>
      </w:pPr>
      <w:r>
        <w:separator/>
      </w:r>
    </w:p>
  </w:endnote>
  <w:endnote w:type="continuationSeparator" w:id="0">
    <w:p w:rsidR="00E34BBE" w:rsidRDefault="00E34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BE" w:rsidRDefault="00E34BBE">
      <w:pPr>
        <w:spacing w:line="240" w:lineRule="auto"/>
      </w:pPr>
      <w:r>
        <w:separator/>
      </w:r>
    </w:p>
  </w:footnote>
  <w:footnote w:type="continuationSeparator" w:id="0">
    <w:p w:rsidR="00E34BBE" w:rsidRDefault="00E34B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DF6">
      <w:rPr>
        <w:rStyle w:val="PageNumber"/>
        <w:noProof/>
      </w:rPr>
      <w:t>2</w:t>
    </w:r>
    <w:r>
      <w:rPr>
        <w:rStyle w:val="PageNumber"/>
      </w:rPr>
      <w:fldChar w:fldCharType="end"/>
    </w:r>
  </w:p>
  <w:p w:rsidR="002A2A03" w:rsidRDefault="00366DF6" w:rsidP="007E1FEC">
    <w:pPr>
      <w:pStyle w:val="Header"/>
      <w:ind w:right="360" w:firstLine="0"/>
    </w:pPr>
    <w:r>
      <w:rPr>
        <w:caps/>
      </w:rPr>
      <w:t>sociology</w:t>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DF6">
      <w:rPr>
        <w:rStyle w:val="PageNumber"/>
        <w:noProof/>
      </w:rPr>
      <w:t>1</w:t>
    </w:r>
    <w:r>
      <w:rPr>
        <w:rStyle w:val="PageNumber"/>
      </w:rPr>
      <w:fldChar w:fldCharType="end"/>
    </w:r>
  </w:p>
  <w:p w:rsidR="002A2A03" w:rsidRDefault="002A2A03" w:rsidP="00366DF6">
    <w:pPr>
      <w:ind w:right="360" w:firstLine="0"/>
    </w:pPr>
    <w:r>
      <w:t xml:space="preserve">Running head: </w:t>
    </w:r>
    <w:r w:rsidR="00366DF6">
      <w:rPr>
        <w:caps/>
      </w:rPr>
      <w:t>sociology</w:t>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A0A79"/>
    <w:rsid w:val="001E5568"/>
    <w:rsid w:val="00266FDD"/>
    <w:rsid w:val="002A2A03"/>
    <w:rsid w:val="00366DF6"/>
    <w:rsid w:val="00577F60"/>
    <w:rsid w:val="00595B06"/>
    <w:rsid w:val="007E1FEC"/>
    <w:rsid w:val="00813DB6"/>
    <w:rsid w:val="00830D2A"/>
    <w:rsid w:val="009F6843"/>
    <w:rsid w:val="00BE38E2"/>
    <w:rsid w:val="00C67138"/>
    <w:rsid w:val="00CD0132"/>
    <w:rsid w:val="00CF29F0"/>
    <w:rsid w:val="00DD7E65"/>
    <w:rsid w:val="00E24B0B"/>
    <w:rsid w:val="00E34BBE"/>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3F73CA-4D1E-4004-9726-29EC2B4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2261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17</cp:revision>
  <dcterms:created xsi:type="dcterms:W3CDTF">2018-08-27T05:40:00Z</dcterms:created>
  <dcterms:modified xsi:type="dcterms:W3CDTF">2019-02-13T08:33:00Z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