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532B" w14:textId="351184CB" w:rsidR="00B4522A" w:rsidRDefault="00B4522A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7C203C94" w14:textId="7BC0FBFD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35900D6D" w14:textId="725FD374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61400692" w14:textId="7048EB93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38824CC1" w14:textId="79C766BF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71BD9708" w14:textId="1158129C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2DDCB1E6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06A1964E" w14:textId="1CBBF75D" w:rsidR="00087E9D" w:rsidRPr="00CF4875" w:rsidRDefault="007B3DF3" w:rsidP="00093BCB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CSR Proposal</w:t>
      </w:r>
    </w:p>
    <w:p w14:paraId="000FE856" w14:textId="13D81CBF" w:rsidR="00087E9D" w:rsidRPr="00CF4875" w:rsidRDefault="00087E9D" w:rsidP="00093BCB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7D50CEFB" w14:textId="77777777" w:rsidR="00087E9D" w:rsidRPr="00CF4875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202165AD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3C467417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75E072D0" w14:textId="12E54C95" w:rsidR="00087E9D" w:rsidRPr="00CF4875" w:rsidRDefault="007B3DF3" w:rsidP="00093BCB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Name of Writer</w:t>
      </w:r>
    </w:p>
    <w:p w14:paraId="58D00861" w14:textId="77777777" w:rsidR="00087E9D" w:rsidRPr="00CF4875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3FDE538B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4F37E153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2DCC0139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0657B9E8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6E83B6B8" w14:textId="77777777" w:rsidR="00087E9D" w:rsidRDefault="00087E9D" w:rsidP="00093BCB">
      <w:pPr>
        <w:jc w:val="center"/>
        <w:rPr>
          <w:rFonts w:ascii="Times" w:hAnsi="Times" w:cs="Times"/>
          <w:sz w:val="24"/>
          <w:szCs w:val="24"/>
        </w:rPr>
      </w:pPr>
    </w:p>
    <w:p w14:paraId="4E05AEF3" w14:textId="3F1B6C00" w:rsidR="00087E9D" w:rsidRPr="00CF4875" w:rsidRDefault="007B3DF3" w:rsidP="00093BCB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Course Code: Subject</w:t>
      </w:r>
    </w:p>
    <w:p w14:paraId="4B156EBA" w14:textId="0CE0E67F" w:rsidR="00087E9D" w:rsidRPr="00CF4875" w:rsidRDefault="007B3DF3" w:rsidP="00093BCB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Instructor’s Name</w:t>
      </w:r>
    </w:p>
    <w:p w14:paraId="1045B63B" w14:textId="68528E4A" w:rsidR="00087E9D" w:rsidRPr="00CF4875" w:rsidRDefault="007B3DF3" w:rsidP="00093BCB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 xml:space="preserve"> DATE \@ "MMMM d, yyyy" </w:instrText>
      </w:r>
      <w:r>
        <w:rPr>
          <w:rFonts w:ascii="Times" w:hAnsi="Times" w:cs="Times"/>
          <w:sz w:val="24"/>
          <w:szCs w:val="24"/>
        </w:rPr>
        <w:fldChar w:fldCharType="separate"/>
      </w:r>
      <w:r w:rsidR="000F069A">
        <w:rPr>
          <w:rFonts w:ascii="Times" w:hAnsi="Times" w:cs="Times"/>
          <w:noProof/>
          <w:sz w:val="24"/>
          <w:szCs w:val="24"/>
        </w:rPr>
        <w:t>October 24, 2019</w:t>
      </w:r>
      <w:r>
        <w:rPr>
          <w:rFonts w:ascii="Times" w:hAnsi="Times" w:cs="Times"/>
          <w:sz w:val="24"/>
          <w:szCs w:val="24"/>
        </w:rPr>
        <w:fldChar w:fldCharType="end"/>
      </w:r>
    </w:p>
    <w:p w14:paraId="5D6CB50C" w14:textId="3A4409B8" w:rsidR="00087E9D" w:rsidRDefault="00087E9D" w:rsidP="00087E9D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2E6A6F5E" w14:textId="77777777" w:rsidR="00087E9D" w:rsidRPr="00CF4875" w:rsidRDefault="00087E9D" w:rsidP="00087E9D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443F331A" w14:textId="02F09AD5" w:rsidR="00087E9D" w:rsidRDefault="00087E9D" w:rsidP="00087E9D">
      <w:pPr>
        <w:jc w:val="center"/>
        <w:rPr>
          <w:rFonts w:ascii="Times" w:hAnsi="Times" w:cs="Times"/>
          <w:sz w:val="24"/>
          <w:szCs w:val="24"/>
        </w:rPr>
      </w:pPr>
    </w:p>
    <w:p w14:paraId="7ACE9228" w14:textId="720D6CB8" w:rsidR="00087E9D" w:rsidRDefault="00087E9D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0810C90E" w14:textId="06FDDB75" w:rsidR="00093BCB" w:rsidRDefault="00093BCB" w:rsidP="00087E9D">
      <w:pPr>
        <w:jc w:val="center"/>
        <w:rPr>
          <w:rFonts w:ascii="Times New Roman" w:hAnsi="Times New Roman"/>
          <w:sz w:val="24"/>
          <w:szCs w:val="24"/>
        </w:rPr>
      </w:pPr>
    </w:p>
    <w:p w14:paraId="53D8C1EA" w14:textId="2785FC8C" w:rsidR="00093BCB" w:rsidRDefault="0082776B" w:rsidP="0082776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C</w:t>
      </w:r>
      <w:r w:rsidR="007B3DF3">
        <w:rPr>
          <w:rFonts w:ascii="Times New Roman" w:hAnsi="Times New Roman"/>
          <w:sz w:val="24"/>
          <w:szCs w:val="24"/>
        </w:rPr>
        <w:t>orporate social responsibility (CSR) can be defined as a self-assessment business pro</w:t>
      </w:r>
      <w:r w:rsidR="000F069A">
        <w:rPr>
          <w:rFonts w:ascii="Times New Roman" w:hAnsi="Times New Roman"/>
          <w:sz w:val="24"/>
          <w:szCs w:val="24"/>
        </w:rPr>
        <w:t xml:space="preserve">gram through which a company holds itself, its stakeholders and the public, </w:t>
      </w:r>
      <w:r w:rsidR="00F21CB5">
        <w:rPr>
          <w:rFonts w:ascii="Times New Roman" w:hAnsi="Times New Roman"/>
          <w:sz w:val="24"/>
          <w:szCs w:val="24"/>
        </w:rPr>
        <w:t>s</w:t>
      </w:r>
      <w:r w:rsidR="006F372A">
        <w:rPr>
          <w:rFonts w:ascii="Times New Roman" w:hAnsi="Times New Roman"/>
          <w:sz w:val="24"/>
          <w:szCs w:val="24"/>
        </w:rPr>
        <w:t>ocially accountable</w:t>
      </w:r>
      <w:r w:rsidR="000F069A">
        <w:rPr>
          <w:rFonts w:ascii="Times New Roman" w:hAnsi="Times New Roman"/>
          <w:sz w:val="24"/>
          <w:szCs w:val="24"/>
        </w:rPr>
        <w:t>.</w:t>
      </w:r>
      <w:r w:rsidR="00117F6E">
        <w:rPr>
          <w:rFonts w:ascii="Times New Roman" w:hAnsi="Times New Roman"/>
          <w:sz w:val="24"/>
          <w:szCs w:val="24"/>
        </w:rPr>
        <w:t xml:space="preserve"> CSR companies evaluate themselves </w:t>
      </w:r>
      <w:r w:rsidR="00A2218F">
        <w:rPr>
          <w:rFonts w:ascii="Times New Roman" w:hAnsi="Times New Roman"/>
          <w:sz w:val="24"/>
          <w:szCs w:val="24"/>
        </w:rPr>
        <w:t>in all aspects of their dea</w:t>
      </w:r>
      <w:r w:rsidR="003C73DD">
        <w:rPr>
          <w:rFonts w:ascii="Times New Roman" w:hAnsi="Times New Roman"/>
          <w:sz w:val="24"/>
          <w:szCs w:val="24"/>
        </w:rPr>
        <w:t>lings including economic</w:t>
      </w:r>
      <w:r w:rsidR="00A2218F">
        <w:rPr>
          <w:rFonts w:ascii="Times New Roman" w:hAnsi="Times New Roman"/>
          <w:sz w:val="24"/>
          <w:szCs w:val="24"/>
        </w:rPr>
        <w:t xml:space="preserve">, social and environmental. </w:t>
      </w:r>
      <w:r w:rsidR="003C73DD">
        <w:rPr>
          <w:rFonts w:ascii="Times New Roman" w:hAnsi="Times New Roman"/>
          <w:sz w:val="24"/>
          <w:szCs w:val="24"/>
        </w:rPr>
        <w:t>The engagement in c</w:t>
      </w:r>
      <w:r w:rsidR="00946B54">
        <w:rPr>
          <w:rFonts w:ascii="Times New Roman" w:hAnsi="Times New Roman"/>
          <w:sz w:val="24"/>
          <w:szCs w:val="24"/>
        </w:rPr>
        <w:t xml:space="preserve">orporate social responsibility means that </w:t>
      </w:r>
      <w:r w:rsidR="008B395F">
        <w:rPr>
          <w:rFonts w:ascii="Times New Roman" w:hAnsi="Times New Roman"/>
          <w:sz w:val="24"/>
          <w:szCs w:val="24"/>
        </w:rPr>
        <w:t xml:space="preserve">a company </w:t>
      </w:r>
      <w:r w:rsidR="00047D33">
        <w:rPr>
          <w:rFonts w:ascii="Times New Roman" w:hAnsi="Times New Roman"/>
          <w:sz w:val="24"/>
          <w:szCs w:val="24"/>
        </w:rPr>
        <w:t xml:space="preserve">is working or operating in fields that </w:t>
      </w:r>
      <w:r w:rsidR="00F872C4">
        <w:rPr>
          <w:rFonts w:ascii="Times New Roman" w:hAnsi="Times New Roman"/>
          <w:sz w:val="24"/>
          <w:szCs w:val="24"/>
        </w:rPr>
        <w:t xml:space="preserve">are helping the society and environment instead of having a negative impact. </w:t>
      </w:r>
      <w:r w:rsidR="00F505E5">
        <w:rPr>
          <w:rFonts w:ascii="Times New Roman" w:hAnsi="Times New Roman"/>
          <w:sz w:val="24"/>
          <w:szCs w:val="24"/>
        </w:rPr>
        <w:t xml:space="preserve">For a company to be successful and </w:t>
      </w:r>
      <w:r w:rsidR="00F93894">
        <w:rPr>
          <w:rFonts w:ascii="Times New Roman" w:hAnsi="Times New Roman"/>
          <w:sz w:val="24"/>
          <w:szCs w:val="24"/>
        </w:rPr>
        <w:t>progressive</w:t>
      </w:r>
      <w:r w:rsidR="003C73DD">
        <w:rPr>
          <w:rFonts w:ascii="Times New Roman" w:hAnsi="Times New Roman"/>
          <w:sz w:val="24"/>
          <w:szCs w:val="24"/>
        </w:rPr>
        <w:t>,</w:t>
      </w:r>
      <w:r w:rsidR="00F93894">
        <w:rPr>
          <w:rFonts w:ascii="Times New Roman" w:hAnsi="Times New Roman"/>
          <w:sz w:val="24"/>
          <w:szCs w:val="24"/>
        </w:rPr>
        <w:t xml:space="preserve"> it needs to be accountable to itself and </w:t>
      </w:r>
      <w:r w:rsidR="003C73DD">
        <w:rPr>
          <w:rFonts w:ascii="Times New Roman" w:hAnsi="Times New Roman"/>
          <w:sz w:val="24"/>
          <w:szCs w:val="24"/>
        </w:rPr>
        <w:t xml:space="preserve">its </w:t>
      </w:r>
      <w:r w:rsidR="002D7A28">
        <w:rPr>
          <w:rFonts w:ascii="Times New Roman" w:hAnsi="Times New Roman"/>
          <w:sz w:val="24"/>
          <w:szCs w:val="24"/>
        </w:rPr>
        <w:t xml:space="preserve">stakeholders. Many companies who have adopted </w:t>
      </w:r>
      <w:r w:rsidR="007931C4">
        <w:rPr>
          <w:rFonts w:ascii="Times New Roman" w:hAnsi="Times New Roman"/>
          <w:sz w:val="24"/>
          <w:szCs w:val="24"/>
        </w:rPr>
        <w:t>CSR programs have seen a</w:t>
      </w:r>
      <w:r w:rsidR="00311820">
        <w:rPr>
          <w:rFonts w:ascii="Times New Roman" w:hAnsi="Times New Roman"/>
          <w:sz w:val="24"/>
          <w:szCs w:val="24"/>
        </w:rPr>
        <w:t xml:space="preserve"> steady rise in their businesses. CSR is primarily a policy that is</w:t>
      </w:r>
      <w:r w:rsidR="000A5D2C">
        <w:rPr>
          <w:rFonts w:ascii="Times New Roman" w:hAnsi="Times New Roman"/>
          <w:sz w:val="24"/>
          <w:szCs w:val="24"/>
        </w:rPr>
        <w:t xml:space="preserve"> depicted by large organizations. The presence of an organization in the </w:t>
      </w:r>
      <w:r w:rsidR="00C851A4">
        <w:rPr>
          <w:rFonts w:ascii="Times New Roman" w:hAnsi="Times New Roman"/>
          <w:sz w:val="24"/>
          <w:szCs w:val="24"/>
        </w:rPr>
        <w:t>market is also a factor in the</w:t>
      </w:r>
      <w:r w:rsidR="003C73DD">
        <w:rPr>
          <w:rFonts w:ascii="Times New Roman" w:hAnsi="Times New Roman"/>
          <w:sz w:val="24"/>
          <w:szCs w:val="24"/>
        </w:rPr>
        <w:t>ir contribution towards society;</w:t>
      </w:r>
      <w:r w:rsidR="00C851A4">
        <w:rPr>
          <w:rFonts w:ascii="Times New Roman" w:hAnsi="Times New Roman"/>
          <w:sz w:val="24"/>
          <w:szCs w:val="24"/>
        </w:rPr>
        <w:t xml:space="preserve"> the more well-known and prominent a society</w:t>
      </w:r>
      <w:r w:rsidR="003C73DD">
        <w:rPr>
          <w:rFonts w:ascii="Times New Roman" w:hAnsi="Times New Roman"/>
          <w:sz w:val="24"/>
          <w:szCs w:val="24"/>
        </w:rPr>
        <w:t>,</w:t>
      </w:r>
      <w:r w:rsidR="00C851A4">
        <w:rPr>
          <w:rFonts w:ascii="Times New Roman" w:hAnsi="Times New Roman"/>
          <w:sz w:val="24"/>
          <w:szCs w:val="24"/>
        </w:rPr>
        <w:t xml:space="preserve"> the more responsibility it has to be ethically </w:t>
      </w:r>
      <w:r w:rsidR="00F419DD">
        <w:rPr>
          <w:rFonts w:ascii="Times New Roman" w:hAnsi="Times New Roman"/>
          <w:sz w:val="24"/>
          <w:szCs w:val="24"/>
        </w:rPr>
        <w:t>perfect</w:t>
      </w:r>
      <w:r w:rsidR="001B367B">
        <w:rPr>
          <w:rFonts w:ascii="Times New Roman" w:hAnsi="Times New Roman"/>
          <w:sz w:val="24"/>
          <w:szCs w:val="24"/>
        </w:rPr>
        <w:t xml:space="preserve"> and set standards for its peers and industry.</w:t>
      </w:r>
      <w:r w:rsidR="00BE6074">
        <w:rPr>
          <w:rFonts w:ascii="Times New Roman" w:hAnsi="Times New Roman"/>
          <w:sz w:val="24"/>
          <w:szCs w:val="24"/>
        </w:rPr>
        <w:t xml:space="preserve"> International Standard Organization (ISO) has released a set of </w:t>
      </w:r>
      <w:r w:rsidR="000F069A">
        <w:rPr>
          <w:rFonts w:ascii="Times New Roman" w:hAnsi="Times New Roman"/>
          <w:sz w:val="24"/>
          <w:szCs w:val="24"/>
        </w:rPr>
        <w:t>rules</w:t>
      </w:r>
      <w:r w:rsidR="00BE6074">
        <w:rPr>
          <w:rFonts w:ascii="Times New Roman" w:hAnsi="Times New Roman"/>
          <w:sz w:val="24"/>
          <w:szCs w:val="24"/>
        </w:rPr>
        <w:t xml:space="preserve"> namely ISO</w:t>
      </w:r>
      <w:r w:rsidR="0078093F">
        <w:rPr>
          <w:rFonts w:ascii="Times New Roman" w:hAnsi="Times New Roman"/>
          <w:sz w:val="24"/>
          <w:szCs w:val="24"/>
        </w:rPr>
        <w:t>-26000</w:t>
      </w:r>
      <w:r w:rsidR="00BE6074">
        <w:rPr>
          <w:rFonts w:ascii="Times New Roman" w:hAnsi="Times New Roman"/>
          <w:sz w:val="24"/>
          <w:szCs w:val="24"/>
        </w:rPr>
        <w:t xml:space="preserve"> </w:t>
      </w:r>
      <w:r w:rsidR="0078093F">
        <w:rPr>
          <w:rFonts w:ascii="Times New Roman" w:hAnsi="Times New Roman"/>
          <w:sz w:val="24"/>
          <w:szCs w:val="24"/>
        </w:rPr>
        <w:t>that help</w:t>
      </w:r>
      <w:r w:rsidR="00015992">
        <w:rPr>
          <w:rFonts w:ascii="Times New Roman" w:hAnsi="Times New Roman"/>
          <w:sz w:val="24"/>
          <w:szCs w:val="24"/>
        </w:rPr>
        <w:t xml:space="preserve"> to direct</w:t>
      </w:r>
      <w:r w:rsidR="00B00D54">
        <w:rPr>
          <w:rFonts w:ascii="Times New Roman" w:hAnsi="Times New Roman"/>
          <w:sz w:val="24"/>
          <w:szCs w:val="24"/>
        </w:rPr>
        <w:t xml:space="preserve"> an</w:t>
      </w:r>
      <w:r w:rsidR="0078093F">
        <w:rPr>
          <w:rFonts w:ascii="Times New Roman" w:hAnsi="Times New Roman"/>
          <w:sz w:val="24"/>
          <w:szCs w:val="24"/>
        </w:rPr>
        <w:t xml:space="preserve"> organization</w:t>
      </w:r>
      <w:r w:rsidR="00B00D54">
        <w:rPr>
          <w:rFonts w:ascii="Times New Roman" w:hAnsi="Times New Roman"/>
          <w:sz w:val="24"/>
          <w:szCs w:val="24"/>
        </w:rPr>
        <w:t>’</w:t>
      </w:r>
      <w:r w:rsidR="0078093F">
        <w:rPr>
          <w:rFonts w:ascii="Times New Roman" w:hAnsi="Times New Roman"/>
          <w:sz w:val="24"/>
          <w:szCs w:val="24"/>
        </w:rPr>
        <w:t xml:space="preserve">s </w:t>
      </w:r>
      <w:r w:rsidR="00015992">
        <w:rPr>
          <w:rFonts w:ascii="Times New Roman" w:hAnsi="Times New Roman"/>
          <w:sz w:val="24"/>
          <w:szCs w:val="24"/>
        </w:rPr>
        <w:t xml:space="preserve">values </w:t>
      </w:r>
      <w:r w:rsidR="0078093F">
        <w:rPr>
          <w:rFonts w:ascii="Times New Roman" w:hAnsi="Times New Roman"/>
          <w:sz w:val="24"/>
          <w:szCs w:val="24"/>
        </w:rPr>
        <w:t xml:space="preserve">for a qualitative CSR program. </w:t>
      </w:r>
    </w:p>
    <w:p w14:paraId="0F650FF5" w14:textId="33929D23" w:rsidR="009D2A9D" w:rsidRPr="009D2A9D" w:rsidRDefault="007B3DF3" w:rsidP="009D2A9D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A9D">
        <w:rPr>
          <w:rFonts w:ascii="Times New Roman" w:hAnsi="Times New Roman"/>
          <w:b/>
          <w:bCs/>
          <w:sz w:val="24"/>
          <w:szCs w:val="24"/>
        </w:rPr>
        <w:t>Representation of Company’s Values</w:t>
      </w:r>
    </w:p>
    <w:p w14:paraId="3C707F5F" w14:textId="3F58D353" w:rsidR="0078093F" w:rsidRDefault="007B3DF3" w:rsidP="0059677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carry out a CSR program</w:t>
      </w:r>
      <w:r w:rsidR="003C73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3684A">
        <w:rPr>
          <w:rFonts w:ascii="Times New Roman" w:hAnsi="Times New Roman"/>
          <w:sz w:val="24"/>
          <w:szCs w:val="24"/>
        </w:rPr>
        <w:t xml:space="preserve">an organization is required to </w:t>
      </w:r>
      <w:r w:rsidR="000074E9">
        <w:rPr>
          <w:rFonts w:ascii="Times New Roman" w:hAnsi="Times New Roman"/>
          <w:sz w:val="24"/>
          <w:szCs w:val="24"/>
        </w:rPr>
        <w:t xml:space="preserve">get involved </w:t>
      </w:r>
      <w:r w:rsidR="00E67A05">
        <w:rPr>
          <w:rFonts w:ascii="Times New Roman" w:hAnsi="Times New Roman"/>
          <w:sz w:val="24"/>
          <w:szCs w:val="24"/>
        </w:rPr>
        <w:t>with its employees, managers, suppliers, stak</w:t>
      </w:r>
      <w:r w:rsidR="003C73DD">
        <w:rPr>
          <w:rFonts w:ascii="Times New Roman" w:hAnsi="Times New Roman"/>
          <w:sz w:val="24"/>
          <w:szCs w:val="24"/>
        </w:rPr>
        <w:t xml:space="preserve">eholders, retailers, consumers </w:t>
      </w:r>
      <w:r w:rsidR="00E67A05">
        <w:rPr>
          <w:rFonts w:ascii="Times New Roman" w:hAnsi="Times New Roman"/>
          <w:sz w:val="24"/>
          <w:szCs w:val="24"/>
        </w:rPr>
        <w:t xml:space="preserve">and every person that is being affected by a company's product </w:t>
      </w:r>
      <w:r w:rsidR="00BC778C">
        <w:rPr>
          <w:rFonts w:ascii="Times New Roman" w:hAnsi="Times New Roman"/>
          <w:sz w:val="24"/>
          <w:szCs w:val="24"/>
        </w:rPr>
        <w:t xml:space="preserve">directly or indirectly. </w:t>
      </w:r>
      <w:r w:rsidR="00567FFE">
        <w:rPr>
          <w:rFonts w:ascii="Times New Roman" w:hAnsi="Times New Roman"/>
          <w:sz w:val="24"/>
          <w:szCs w:val="24"/>
        </w:rPr>
        <w:t xml:space="preserve">An active CSR initiative can increase </w:t>
      </w:r>
      <w:r w:rsidR="00FF70C6">
        <w:rPr>
          <w:rFonts w:ascii="Times New Roman" w:hAnsi="Times New Roman"/>
          <w:sz w:val="24"/>
          <w:szCs w:val="24"/>
        </w:rPr>
        <w:t xml:space="preserve">respect for a company and also results in </w:t>
      </w:r>
      <w:r w:rsidR="003C73DD">
        <w:rPr>
          <w:rFonts w:ascii="Times New Roman" w:hAnsi="Times New Roman"/>
          <w:sz w:val="24"/>
          <w:szCs w:val="24"/>
        </w:rPr>
        <w:t xml:space="preserve">the </w:t>
      </w:r>
      <w:r w:rsidR="001E229E">
        <w:rPr>
          <w:rFonts w:ascii="Times New Roman" w:hAnsi="Times New Roman"/>
          <w:sz w:val="24"/>
          <w:szCs w:val="24"/>
        </w:rPr>
        <w:t xml:space="preserve">improvement of the organization to attract </w:t>
      </w:r>
      <w:r w:rsidR="0005662C">
        <w:rPr>
          <w:rFonts w:ascii="Times New Roman" w:hAnsi="Times New Roman"/>
          <w:sz w:val="24"/>
          <w:szCs w:val="24"/>
        </w:rPr>
        <w:t>more qualified persons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05662C">
        <w:rPr>
          <w:rFonts w:ascii="Times New Roman" w:hAnsi="Times New Roman"/>
          <w:sz w:val="24"/>
          <w:szCs w:val="24"/>
        </w:rPr>
        <w:t xml:space="preserve">. It </w:t>
      </w:r>
      <w:r w:rsidR="002B2BBC">
        <w:rPr>
          <w:rFonts w:ascii="Times New Roman" w:hAnsi="Times New Roman"/>
          <w:sz w:val="24"/>
          <w:szCs w:val="24"/>
        </w:rPr>
        <w:t>will</w:t>
      </w:r>
      <w:r w:rsidR="0005662C">
        <w:rPr>
          <w:rFonts w:ascii="Times New Roman" w:hAnsi="Times New Roman"/>
          <w:sz w:val="24"/>
          <w:szCs w:val="24"/>
        </w:rPr>
        <w:t xml:space="preserve"> help </w:t>
      </w:r>
      <w:r w:rsidR="002B2BBC">
        <w:rPr>
          <w:rFonts w:ascii="Times New Roman" w:hAnsi="Times New Roman"/>
          <w:sz w:val="24"/>
          <w:szCs w:val="24"/>
        </w:rPr>
        <w:t>Marshall and Williams</w:t>
      </w:r>
      <w:r w:rsidR="0005662C">
        <w:rPr>
          <w:rFonts w:ascii="Times New Roman" w:hAnsi="Times New Roman"/>
          <w:sz w:val="24"/>
          <w:szCs w:val="24"/>
        </w:rPr>
        <w:t xml:space="preserve"> to</w:t>
      </w:r>
      <w:r w:rsidR="00E50D20">
        <w:rPr>
          <w:rFonts w:ascii="Times New Roman" w:hAnsi="Times New Roman"/>
          <w:sz w:val="24"/>
          <w:szCs w:val="24"/>
        </w:rPr>
        <w:t xml:space="preserve"> engage their employees greatly and c</w:t>
      </w:r>
      <w:r w:rsidR="003C73DD">
        <w:rPr>
          <w:rFonts w:ascii="Times New Roman" w:hAnsi="Times New Roman"/>
          <w:sz w:val="24"/>
          <w:szCs w:val="24"/>
        </w:rPr>
        <w:t>reate better communication with</w:t>
      </w:r>
      <w:r w:rsidR="00E50D20">
        <w:rPr>
          <w:rFonts w:ascii="Times New Roman" w:hAnsi="Times New Roman"/>
          <w:sz w:val="24"/>
          <w:szCs w:val="24"/>
        </w:rPr>
        <w:t xml:space="preserve"> them</w:t>
      </w:r>
      <w:r w:rsidR="006E4B9E">
        <w:rPr>
          <w:rFonts w:ascii="Times New Roman" w:hAnsi="Times New Roman"/>
          <w:sz w:val="24"/>
          <w:szCs w:val="24"/>
        </w:rPr>
        <w:t xml:space="preserve"> which</w:t>
      </w:r>
      <w:r w:rsidR="002B2BBC">
        <w:rPr>
          <w:rFonts w:ascii="Times New Roman" w:hAnsi="Times New Roman"/>
          <w:sz w:val="24"/>
          <w:szCs w:val="24"/>
        </w:rPr>
        <w:t xml:space="preserve"> would</w:t>
      </w:r>
      <w:r w:rsidR="006E4B9E">
        <w:rPr>
          <w:rFonts w:ascii="Times New Roman" w:hAnsi="Times New Roman"/>
          <w:sz w:val="24"/>
          <w:szCs w:val="24"/>
        </w:rPr>
        <w:t xml:space="preserve"> result in increased sales and profitability for the company.</w:t>
      </w:r>
      <w:r w:rsidR="00596776">
        <w:rPr>
          <w:rFonts w:ascii="Times New Roman" w:hAnsi="Times New Roman"/>
          <w:sz w:val="24"/>
          <w:szCs w:val="24"/>
        </w:rPr>
        <w:t xml:space="preserve"> There may not be any direct formula to detect or measure the revenue generated through </w:t>
      </w:r>
      <w:r w:rsidR="00F6721C">
        <w:rPr>
          <w:rFonts w:ascii="Times New Roman" w:hAnsi="Times New Roman"/>
          <w:sz w:val="24"/>
          <w:szCs w:val="24"/>
        </w:rPr>
        <w:t>investment in CSR but it may</w:t>
      </w:r>
      <w:r w:rsidR="003C73DD">
        <w:rPr>
          <w:rFonts w:ascii="Times New Roman" w:hAnsi="Times New Roman"/>
          <w:sz w:val="24"/>
          <w:szCs w:val="24"/>
        </w:rPr>
        <w:t>:</w:t>
      </w:r>
    </w:p>
    <w:p w14:paraId="42AD4745" w14:textId="336A71B5" w:rsidR="00F6721C" w:rsidRDefault="007B3DF3" w:rsidP="00F672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Promote your business</w:t>
      </w:r>
    </w:p>
    <w:p w14:paraId="1598F643" w14:textId="27D36AA5" w:rsidR="00F6721C" w:rsidRDefault="007B3DF3" w:rsidP="00F672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</w:t>
      </w:r>
      <w:r w:rsidR="00A4379E">
        <w:rPr>
          <w:rFonts w:ascii="Times New Roman" w:hAnsi="Times New Roman"/>
          <w:sz w:val="24"/>
          <w:szCs w:val="24"/>
        </w:rPr>
        <w:t>blish your company’s point of view</w:t>
      </w:r>
    </w:p>
    <w:p w14:paraId="74AF0E36" w14:textId="71D410E8" w:rsidR="00A4379E" w:rsidRDefault="003C73DD" w:rsidP="00F6721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staff m</w:t>
      </w:r>
      <w:r w:rsidR="007B3DF3">
        <w:rPr>
          <w:rFonts w:ascii="Times New Roman" w:hAnsi="Times New Roman"/>
          <w:sz w:val="24"/>
          <w:szCs w:val="24"/>
        </w:rPr>
        <w:t>orale</w:t>
      </w:r>
    </w:p>
    <w:p w14:paraId="5470BDFB" w14:textId="7FF420FB" w:rsidR="00C1214B" w:rsidRPr="009D2A9D" w:rsidRDefault="007B3DF3" w:rsidP="00C1214B">
      <w:pPr>
        <w:spacing w:after="0"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A9D">
        <w:rPr>
          <w:rFonts w:ascii="Times New Roman" w:hAnsi="Times New Roman"/>
          <w:b/>
          <w:bCs/>
          <w:sz w:val="24"/>
          <w:szCs w:val="24"/>
        </w:rPr>
        <w:t xml:space="preserve">Company’s </w:t>
      </w:r>
      <w:r w:rsidR="009D2A9D" w:rsidRPr="009D2A9D">
        <w:rPr>
          <w:rFonts w:ascii="Times New Roman" w:hAnsi="Times New Roman"/>
          <w:b/>
          <w:bCs/>
          <w:sz w:val="24"/>
          <w:szCs w:val="24"/>
        </w:rPr>
        <w:t>Values</w:t>
      </w:r>
      <w:r w:rsidR="009D2A9D">
        <w:rPr>
          <w:rFonts w:ascii="Times New Roman" w:hAnsi="Times New Roman"/>
          <w:b/>
          <w:bCs/>
          <w:sz w:val="24"/>
          <w:szCs w:val="24"/>
        </w:rPr>
        <w:t xml:space="preserve"> by Employees</w:t>
      </w:r>
    </w:p>
    <w:p w14:paraId="7D3AE21A" w14:textId="70FDBDA8" w:rsidR="00A4379E" w:rsidRDefault="007B3DF3" w:rsidP="00A17411">
      <w:pPr>
        <w:spacing w:after="0" w:line="480" w:lineRule="auto"/>
        <w:ind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Employees are generally </w:t>
      </w:r>
      <w:r w:rsidR="009F145E">
        <w:rPr>
          <w:rFonts w:ascii="Times New Roman" w:hAnsi="Times New Roman"/>
          <w:color w:val="222222"/>
          <w:sz w:val="24"/>
          <w:szCs w:val="24"/>
        </w:rPr>
        <w:t xml:space="preserve">the face and representation of what </w:t>
      </w:r>
      <w:r w:rsidR="00322C2A">
        <w:rPr>
          <w:rFonts w:ascii="Times New Roman" w:hAnsi="Times New Roman"/>
          <w:color w:val="222222"/>
          <w:sz w:val="24"/>
          <w:szCs w:val="24"/>
        </w:rPr>
        <w:t>a company does.</w:t>
      </w:r>
      <w:r w:rsidR="00B06DF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15992">
        <w:rPr>
          <w:rFonts w:ascii="Times New Roman" w:hAnsi="Times New Roman"/>
          <w:color w:val="222222"/>
          <w:sz w:val="24"/>
          <w:szCs w:val="24"/>
        </w:rPr>
        <w:t>CSR initiatives</w:t>
      </w:r>
      <w:r w:rsidR="000F069A">
        <w:rPr>
          <w:rFonts w:ascii="Times New Roman" w:hAnsi="Times New Roman"/>
          <w:color w:val="222222"/>
          <w:sz w:val="24"/>
          <w:szCs w:val="24"/>
        </w:rPr>
        <w:t xml:space="preserve"> also help </w:t>
      </w:r>
      <w:r w:rsidR="00B06DFA">
        <w:rPr>
          <w:rFonts w:ascii="Times New Roman" w:hAnsi="Times New Roman"/>
          <w:color w:val="222222"/>
          <w:sz w:val="24"/>
          <w:szCs w:val="24"/>
        </w:rPr>
        <w:t xml:space="preserve">in improving the relationship between employer and employee on the organizational level. </w:t>
      </w:r>
      <w:r w:rsidR="00954085">
        <w:rPr>
          <w:rFonts w:ascii="Times New Roman" w:hAnsi="Times New Roman"/>
          <w:color w:val="222222"/>
          <w:sz w:val="24"/>
          <w:szCs w:val="24"/>
        </w:rPr>
        <w:t>If the employees think that their boss is doing something good for the community, they are likely to do th</w:t>
      </w:r>
      <w:r w:rsidR="005E0545">
        <w:rPr>
          <w:rFonts w:ascii="Times New Roman" w:hAnsi="Times New Roman"/>
          <w:color w:val="222222"/>
          <w:sz w:val="24"/>
          <w:szCs w:val="24"/>
        </w:rPr>
        <w:t xml:space="preserve">eir job correctly. </w:t>
      </w:r>
      <w:r w:rsidR="00B43818">
        <w:rPr>
          <w:rFonts w:ascii="Times New Roman" w:hAnsi="Times New Roman"/>
          <w:color w:val="222222"/>
          <w:sz w:val="24"/>
          <w:szCs w:val="24"/>
        </w:rPr>
        <w:t xml:space="preserve">When employees </w:t>
      </w:r>
      <w:r w:rsidR="008D2332">
        <w:rPr>
          <w:rFonts w:ascii="Times New Roman" w:hAnsi="Times New Roman"/>
          <w:color w:val="222222"/>
          <w:sz w:val="24"/>
          <w:szCs w:val="24"/>
        </w:rPr>
        <w:t xml:space="preserve">feel that their organization is socially </w:t>
      </w:r>
      <w:r w:rsidR="003254BF">
        <w:rPr>
          <w:rFonts w:ascii="Times New Roman" w:hAnsi="Times New Roman"/>
          <w:color w:val="222222"/>
          <w:sz w:val="24"/>
          <w:szCs w:val="24"/>
        </w:rPr>
        <w:t xml:space="preserve">sharing a </w:t>
      </w:r>
      <w:r w:rsidR="00E85EA0">
        <w:rPr>
          <w:rFonts w:ascii="Times New Roman" w:hAnsi="Times New Roman"/>
          <w:color w:val="222222"/>
          <w:sz w:val="24"/>
          <w:szCs w:val="24"/>
        </w:rPr>
        <w:t>responsibility,</w:t>
      </w:r>
      <w:r w:rsidR="003254BF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D2332">
        <w:rPr>
          <w:rFonts w:ascii="Times New Roman" w:hAnsi="Times New Roman"/>
          <w:color w:val="222222"/>
          <w:sz w:val="24"/>
          <w:szCs w:val="24"/>
        </w:rPr>
        <w:t xml:space="preserve">they tend to </w:t>
      </w:r>
      <w:r w:rsidR="00E85EA0">
        <w:rPr>
          <w:rFonts w:ascii="Times New Roman" w:hAnsi="Times New Roman"/>
          <w:color w:val="222222"/>
          <w:sz w:val="24"/>
          <w:szCs w:val="24"/>
        </w:rPr>
        <w:t xml:space="preserve">feel a greater responsibility </w:t>
      </w:r>
      <w:r w:rsidR="00B5153C">
        <w:rPr>
          <w:rFonts w:ascii="Times New Roman" w:hAnsi="Times New Roman"/>
          <w:color w:val="222222"/>
          <w:sz w:val="24"/>
          <w:szCs w:val="24"/>
        </w:rPr>
        <w:t xml:space="preserve">and sense of </w:t>
      </w:r>
      <w:r w:rsidR="0057289E">
        <w:rPr>
          <w:rFonts w:ascii="Times New Roman" w:hAnsi="Times New Roman"/>
          <w:color w:val="222222"/>
          <w:sz w:val="24"/>
          <w:szCs w:val="24"/>
        </w:rPr>
        <w:t>identity with the work they do.</w:t>
      </w:r>
      <w:r w:rsidR="009865D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7289E">
        <w:rPr>
          <w:rFonts w:ascii="Times New Roman" w:hAnsi="Times New Roman"/>
          <w:color w:val="222222"/>
          <w:sz w:val="24"/>
          <w:szCs w:val="24"/>
        </w:rPr>
        <w:t xml:space="preserve">CSR </w:t>
      </w:r>
      <w:r w:rsidR="00541430">
        <w:rPr>
          <w:rFonts w:ascii="Times New Roman" w:hAnsi="Times New Roman"/>
          <w:color w:val="222222"/>
          <w:sz w:val="24"/>
          <w:szCs w:val="24"/>
        </w:rPr>
        <w:t xml:space="preserve">helps in making </w:t>
      </w:r>
      <w:r w:rsidR="001B309F">
        <w:rPr>
          <w:rFonts w:ascii="Times New Roman" w:hAnsi="Times New Roman"/>
          <w:color w:val="222222"/>
          <w:sz w:val="24"/>
          <w:szCs w:val="24"/>
        </w:rPr>
        <w:t xml:space="preserve">the organization a top destination for talented prospective employees. A CSR program can also help </w:t>
      </w:r>
      <w:r w:rsidR="008B7574">
        <w:rPr>
          <w:rFonts w:ascii="Times New Roman" w:hAnsi="Times New Roman"/>
          <w:color w:val="222222"/>
          <w:sz w:val="24"/>
          <w:szCs w:val="24"/>
        </w:rPr>
        <w:t xml:space="preserve">in increasing </w:t>
      </w:r>
      <w:r w:rsidR="00D729D2">
        <w:rPr>
          <w:rFonts w:ascii="Times New Roman" w:hAnsi="Times New Roman"/>
          <w:color w:val="222222"/>
          <w:sz w:val="24"/>
          <w:szCs w:val="24"/>
        </w:rPr>
        <w:t>employees’</w:t>
      </w:r>
      <w:r w:rsidR="008B757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729D2">
        <w:rPr>
          <w:rFonts w:ascii="Times New Roman" w:hAnsi="Times New Roman"/>
          <w:color w:val="222222"/>
          <w:sz w:val="24"/>
          <w:szCs w:val="24"/>
        </w:rPr>
        <w:t xml:space="preserve">creative involvement in generating new ideas. </w:t>
      </w:r>
    </w:p>
    <w:p w14:paraId="0791166A" w14:textId="2733768E" w:rsidR="00C1214B" w:rsidRPr="00C1214B" w:rsidRDefault="007B3DF3" w:rsidP="00C1214B">
      <w:pPr>
        <w:spacing w:after="0" w:line="48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1214B">
        <w:rPr>
          <w:rFonts w:ascii="Times New Roman" w:hAnsi="Times New Roman"/>
          <w:b/>
          <w:bCs/>
          <w:color w:val="222222"/>
          <w:sz w:val="24"/>
          <w:szCs w:val="24"/>
        </w:rPr>
        <w:t>Brand Recognition</w:t>
      </w:r>
    </w:p>
    <w:p w14:paraId="6D65C003" w14:textId="046971C8" w:rsidR="00F872C4" w:rsidRDefault="007B3DF3" w:rsidP="006C43F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Corporate social responsibility</w:t>
      </w:r>
      <w:r w:rsidR="004649FD">
        <w:rPr>
          <w:rFonts w:ascii="Times New Roman" w:hAnsi="Times New Roman"/>
          <w:color w:val="222222"/>
          <w:sz w:val="24"/>
          <w:szCs w:val="24"/>
        </w:rPr>
        <w:t xml:space="preserve"> is one of the major factors that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649FD">
        <w:rPr>
          <w:rFonts w:ascii="Times New Roman" w:hAnsi="Times New Roman"/>
          <w:color w:val="222222"/>
          <w:sz w:val="24"/>
          <w:szCs w:val="24"/>
        </w:rPr>
        <w:t xml:space="preserve">help in improving </w:t>
      </w:r>
      <w:r w:rsidR="003C703A">
        <w:rPr>
          <w:rFonts w:ascii="Times New Roman" w:hAnsi="Times New Roman"/>
          <w:color w:val="222222"/>
          <w:sz w:val="24"/>
          <w:szCs w:val="24"/>
        </w:rPr>
        <w:t xml:space="preserve">a </w:t>
      </w:r>
      <w:r w:rsidR="004649FD">
        <w:rPr>
          <w:rFonts w:ascii="Times New Roman" w:hAnsi="Times New Roman"/>
          <w:color w:val="222222"/>
          <w:sz w:val="24"/>
          <w:szCs w:val="24"/>
        </w:rPr>
        <w:t>company’s public image</w:t>
      </w:r>
      <w:r w:rsidR="003C703A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2B2BBC">
        <w:rPr>
          <w:rFonts w:ascii="Times New Roman" w:hAnsi="Times New Roman"/>
          <w:color w:val="222222"/>
          <w:sz w:val="24"/>
          <w:szCs w:val="24"/>
        </w:rPr>
        <w:t xml:space="preserve"> Being one of the leading</w:t>
      </w:r>
      <w:r w:rsidR="00500ACC">
        <w:rPr>
          <w:rFonts w:ascii="Times New Roman" w:hAnsi="Times New Roman"/>
          <w:color w:val="222222"/>
          <w:sz w:val="24"/>
          <w:szCs w:val="24"/>
        </w:rPr>
        <w:t xml:space="preserve"> runners in</w:t>
      </w:r>
      <w:r w:rsidR="002B2BB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C703A">
        <w:rPr>
          <w:rFonts w:ascii="Times New Roman" w:hAnsi="Times New Roman"/>
          <w:color w:val="222222"/>
          <w:sz w:val="24"/>
          <w:szCs w:val="24"/>
        </w:rPr>
        <w:t>businesses</w:t>
      </w:r>
      <w:r w:rsidR="00500ACC">
        <w:rPr>
          <w:rFonts w:ascii="Times New Roman" w:hAnsi="Times New Roman"/>
          <w:color w:val="222222"/>
          <w:sz w:val="24"/>
          <w:szCs w:val="24"/>
        </w:rPr>
        <w:t xml:space="preserve"> of all the major services including agriculture, chemicals, construction and consumer goods</w:t>
      </w:r>
      <w:r w:rsidR="00762E9C">
        <w:rPr>
          <w:rFonts w:ascii="Times New Roman" w:hAnsi="Times New Roman"/>
          <w:color w:val="222222"/>
          <w:sz w:val="24"/>
          <w:szCs w:val="24"/>
        </w:rPr>
        <w:t>,</w:t>
      </w:r>
      <w:r w:rsidR="00500ACC">
        <w:rPr>
          <w:rFonts w:ascii="Times New Roman" w:hAnsi="Times New Roman"/>
          <w:color w:val="222222"/>
          <w:sz w:val="24"/>
          <w:szCs w:val="24"/>
        </w:rPr>
        <w:t xml:space="preserve"> Marshall and Williams</w:t>
      </w:r>
      <w:r w:rsidR="003C703A">
        <w:rPr>
          <w:rFonts w:ascii="Times New Roman" w:hAnsi="Times New Roman"/>
          <w:color w:val="222222"/>
          <w:sz w:val="24"/>
          <w:szCs w:val="24"/>
        </w:rPr>
        <w:t xml:space="preserve"> are aware </w:t>
      </w:r>
      <w:r w:rsidR="00484650">
        <w:rPr>
          <w:rFonts w:ascii="Times New Roman" w:hAnsi="Times New Roman"/>
          <w:color w:val="222222"/>
          <w:sz w:val="24"/>
          <w:szCs w:val="24"/>
        </w:rPr>
        <w:t>of the</w:t>
      </w:r>
      <w:r w:rsidR="00872839">
        <w:rPr>
          <w:rFonts w:ascii="Times New Roman" w:hAnsi="Times New Roman"/>
          <w:color w:val="222222"/>
          <w:sz w:val="24"/>
          <w:szCs w:val="24"/>
        </w:rPr>
        <w:t>ir</w:t>
      </w:r>
      <w:r w:rsidR="00484650">
        <w:rPr>
          <w:rFonts w:ascii="Times New Roman" w:hAnsi="Times New Roman"/>
          <w:color w:val="222222"/>
          <w:sz w:val="24"/>
          <w:szCs w:val="24"/>
        </w:rPr>
        <w:t xml:space="preserve"> position </w:t>
      </w:r>
      <w:r w:rsidR="00872839">
        <w:rPr>
          <w:rFonts w:ascii="Times New Roman" w:hAnsi="Times New Roman"/>
          <w:color w:val="222222"/>
          <w:sz w:val="24"/>
          <w:szCs w:val="24"/>
        </w:rPr>
        <w:t xml:space="preserve">and what people think </w:t>
      </w:r>
      <w:r w:rsidR="00762E9C">
        <w:rPr>
          <w:rFonts w:ascii="Times New Roman" w:hAnsi="Times New Roman"/>
          <w:color w:val="222222"/>
          <w:sz w:val="24"/>
          <w:szCs w:val="24"/>
        </w:rPr>
        <w:t xml:space="preserve">of </w:t>
      </w:r>
      <w:r w:rsidR="00872839">
        <w:rPr>
          <w:rFonts w:ascii="Times New Roman" w:hAnsi="Times New Roman"/>
          <w:color w:val="222222"/>
          <w:sz w:val="24"/>
          <w:szCs w:val="24"/>
        </w:rPr>
        <w:t>them</w:t>
      </w:r>
      <w:r w:rsidR="00500ACC">
        <w:rPr>
          <w:rFonts w:ascii="Times New Roman" w:hAnsi="Times New Roman"/>
          <w:color w:val="222222"/>
          <w:sz w:val="24"/>
          <w:szCs w:val="24"/>
        </w:rPr>
        <w:t>.</w:t>
      </w:r>
      <w:r w:rsidR="002103F8">
        <w:rPr>
          <w:rFonts w:ascii="Times New Roman" w:hAnsi="Times New Roman"/>
          <w:color w:val="222222"/>
          <w:sz w:val="24"/>
          <w:szCs w:val="24"/>
        </w:rPr>
        <w:t xml:space="preserve"> The first and foremost duty of an organization is to </w:t>
      </w:r>
      <w:r w:rsidR="00477CC2">
        <w:rPr>
          <w:rFonts w:ascii="Times New Roman" w:hAnsi="Times New Roman"/>
          <w:color w:val="222222"/>
          <w:sz w:val="24"/>
          <w:szCs w:val="24"/>
        </w:rPr>
        <w:t xml:space="preserve">provide </w:t>
      </w:r>
      <w:r w:rsidR="000F069A">
        <w:rPr>
          <w:rFonts w:ascii="Times New Roman" w:hAnsi="Times New Roman"/>
          <w:color w:val="222222"/>
          <w:sz w:val="24"/>
          <w:szCs w:val="24"/>
        </w:rPr>
        <w:t>high-quality product, goods and services</w:t>
      </w:r>
      <w:r w:rsidR="00C83D7B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E21433">
        <w:rPr>
          <w:rFonts w:ascii="Times New Roman" w:hAnsi="Times New Roman"/>
          <w:color w:val="222222"/>
          <w:sz w:val="24"/>
          <w:szCs w:val="24"/>
        </w:rPr>
        <w:t xml:space="preserve">CSR also means to take care of your stakeholders and clients. </w:t>
      </w:r>
      <w:r w:rsidR="00AA73F7">
        <w:rPr>
          <w:rFonts w:ascii="Times New Roman" w:hAnsi="Times New Roman"/>
          <w:color w:val="222222"/>
          <w:sz w:val="24"/>
          <w:szCs w:val="24"/>
        </w:rPr>
        <w:t>Good after-sales supp</w:t>
      </w:r>
      <w:r w:rsidR="00762E9C">
        <w:rPr>
          <w:rFonts w:ascii="Times New Roman" w:hAnsi="Times New Roman"/>
          <w:color w:val="222222"/>
          <w:sz w:val="24"/>
          <w:szCs w:val="24"/>
        </w:rPr>
        <w:t xml:space="preserve">ort, involvement in advocacies </w:t>
      </w:r>
      <w:r w:rsidR="00E23784">
        <w:rPr>
          <w:rFonts w:ascii="Times New Roman" w:hAnsi="Times New Roman"/>
          <w:color w:val="222222"/>
          <w:sz w:val="24"/>
          <w:szCs w:val="24"/>
        </w:rPr>
        <w:t>and civic causes help to im</w:t>
      </w:r>
      <w:r w:rsidR="00762E9C">
        <w:rPr>
          <w:rFonts w:ascii="Times New Roman" w:hAnsi="Times New Roman"/>
          <w:color w:val="222222"/>
          <w:sz w:val="24"/>
          <w:szCs w:val="24"/>
        </w:rPr>
        <w:t>prove the name and place of an o</w:t>
      </w:r>
      <w:r w:rsidR="00E23784">
        <w:rPr>
          <w:rFonts w:ascii="Times New Roman" w:hAnsi="Times New Roman"/>
          <w:color w:val="222222"/>
          <w:sz w:val="24"/>
          <w:szCs w:val="24"/>
        </w:rPr>
        <w:t>rganization in</w:t>
      </w:r>
      <w:r w:rsidR="003A66D7">
        <w:rPr>
          <w:rFonts w:ascii="Times New Roman" w:hAnsi="Times New Roman"/>
          <w:color w:val="222222"/>
          <w:sz w:val="24"/>
          <w:szCs w:val="24"/>
        </w:rPr>
        <w:t xml:space="preserve"> society as a whole. Companies that tend to focus on their social responsibility </w:t>
      </w:r>
      <w:r w:rsidR="001B4642">
        <w:rPr>
          <w:rFonts w:ascii="Times New Roman" w:hAnsi="Times New Roman"/>
          <w:color w:val="222222"/>
          <w:sz w:val="24"/>
          <w:szCs w:val="24"/>
        </w:rPr>
        <w:t>are inclined</w:t>
      </w:r>
      <w:r w:rsidR="003A66D7">
        <w:rPr>
          <w:rFonts w:ascii="Times New Roman" w:hAnsi="Times New Roman"/>
          <w:color w:val="222222"/>
          <w:sz w:val="24"/>
          <w:szCs w:val="24"/>
        </w:rPr>
        <w:t xml:space="preserve"> to </w:t>
      </w:r>
      <w:r w:rsidR="001B4642">
        <w:rPr>
          <w:rFonts w:ascii="Times New Roman" w:hAnsi="Times New Roman"/>
          <w:color w:val="222222"/>
          <w:sz w:val="24"/>
          <w:szCs w:val="24"/>
        </w:rPr>
        <w:t xml:space="preserve">get more </w:t>
      </w:r>
      <w:r w:rsidR="00910421">
        <w:rPr>
          <w:rFonts w:ascii="Times New Roman" w:hAnsi="Times New Roman"/>
          <w:color w:val="222222"/>
          <w:sz w:val="24"/>
          <w:szCs w:val="24"/>
        </w:rPr>
        <w:t>attention from media and it helps them to advertise their company</w:t>
      </w:r>
      <w:r w:rsidR="006C43F6">
        <w:rPr>
          <w:rFonts w:ascii="Times New Roman" w:hAnsi="Times New Roman"/>
          <w:color w:val="222222"/>
          <w:sz w:val="24"/>
          <w:szCs w:val="24"/>
        </w:rPr>
        <w:t xml:space="preserve"> more efficiently. </w:t>
      </w:r>
      <w:r w:rsidR="007056B3">
        <w:rPr>
          <w:rFonts w:ascii="Times New Roman" w:hAnsi="Times New Roman"/>
          <w:sz w:val="24"/>
          <w:szCs w:val="24"/>
        </w:rPr>
        <w:t xml:space="preserve">There are a lot of different </w:t>
      </w:r>
      <w:r w:rsidR="00E55A52">
        <w:rPr>
          <w:rFonts w:ascii="Times New Roman" w:hAnsi="Times New Roman"/>
          <w:sz w:val="24"/>
          <w:szCs w:val="24"/>
        </w:rPr>
        <w:t>examples of organization</w:t>
      </w:r>
      <w:r w:rsidR="00762E9C">
        <w:rPr>
          <w:rFonts w:ascii="Times New Roman" w:hAnsi="Times New Roman"/>
          <w:sz w:val="24"/>
          <w:szCs w:val="24"/>
        </w:rPr>
        <w:t>s that depict</w:t>
      </w:r>
      <w:r w:rsidR="00E55A52">
        <w:rPr>
          <w:rFonts w:ascii="Times New Roman" w:hAnsi="Times New Roman"/>
          <w:sz w:val="24"/>
          <w:szCs w:val="24"/>
        </w:rPr>
        <w:t xml:space="preserve"> </w:t>
      </w:r>
      <w:r w:rsidR="00DE006E">
        <w:rPr>
          <w:rFonts w:ascii="Times New Roman" w:hAnsi="Times New Roman"/>
          <w:sz w:val="24"/>
          <w:szCs w:val="24"/>
        </w:rPr>
        <w:t xml:space="preserve">CSR programs which became models for others to follow. </w:t>
      </w:r>
      <w:r w:rsidR="00D672A0">
        <w:rPr>
          <w:rFonts w:ascii="Times New Roman" w:hAnsi="Times New Roman"/>
          <w:sz w:val="24"/>
          <w:szCs w:val="24"/>
        </w:rPr>
        <w:lastRenderedPageBreak/>
        <w:t xml:space="preserve">One such example is Starbucks, which is known for its </w:t>
      </w:r>
      <w:r w:rsidR="00DC10B2">
        <w:rPr>
          <w:rFonts w:ascii="Times New Roman" w:hAnsi="Times New Roman"/>
          <w:sz w:val="24"/>
          <w:szCs w:val="24"/>
        </w:rPr>
        <w:t xml:space="preserve">commitment to sustainability and community welfare. </w:t>
      </w:r>
      <w:r w:rsidR="00762E9C">
        <w:rPr>
          <w:rFonts w:ascii="Times New Roman" w:hAnsi="Times New Roman"/>
          <w:sz w:val="24"/>
          <w:szCs w:val="24"/>
        </w:rPr>
        <w:t>They have set</w:t>
      </w:r>
      <w:r w:rsidR="003D5955">
        <w:rPr>
          <w:rFonts w:ascii="Times New Roman" w:hAnsi="Times New Roman"/>
          <w:sz w:val="24"/>
          <w:szCs w:val="24"/>
        </w:rPr>
        <w:t xml:space="preserve"> standards for</w:t>
      </w:r>
      <w:r w:rsidR="00762E9C">
        <w:rPr>
          <w:rFonts w:ascii="Times New Roman" w:hAnsi="Times New Roman"/>
          <w:sz w:val="24"/>
          <w:szCs w:val="24"/>
        </w:rPr>
        <w:t xml:space="preserve"> others to follow which include</w:t>
      </w:r>
      <w:r w:rsidR="003C036D">
        <w:rPr>
          <w:rFonts w:ascii="Times New Roman" w:hAnsi="Times New Roman"/>
          <w:sz w:val="24"/>
          <w:szCs w:val="24"/>
        </w:rPr>
        <w:t xml:space="preserve"> the</w:t>
      </w:r>
      <w:r w:rsidR="00AA217E">
        <w:rPr>
          <w:rFonts w:ascii="Times New Roman" w:hAnsi="Times New Roman"/>
          <w:sz w:val="24"/>
          <w:szCs w:val="24"/>
        </w:rPr>
        <w:t xml:space="preserve"> creat</w:t>
      </w:r>
      <w:r w:rsidR="003C036D">
        <w:rPr>
          <w:rFonts w:ascii="Times New Roman" w:hAnsi="Times New Roman"/>
          <w:sz w:val="24"/>
          <w:szCs w:val="24"/>
        </w:rPr>
        <w:t>ion of</w:t>
      </w:r>
      <w:r w:rsidR="00AA217E">
        <w:rPr>
          <w:rFonts w:ascii="Times New Roman" w:hAnsi="Times New Roman"/>
          <w:sz w:val="24"/>
          <w:szCs w:val="24"/>
        </w:rPr>
        <w:t xml:space="preserve"> a global network of farmers, </w:t>
      </w:r>
      <w:r w:rsidR="000F069A">
        <w:rPr>
          <w:rFonts w:ascii="Times New Roman" w:hAnsi="Times New Roman"/>
          <w:sz w:val="24"/>
          <w:szCs w:val="24"/>
        </w:rPr>
        <w:t>construction</w:t>
      </w:r>
      <w:r w:rsidR="00AA217E">
        <w:rPr>
          <w:rFonts w:ascii="Times New Roman" w:hAnsi="Times New Roman"/>
          <w:sz w:val="24"/>
          <w:szCs w:val="24"/>
        </w:rPr>
        <w:t xml:space="preserve"> </w:t>
      </w:r>
      <w:r w:rsidR="003C036D">
        <w:rPr>
          <w:rFonts w:ascii="Times New Roman" w:hAnsi="Times New Roman"/>
          <w:sz w:val="24"/>
          <w:szCs w:val="24"/>
        </w:rPr>
        <w:t xml:space="preserve">of </w:t>
      </w:r>
      <w:r w:rsidR="00AA217E">
        <w:rPr>
          <w:rFonts w:ascii="Times New Roman" w:hAnsi="Times New Roman"/>
          <w:sz w:val="24"/>
          <w:szCs w:val="24"/>
        </w:rPr>
        <w:t xml:space="preserve">green buildings, </w:t>
      </w:r>
      <w:r w:rsidR="006677D7">
        <w:rPr>
          <w:rFonts w:ascii="Times New Roman" w:hAnsi="Times New Roman"/>
          <w:sz w:val="24"/>
          <w:szCs w:val="24"/>
        </w:rPr>
        <w:t>con</w:t>
      </w:r>
      <w:r w:rsidR="00762E9C">
        <w:rPr>
          <w:rFonts w:ascii="Times New Roman" w:hAnsi="Times New Roman"/>
          <w:sz w:val="24"/>
          <w:szCs w:val="24"/>
        </w:rPr>
        <w:t>tributing to community services</w:t>
      </w:r>
      <w:r w:rsidR="006677D7">
        <w:rPr>
          <w:rFonts w:ascii="Times New Roman" w:hAnsi="Times New Roman"/>
          <w:sz w:val="24"/>
          <w:szCs w:val="24"/>
        </w:rPr>
        <w:t xml:space="preserve"> and also initiates different college programs. </w:t>
      </w:r>
      <w:r w:rsidR="00AA15F5">
        <w:rPr>
          <w:rFonts w:ascii="Times New Roman" w:hAnsi="Times New Roman"/>
          <w:sz w:val="24"/>
          <w:szCs w:val="24"/>
        </w:rPr>
        <w:t xml:space="preserve">They have also focused on hiring refugees as their employees and engaging their employees in </w:t>
      </w:r>
      <w:r w:rsidR="00720196">
        <w:rPr>
          <w:rFonts w:ascii="Times New Roman" w:hAnsi="Times New Roman"/>
          <w:sz w:val="24"/>
          <w:szCs w:val="24"/>
        </w:rPr>
        <w:t xml:space="preserve">future environmental leadership programs. </w:t>
      </w:r>
    </w:p>
    <w:p w14:paraId="6548EA10" w14:textId="0DA056B5" w:rsidR="00F5320E" w:rsidRPr="009D2A9D" w:rsidRDefault="007B3DF3" w:rsidP="009D2A9D">
      <w:pPr>
        <w:spacing w:after="0" w:line="48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9D2A9D">
        <w:rPr>
          <w:rFonts w:ascii="Times New Roman" w:hAnsi="Times New Roman"/>
          <w:b/>
          <w:bCs/>
          <w:color w:val="222222"/>
          <w:sz w:val="24"/>
          <w:szCs w:val="24"/>
        </w:rPr>
        <w:t>Professional Growth of Employees</w:t>
      </w:r>
    </w:p>
    <w:p w14:paraId="7DE24067" w14:textId="39205359" w:rsidR="00BE6074" w:rsidRDefault="007B3DF3" w:rsidP="009D2A9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CSR is a</w:t>
      </w:r>
      <w:r w:rsidR="009A1A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9A1A77">
        <w:rPr>
          <w:rFonts w:ascii="Times New Roman" w:hAnsi="Times New Roman"/>
          <w:sz w:val="24"/>
          <w:szCs w:val="24"/>
        </w:rPr>
        <w:t>outstanding</w:t>
      </w:r>
      <w:r>
        <w:rPr>
          <w:rFonts w:ascii="Times New Roman" w:hAnsi="Times New Roman"/>
          <w:sz w:val="24"/>
          <w:szCs w:val="24"/>
        </w:rPr>
        <w:t xml:space="preserve"> way to professionally develop your employees</w:t>
      </w:r>
      <w:r w:rsidR="009A1A77">
        <w:rPr>
          <w:rFonts w:ascii="Times New Roman" w:hAnsi="Times New Roman"/>
          <w:sz w:val="24"/>
          <w:szCs w:val="24"/>
        </w:rPr>
        <w:t xml:space="preserve">. </w:t>
      </w:r>
      <w:r w:rsidR="005467C3">
        <w:rPr>
          <w:rFonts w:ascii="Times New Roman" w:hAnsi="Times New Roman"/>
          <w:sz w:val="24"/>
          <w:szCs w:val="24"/>
        </w:rPr>
        <w:t xml:space="preserve">Most CSR activities </w:t>
      </w:r>
      <w:r w:rsidR="004B50ED">
        <w:rPr>
          <w:rFonts w:ascii="Times New Roman" w:hAnsi="Times New Roman"/>
          <w:sz w:val="24"/>
          <w:szCs w:val="24"/>
        </w:rPr>
        <w:t>require</w:t>
      </w:r>
      <w:r w:rsidR="005467C3">
        <w:rPr>
          <w:rFonts w:ascii="Times New Roman" w:hAnsi="Times New Roman"/>
          <w:sz w:val="24"/>
          <w:szCs w:val="24"/>
        </w:rPr>
        <w:t xml:space="preserve"> proper </w:t>
      </w:r>
      <w:r w:rsidR="004B50ED">
        <w:rPr>
          <w:rFonts w:ascii="Times New Roman" w:hAnsi="Times New Roman"/>
          <w:sz w:val="24"/>
          <w:szCs w:val="24"/>
        </w:rPr>
        <w:t xml:space="preserve">organizational skills </w:t>
      </w:r>
      <w:r w:rsidR="00AE18AB">
        <w:rPr>
          <w:rFonts w:ascii="Times New Roman" w:hAnsi="Times New Roman"/>
          <w:sz w:val="24"/>
          <w:szCs w:val="24"/>
        </w:rPr>
        <w:t xml:space="preserve">and resources. Through </w:t>
      </w:r>
      <w:r w:rsidR="00080179">
        <w:rPr>
          <w:rFonts w:ascii="Times New Roman" w:hAnsi="Times New Roman"/>
          <w:sz w:val="24"/>
          <w:szCs w:val="24"/>
        </w:rPr>
        <w:t xml:space="preserve">social responsibility, </w:t>
      </w:r>
      <w:r w:rsidR="00AE18AB">
        <w:rPr>
          <w:rFonts w:ascii="Times New Roman" w:hAnsi="Times New Roman"/>
          <w:sz w:val="24"/>
          <w:szCs w:val="24"/>
        </w:rPr>
        <w:t xml:space="preserve">companies can support their employees </w:t>
      </w:r>
      <w:r w:rsidR="00AD6760">
        <w:rPr>
          <w:rFonts w:ascii="Times New Roman" w:hAnsi="Times New Roman"/>
          <w:sz w:val="24"/>
          <w:szCs w:val="24"/>
        </w:rPr>
        <w:t xml:space="preserve">and help them in </w:t>
      </w:r>
      <w:r w:rsidR="00DF1E00">
        <w:rPr>
          <w:rFonts w:ascii="Times New Roman" w:hAnsi="Times New Roman"/>
          <w:sz w:val="24"/>
          <w:szCs w:val="24"/>
        </w:rPr>
        <w:t>developing their skills through proper field learning environment</w:t>
      </w:r>
      <w:r w:rsidR="00151F1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DF1E00">
        <w:rPr>
          <w:rFonts w:ascii="Times New Roman" w:hAnsi="Times New Roman"/>
          <w:sz w:val="24"/>
          <w:szCs w:val="24"/>
        </w:rPr>
        <w:t xml:space="preserve">. </w:t>
      </w:r>
      <w:r w:rsidR="00FF4C25">
        <w:rPr>
          <w:rFonts w:ascii="Times New Roman" w:hAnsi="Times New Roman"/>
          <w:sz w:val="24"/>
          <w:szCs w:val="24"/>
        </w:rPr>
        <w:t xml:space="preserve">CSR activities also provide an opportunity </w:t>
      </w:r>
      <w:r w:rsidR="009A15DC">
        <w:rPr>
          <w:rFonts w:ascii="Times New Roman" w:hAnsi="Times New Roman"/>
          <w:sz w:val="24"/>
          <w:szCs w:val="24"/>
        </w:rPr>
        <w:t xml:space="preserve">for employees to develop their soft skills that are necessary for their development in an organization. </w:t>
      </w:r>
      <w:r w:rsidR="00E93948">
        <w:rPr>
          <w:rFonts w:ascii="Times New Roman" w:hAnsi="Times New Roman"/>
          <w:sz w:val="24"/>
          <w:szCs w:val="24"/>
        </w:rPr>
        <w:t xml:space="preserve">Employees who participate in such initiatives tend to build </w:t>
      </w:r>
      <w:r w:rsidR="003B5E41">
        <w:rPr>
          <w:rFonts w:ascii="Times New Roman" w:hAnsi="Times New Roman"/>
          <w:sz w:val="24"/>
          <w:szCs w:val="24"/>
        </w:rPr>
        <w:t xml:space="preserve">teamwork and creative </w:t>
      </w:r>
      <w:r w:rsidR="00735D75">
        <w:rPr>
          <w:rFonts w:ascii="Times New Roman" w:hAnsi="Times New Roman"/>
          <w:sz w:val="24"/>
          <w:szCs w:val="24"/>
        </w:rPr>
        <w:t>thinking,</w:t>
      </w:r>
      <w:r w:rsidR="001649C0">
        <w:rPr>
          <w:rFonts w:ascii="Times New Roman" w:hAnsi="Times New Roman"/>
          <w:sz w:val="24"/>
          <w:szCs w:val="24"/>
        </w:rPr>
        <w:t xml:space="preserve"> which </w:t>
      </w:r>
      <w:r w:rsidR="00735D75">
        <w:rPr>
          <w:rFonts w:ascii="Times New Roman" w:hAnsi="Times New Roman"/>
          <w:sz w:val="24"/>
          <w:szCs w:val="24"/>
        </w:rPr>
        <w:t xml:space="preserve">can in turn help in improving </w:t>
      </w:r>
      <w:r w:rsidR="00EB2D74">
        <w:rPr>
          <w:rFonts w:ascii="Times New Roman" w:hAnsi="Times New Roman"/>
          <w:sz w:val="24"/>
          <w:szCs w:val="24"/>
        </w:rPr>
        <w:t xml:space="preserve">the company’s organization. </w:t>
      </w:r>
      <w:r w:rsidR="001649C0">
        <w:rPr>
          <w:rFonts w:ascii="Times New Roman" w:hAnsi="Times New Roman"/>
          <w:sz w:val="24"/>
          <w:szCs w:val="24"/>
        </w:rPr>
        <w:t xml:space="preserve"> </w:t>
      </w:r>
    </w:p>
    <w:p w14:paraId="637C5164" w14:textId="3B7EF02C" w:rsidR="00896970" w:rsidRPr="00896970" w:rsidRDefault="007B3DF3" w:rsidP="00896970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970">
        <w:rPr>
          <w:rFonts w:ascii="Times New Roman" w:hAnsi="Times New Roman"/>
          <w:b/>
          <w:bCs/>
          <w:sz w:val="24"/>
          <w:szCs w:val="24"/>
        </w:rPr>
        <w:t>Impact on Civil Discourse</w:t>
      </w:r>
    </w:p>
    <w:p w14:paraId="7508044F" w14:textId="13AE158C" w:rsidR="005E475F" w:rsidRDefault="007B3DF3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social responsibility allows businesses to show their value and give them</w:t>
      </w:r>
      <w:r w:rsidR="00762E9C">
        <w:rPr>
          <w:rFonts w:ascii="Times New Roman" w:hAnsi="Times New Roman"/>
          <w:sz w:val="24"/>
          <w:szCs w:val="24"/>
        </w:rPr>
        <w:t xml:space="preserve"> a chance to interact with</w:t>
      </w:r>
      <w:r>
        <w:rPr>
          <w:rFonts w:ascii="Times New Roman" w:hAnsi="Times New Roman"/>
          <w:sz w:val="24"/>
          <w:szCs w:val="24"/>
        </w:rPr>
        <w:t xml:space="preserve"> public about the ways of their operation and </w:t>
      </w:r>
      <w:r w:rsidR="005F0A5C">
        <w:rPr>
          <w:rFonts w:ascii="Times New Roman" w:hAnsi="Times New Roman"/>
          <w:sz w:val="24"/>
          <w:szCs w:val="24"/>
        </w:rPr>
        <w:t xml:space="preserve">choices. The progress of an organization </w:t>
      </w:r>
      <w:r w:rsidR="00CB4C2A">
        <w:rPr>
          <w:rFonts w:ascii="Times New Roman" w:hAnsi="Times New Roman"/>
          <w:sz w:val="24"/>
          <w:szCs w:val="24"/>
        </w:rPr>
        <w:t xml:space="preserve">depends </w:t>
      </w:r>
      <w:r w:rsidR="00762E9C">
        <w:rPr>
          <w:rFonts w:ascii="Times New Roman" w:hAnsi="Times New Roman"/>
          <w:sz w:val="24"/>
          <w:szCs w:val="24"/>
        </w:rPr>
        <w:t>on the</w:t>
      </w:r>
      <w:r w:rsidR="00CB4C2A">
        <w:rPr>
          <w:rFonts w:ascii="Times New Roman" w:hAnsi="Times New Roman"/>
          <w:sz w:val="24"/>
          <w:szCs w:val="24"/>
        </w:rPr>
        <w:t xml:space="preserve"> internal and external harmony within its employees. </w:t>
      </w:r>
      <w:r w:rsidR="00D053C6">
        <w:rPr>
          <w:rFonts w:ascii="Times New Roman" w:hAnsi="Times New Roman"/>
          <w:sz w:val="24"/>
          <w:szCs w:val="24"/>
        </w:rPr>
        <w:t>It gives rise to mutual respect and open-mindedness toward</w:t>
      </w:r>
      <w:r w:rsidR="000F069A">
        <w:rPr>
          <w:rFonts w:ascii="Times New Roman" w:hAnsi="Times New Roman"/>
          <w:sz w:val="24"/>
          <w:szCs w:val="24"/>
        </w:rPr>
        <w:t xml:space="preserve">s new ideas. It is critical for the functioning </w:t>
      </w:r>
      <w:r w:rsidR="00D053C6">
        <w:rPr>
          <w:rFonts w:ascii="Times New Roman" w:hAnsi="Times New Roman"/>
          <w:sz w:val="24"/>
          <w:szCs w:val="24"/>
        </w:rPr>
        <w:t>as well as essential to</w:t>
      </w:r>
      <w:r w:rsidR="000F069A">
        <w:rPr>
          <w:rFonts w:ascii="Times New Roman" w:hAnsi="Times New Roman"/>
          <w:sz w:val="24"/>
          <w:szCs w:val="24"/>
        </w:rPr>
        <w:t xml:space="preserve"> maintain </w:t>
      </w:r>
      <w:r w:rsidR="00D053C6">
        <w:rPr>
          <w:rFonts w:ascii="Times New Roman" w:hAnsi="Times New Roman"/>
          <w:sz w:val="24"/>
          <w:szCs w:val="24"/>
        </w:rPr>
        <w:t xml:space="preserve">the democratic nature of an organization. </w:t>
      </w:r>
      <w:r w:rsidR="00560E48">
        <w:rPr>
          <w:rFonts w:ascii="Times New Roman" w:hAnsi="Times New Roman"/>
          <w:sz w:val="24"/>
          <w:szCs w:val="24"/>
        </w:rPr>
        <w:t>In everyday organizational settings, any form of communication such as peaceful conversation, speeches, debates, which is practiced through listening</w:t>
      </w:r>
      <w:r w:rsidR="00FE67E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560E48">
        <w:rPr>
          <w:rFonts w:ascii="Times New Roman" w:hAnsi="Times New Roman"/>
          <w:sz w:val="24"/>
          <w:szCs w:val="24"/>
        </w:rPr>
        <w:t xml:space="preserve">. Internal civil discourse in CSR refers to the information that is </w:t>
      </w:r>
      <w:r w:rsidR="00560E48">
        <w:rPr>
          <w:rFonts w:ascii="Times New Roman" w:hAnsi="Times New Roman"/>
          <w:sz w:val="24"/>
          <w:szCs w:val="24"/>
        </w:rPr>
        <w:lastRenderedPageBreak/>
        <w:t xml:space="preserve">being shared among the employees for the successful completion of an initiative or task. </w:t>
      </w:r>
      <w:r w:rsidR="000F069A">
        <w:rPr>
          <w:rFonts w:ascii="Times New Roman" w:hAnsi="Times New Roman"/>
          <w:sz w:val="24"/>
          <w:szCs w:val="24"/>
        </w:rPr>
        <w:t>E</w:t>
      </w:r>
      <w:r w:rsidR="004524D5">
        <w:rPr>
          <w:rFonts w:ascii="Times New Roman" w:hAnsi="Times New Roman"/>
          <w:sz w:val="24"/>
          <w:szCs w:val="24"/>
        </w:rPr>
        <w:t>xternal civil discourse</w:t>
      </w:r>
      <w:r w:rsidR="00B27343">
        <w:rPr>
          <w:rFonts w:ascii="Times New Roman" w:hAnsi="Times New Roman"/>
          <w:sz w:val="24"/>
          <w:szCs w:val="24"/>
        </w:rPr>
        <w:t xml:space="preserve"> means</w:t>
      </w:r>
      <w:r w:rsidR="004524D5">
        <w:rPr>
          <w:rFonts w:ascii="Times New Roman" w:hAnsi="Times New Roman"/>
          <w:sz w:val="24"/>
          <w:szCs w:val="24"/>
        </w:rPr>
        <w:t xml:space="preserve"> communication </w:t>
      </w:r>
      <w:r w:rsidR="00B27343">
        <w:rPr>
          <w:rFonts w:ascii="Times New Roman" w:hAnsi="Times New Roman"/>
          <w:sz w:val="24"/>
          <w:szCs w:val="24"/>
        </w:rPr>
        <w:t>between the management,</w:t>
      </w:r>
      <w:r w:rsidR="004524D5">
        <w:rPr>
          <w:rFonts w:ascii="Times New Roman" w:hAnsi="Times New Roman"/>
          <w:sz w:val="24"/>
          <w:szCs w:val="24"/>
        </w:rPr>
        <w:t xml:space="preserve"> share</w:t>
      </w:r>
      <w:r w:rsidR="00B27343">
        <w:rPr>
          <w:rFonts w:ascii="Times New Roman" w:hAnsi="Times New Roman"/>
          <w:sz w:val="24"/>
          <w:szCs w:val="24"/>
        </w:rPr>
        <w:t>holders</w:t>
      </w:r>
      <w:r w:rsidR="000F069A">
        <w:rPr>
          <w:rFonts w:ascii="Times New Roman" w:hAnsi="Times New Roman"/>
          <w:sz w:val="24"/>
          <w:szCs w:val="24"/>
        </w:rPr>
        <w:t xml:space="preserve"> and stakeholders. </w:t>
      </w:r>
      <w:r w:rsidR="004524D5">
        <w:rPr>
          <w:rFonts w:ascii="Times New Roman" w:hAnsi="Times New Roman"/>
          <w:sz w:val="24"/>
          <w:szCs w:val="24"/>
        </w:rPr>
        <w:t xml:space="preserve">CSR can help in fostering both </w:t>
      </w:r>
      <w:r w:rsidR="009A3A2E">
        <w:rPr>
          <w:rFonts w:ascii="Times New Roman" w:hAnsi="Times New Roman"/>
          <w:sz w:val="24"/>
          <w:szCs w:val="24"/>
        </w:rPr>
        <w:t xml:space="preserve">internal and external discourse </w:t>
      </w:r>
      <w:r w:rsidR="009D1F6C">
        <w:rPr>
          <w:rFonts w:ascii="Times New Roman" w:hAnsi="Times New Roman"/>
          <w:sz w:val="24"/>
          <w:szCs w:val="24"/>
        </w:rPr>
        <w:t>through proper communication and engagement among employees of different departments and</w:t>
      </w:r>
      <w:r w:rsidR="000F069A">
        <w:rPr>
          <w:rFonts w:ascii="Times New Roman" w:hAnsi="Times New Roman"/>
          <w:sz w:val="24"/>
          <w:szCs w:val="24"/>
        </w:rPr>
        <w:t xml:space="preserve"> the public that is</w:t>
      </w:r>
      <w:r w:rsidR="009D1F6C">
        <w:rPr>
          <w:rFonts w:ascii="Times New Roman" w:hAnsi="Times New Roman"/>
          <w:sz w:val="24"/>
          <w:szCs w:val="24"/>
        </w:rPr>
        <w:t xml:space="preserve"> involved with the company.</w:t>
      </w:r>
    </w:p>
    <w:p w14:paraId="234677BA" w14:textId="616BE80B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3B1E729" w14:textId="5AFDB85B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2965832" w14:textId="6CC24789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43F36A5" w14:textId="38205D17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CA00CA7" w14:textId="33123F95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E1DF398" w14:textId="3E16FE76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32CD275" w14:textId="399280F6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6A2885" w14:textId="37A15746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39DF3EB" w14:textId="1DA34FE5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3CCFA6" w14:textId="40F6C369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B35E26" w14:textId="5D2FAAD3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8B94463" w14:textId="46813460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5C3195E" w14:textId="08B12AD4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FC4CE47" w14:textId="0C2A234F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E8E8C3F" w14:textId="59DF93A6" w:rsidR="00500ACC" w:rsidRDefault="00500ACC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13027A9" w14:textId="77777777" w:rsidR="00151F1B" w:rsidRDefault="00151F1B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7D551B" w14:textId="77777777" w:rsidR="000F069A" w:rsidRDefault="000F069A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B36BDF5" w14:textId="77777777" w:rsidR="000F069A" w:rsidRDefault="000F069A" w:rsidP="00221B35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771FE4" w14:textId="4D90595B" w:rsidR="00500ACC" w:rsidRDefault="007B3DF3" w:rsidP="003C73DD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500ACC">
        <w:rPr>
          <w:rFonts w:ascii="Times New Roman" w:hAnsi="Times New Roman"/>
          <w:b/>
          <w:bCs/>
          <w:sz w:val="24"/>
          <w:szCs w:val="24"/>
        </w:rPr>
        <w:lastRenderedPageBreak/>
        <w:t>Bibliography</w:t>
      </w:r>
    </w:p>
    <w:p w14:paraId="3F9AAEB7" w14:textId="77777777" w:rsidR="00151F1B" w:rsidRPr="00151F1B" w:rsidRDefault="007B3DF3" w:rsidP="00151F1B">
      <w:pPr>
        <w:pStyle w:val="Bibliography"/>
        <w:spacing w:line="480" w:lineRule="auto"/>
        <w:rPr>
          <w:rFonts w:ascii="Times New Roman" w:hAnsi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51F1B">
        <w:rPr>
          <w:rFonts w:ascii="Times New Roman" w:hAnsi="Times New Roman"/>
          <w:sz w:val="24"/>
        </w:rPr>
        <w:t xml:space="preserve">Annan-Diab, Fatima, and Barbara Jensen. “Customer Value Perception: Understanding Customer Response to Company’s CSR Initiatives.” In </w:t>
      </w:r>
      <w:r w:rsidRPr="00151F1B">
        <w:rPr>
          <w:rFonts w:ascii="Times New Roman" w:hAnsi="Times New Roman"/>
          <w:i/>
          <w:iCs/>
          <w:sz w:val="24"/>
        </w:rPr>
        <w:t>The Dynamics of Corporate Social Responsibility</w:t>
      </w:r>
      <w:r w:rsidRPr="00151F1B">
        <w:rPr>
          <w:rFonts w:ascii="Times New Roman" w:hAnsi="Times New Roman"/>
          <w:sz w:val="24"/>
        </w:rPr>
        <w:t>, 53–70. Springer, 2017.</w:t>
      </w:r>
    </w:p>
    <w:p w14:paraId="2C2D6EC2" w14:textId="77777777" w:rsidR="00151F1B" w:rsidRPr="00151F1B" w:rsidRDefault="007B3DF3" w:rsidP="00151F1B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151F1B">
        <w:rPr>
          <w:rFonts w:ascii="Times New Roman" w:hAnsi="Times New Roman"/>
          <w:sz w:val="24"/>
        </w:rPr>
        <w:t xml:space="preserve">Giannarakis, Grigoris. “The Determinants Influencing the Extent of CSR Disclosure.” </w:t>
      </w:r>
      <w:r w:rsidRPr="00151F1B">
        <w:rPr>
          <w:rFonts w:ascii="Times New Roman" w:hAnsi="Times New Roman"/>
          <w:i/>
          <w:iCs/>
          <w:sz w:val="24"/>
        </w:rPr>
        <w:t>International Journal of Law and Management</w:t>
      </w:r>
      <w:r w:rsidRPr="00151F1B">
        <w:rPr>
          <w:rFonts w:ascii="Times New Roman" w:hAnsi="Times New Roman"/>
          <w:sz w:val="24"/>
        </w:rPr>
        <w:t xml:space="preserve"> 56, no. 5 (2014): 393–416.</w:t>
      </w:r>
    </w:p>
    <w:p w14:paraId="65FEDEDE" w14:textId="77777777" w:rsidR="00151F1B" w:rsidRPr="00151F1B" w:rsidRDefault="007B3DF3" w:rsidP="00151F1B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151F1B">
        <w:rPr>
          <w:rFonts w:ascii="Times New Roman" w:hAnsi="Times New Roman"/>
          <w:sz w:val="24"/>
        </w:rPr>
        <w:t xml:space="preserve">Srivastava, Gautam. “Impact of CSR on Company’s Reputation and Brand Image.” </w:t>
      </w:r>
      <w:r w:rsidRPr="00151F1B">
        <w:rPr>
          <w:rFonts w:ascii="Times New Roman" w:hAnsi="Times New Roman"/>
          <w:i/>
          <w:iCs/>
          <w:sz w:val="24"/>
        </w:rPr>
        <w:t>Global Journal of Enterprise Information System</w:t>
      </w:r>
      <w:r w:rsidRPr="00151F1B">
        <w:rPr>
          <w:rFonts w:ascii="Times New Roman" w:hAnsi="Times New Roman"/>
          <w:sz w:val="24"/>
        </w:rPr>
        <w:t xml:space="preserve"> 11, no. 1 (2019): 8–13.</w:t>
      </w:r>
    </w:p>
    <w:p w14:paraId="35C0C456" w14:textId="320385EE" w:rsidR="00500ACC" w:rsidRPr="00500ACC" w:rsidRDefault="007B3DF3" w:rsidP="00151F1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500ACC" w:rsidRPr="00500ACC" w:rsidSect="00093B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2168" w14:textId="77777777" w:rsidR="00ED6C98" w:rsidRDefault="00ED6C98">
      <w:pPr>
        <w:spacing w:after="0" w:line="240" w:lineRule="auto"/>
      </w:pPr>
      <w:r>
        <w:separator/>
      </w:r>
    </w:p>
  </w:endnote>
  <w:endnote w:type="continuationSeparator" w:id="0">
    <w:p w14:paraId="3D99F958" w14:textId="77777777" w:rsidR="00ED6C98" w:rsidRDefault="00ED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54EA3" w14:textId="77777777" w:rsidR="00ED6C98" w:rsidRDefault="00ED6C98" w:rsidP="00087E9D">
      <w:pPr>
        <w:spacing w:after="0" w:line="240" w:lineRule="auto"/>
      </w:pPr>
      <w:r>
        <w:separator/>
      </w:r>
    </w:p>
  </w:footnote>
  <w:footnote w:type="continuationSeparator" w:id="0">
    <w:p w14:paraId="62CF880B" w14:textId="77777777" w:rsidR="00ED6C98" w:rsidRDefault="00ED6C98" w:rsidP="00087E9D">
      <w:pPr>
        <w:spacing w:after="0" w:line="240" w:lineRule="auto"/>
      </w:pPr>
      <w:r>
        <w:continuationSeparator/>
      </w:r>
    </w:p>
  </w:footnote>
  <w:footnote w:id="1">
    <w:p w14:paraId="03ECC36B" w14:textId="38921D9A" w:rsidR="00151F1B" w:rsidRDefault="007B3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{"citationID":"xqhpGP5h","properties":{"formattedCitation":"Gautam Srivastava, \\uc0\\u8220{}Impact of CSR on Company\\uc0\\u8217{}s Reputation and Brand Image,\\uc0\\u8221{} {\\i{}Global Journal of Enterprise Information System} 11, no. 1 (2019): 8\\uc0\\u8211{}13.","plainCitation":"Gautam Srivastava, “Impact of CSR on Company’s Reputation and Brand Image,” Global Journal of Enterprise Information System 11, no. 1 (2019): 8–13.","noteIndex":1},"citationItems":[{"id":128,"uris":["http://zotero.org/users/local/KfR9yuY2/items/YK93WP5K"],"uri":["http://zotero.org/users/local/KfR9yuY2/items/YK93WP5K"],"itemData":{"id":128,"type":"article-journal","title":"Impact of CSR on Company’s Reputation and Brand Image","container-title":"Global Journal of Enterprise Information System","page":"8-13","volume":"11","issue":"1","author":[{"family":"Srivastava","given":"Gautam"}],"issued":{"date-parts":[["2019"]]}}}],"schema":"https://github.com/citation-style-language/schema/raw/master/csl-citation.json"} </w:instrText>
      </w:r>
      <w:r>
        <w:fldChar w:fldCharType="separate"/>
      </w:r>
      <w:r w:rsidRPr="00151F1B">
        <w:rPr>
          <w:rFonts w:cs="Calibri"/>
          <w:szCs w:val="24"/>
        </w:rPr>
        <w:t xml:space="preserve">Gautam Srivastava, “Impact of CSR on Company’s Reputation and Brand Image,” </w:t>
      </w:r>
      <w:r w:rsidRPr="00151F1B">
        <w:rPr>
          <w:rFonts w:cs="Calibri"/>
          <w:i/>
          <w:iCs/>
          <w:szCs w:val="24"/>
        </w:rPr>
        <w:t>Global Journal of Enterprise Information System</w:t>
      </w:r>
      <w:r w:rsidRPr="00151F1B">
        <w:rPr>
          <w:rFonts w:cs="Calibri"/>
          <w:szCs w:val="24"/>
        </w:rPr>
        <w:t xml:space="preserve"> 11, no. 1 (2019): 8–13.</w:t>
      </w:r>
      <w:r>
        <w:fldChar w:fldCharType="end"/>
      </w:r>
    </w:p>
  </w:footnote>
  <w:footnote w:id="2">
    <w:p w14:paraId="282A51A1" w14:textId="621EFD12" w:rsidR="00151F1B" w:rsidRDefault="007B3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{"citationID":"oGFOTgTT","properties":{"formattedCitation":"Fatima Annan-Diab and Barbara Jensen, \\uc0\\u8220{}Customer Value Perception: Understanding Customer Response to Company\\uc0\\u8217{}s CSR Initiatives,\\uc0\\u8221{} in {\\i{}The Dynamics of Corporate Social Responsibility} (Springer, 2017), 53\\uc0\\u8211{}70.","plainCitation":"Fatima Annan-Diab and Barbara Jensen, “Customer Value Perception: Understanding Customer Response to Company’s CSR Initiatives,” in The Dynamics of Corporate Social Responsibility (Springer, 2017), 53–70.","noteIndex":2},"citationItems":[{"id":129,"uris":["http://zotero.org/users/local/KfR9yuY2/items/P23B7I23"],"uri":["http://zotero.org/users/local/KfR9yuY2/items/P23B7I23"],"itemData":{"id":129,"type":"chapter","title":"Customer value perception: understanding customer response to company’s CSR initiatives","container-title":"The Dynamics of Corporate Social Responsibility","publisher":"Springer","page":"53-70","author":[{"family":"Annan-Diab","given":"Fatima"},{"family":"Jensen","given":"Barbara"}],"issued":{"date-parts":[["2017"]]}}}],"schema":"https://github.com/citation-style-language/schema/raw/master/csl-citation.json"} </w:instrText>
      </w:r>
      <w:r>
        <w:fldChar w:fldCharType="separate"/>
      </w:r>
      <w:r w:rsidRPr="00151F1B">
        <w:rPr>
          <w:rFonts w:cs="Calibri"/>
          <w:szCs w:val="24"/>
        </w:rPr>
        <w:t xml:space="preserve">Fatima Annan-Diab and Barbara Jensen, “Customer Value Perception: Understanding Customer Response to Company’s CSR Initiatives,” in </w:t>
      </w:r>
      <w:r w:rsidRPr="00151F1B">
        <w:rPr>
          <w:rFonts w:cs="Calibri"/>
          <w:i/>
          <w:iCs/>
          <w:szCs w:val="24"/>
        </w:rPr>
        <w:t>The Dynamics of Corporate Social Responsibility</w:t>
      </w:r>
      <w:r w:rsidRPr="00151F1B">
        <w:rPr>
          <w:rFonts w:cs="Calibri"/>
          <w:szCs w:val="24"/>
        </w:rPr>
        <w:t xml:space="preserve"> (Springer, 2017), 53–70.</w:t>
      </w:r>
      <w:r>
        <w:fldChar w:fldCharType="end"/>
      </w:r>
    </w:p>
  </w:footnote>
  <w:footnote w:id="3">
    <w:p w14:paraId="198AEF97" w14:textId="517DFFEF" w:rsidR="00FE67E7" w:rsidRDefault="007B3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{"citationID":"T2UAw6j7","properties":{"formattedCitation":"Grigoris Giannarakis, \\uc0\\u8220{}The Determinants Influencing the Extent of CSR Disclosure,\\uc0\\u8221{} {\\i{}International Journal of Law and Management} 56, no. 5 (2014): 393\\uc0\\u8211{}416.","plainCitation":"Grigoris Giannarakis, “The Determinants Influencing the Extent of CSR Disclosure,” International Journal of Law and Management 56, no. 5 (2014): 393–416.","noteIndex":1},"citationItems":[{"id":130,"uris":["http://zotero.org/users/local/KfR9yuY2/items/JRWBT4PV"],"uri":["http://zotero.org/users/local/KfR9yuY2/items/JRWBT4PV"],"itemData":{"id":130,"type":"article-journal","title":"The determinants influencing the extent of CSR disclosure","container-title":"International Journal of Law and Management","page":"393-416","volume":"56","issue":"5","author":[{"family":"Giannarakis","given":"Grigoris"}],"issued":{"date-parts":[["2014"]]}}}],"schema":"https://github.com/citation-style-language/schema/raw/master/csl-citation.json"} </w:instrText>
      </w:r>
      <w:r>
        <w:fldChar w:fldCharType="separate"/>
      </w:r>
      <w:r w:rsidRPr="00FE67E7">
        <w:rPr>
          <w:rFonts w:cs="Calibri"/>
          <w:szCs w:val="24"/>
        </w:rPr>
        <w:t xml:space="preserve">Grigoris Giannarakis, “The Determinants Influencing the Extent of CSR Disclosure,” </w:t>
      </w:r>
      <w:r w:rsidRPr="00FE67E7">
        <w:rPr>
          <w:rFonts w:cs="Calibri"/>
          <w:i/>
          <w:iCs/>
          <w:szCs w:val="24"/>
        </w:rPr>
        <w:t>International Journal of Law and Management</w:t>
      </w:r>
      <w:r w:rsidRPr="00FE67E7">
        <w:rPr>
          <w:rFonts w:cs="Calibri"/>
          <w:szCs w:val="24"/>
        </w:rPr>
        <w:t xml:space="preserve"> 56, no. 5 (2014): 393–416.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370C" w14:textId="6B5A92FF" w:rsidR="00093BCB" w:rsidRPr="00411D23" w:rsidRDefault="007B3DF3" w:rsidP="00093BC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Last Name </w:t>
    </w:r>
    <w:r w:rsidRPr="00411D23">
      <w:rPr>
        <w:rFonts w:ascii="Times New Roman" w:hAnsi="Times New Roman"/>
        <w:sz w:val="24"/>
        <w:szCs w:val="24"/>
      </w:rPr>
      <w:fldChar w:fldCharType="begin"/>
    </w:r>
    <w:r w:rsidRPr="00411D23">
      <w:rPr>
        <w:rFonts w:ascii="Times New Roman" w:hAnsi="Times New Roman"/>
        <w:sz w:val="24"/>
        <w:szCs w:val="24"/>
      </w:rPr>
      <w:instrText xml:space="preserve"> PAGE   \* MERGEFORMAT </w:instrText>
    </w:r>
    <w:r w:rsidRPr="00411D23">
      <w:rPr>
        <w:rFonts w:ascii="Times New Roman" w:hAnsi="Times New Roman"/>
        <w:sz w:val="24"/>
        <w:szCs w:val="24"/>
      </w:rPr>
      <w:fldChar w:fldCharType="separate"/>
    </w:r>
    <w:r w:rsidR="002C7140">
      <w:rPr>
        <w:rFonts w:ascii="Times New Roman" w:hAnsi="Times New Roman"/>
        <w:noProof/>
        <w:sz w:val="24"/>
        <w:szCs w:val="24"/>
      </w:rPr>
      <w:t>4</w:t>
    </w:r>
    <w:r w:rsidRPr="00411D2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5BCF"/>
    <w:multiLevelType w:val="multilevel"/>
    <w:tmpl w:val="BAF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322E0"/>
    <w:multiLevelType w:val="hybridMultilevel"/>
    <w:tmpl w:val="394459D2"/>
    <w:lvl w:ilvl="0" w:tplc="D7881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0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4C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08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43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0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8A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6B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C4C58"/>
    <w:multiLevelType w:val="multilevel"/>
    <w:tmpl w:val="3D8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02"/>
    <w:rsid w:val="000074E9"/>
    <w:rsid w:val="00015992"/>
    <w:rsid w:val="00047D33"/>
    <w:rsid w:val="0005662C"/>
    <w:rsid w:val="00080179"/>
    <w:rsid w:val="00087E9D"/>
    <w:rsid w:val="00093BCB"/>
    <w:rsid w:val="000A5D2C"/>
    <w:rsid w:val="000D0A65"/>
    <w:rsid w:val="000F069A"/>
    <w:rsid w:val="00117F6E"/>
    <w:rsid w:val="00151F1B"/>
    <w:rsid w:val="001649C0"/>
    <w:rsid w:val="001A12E5"/>
    <w:rsid w:val="001B309F"/>
    <w:rsid w:val="001B367B"/>
    <w:rsid w:val="001B4642"/>
    <w:rsid w:val="001E229E"/>
    <w:rsid w:val="001F5FF3"/>
    <w:rsid w:val="002103F8"/>
    <w:rsid w:val="00221B35"/>
    <w:rsid w:val="00231BBE"/>
    <w:rsid w:val="00267AF1"/>
    <w:rsid w:val="002A23D1"/>
    <w:rsid w:val="002B2BBC"/>
    <w:rsid w:val="002C7140"/>
    <w:rsid w:val="002D7A28"/>
    <w:rsid w:val="002F7483"/>
    <w:rsid w:val="00311820"/>
    <w:rsid w:val="00322C2A"/>
    <w:rsid w:val="003254BF"/>
    <w:rsid w:val="003A66D7"/>
    <w:rsid w:val="003B5E41"/>
    <w:rsid w:val="003C036D"/>
    <w:rsid w:val="003C0B65"/>
    <w:rsid w:val="003C703A"/>
    <w:rsid w:val="003C73DD"/>
    <w:rsid w:val="003D5955"/>
    <w:rsid w:val="00411D23"/>
    <w:rsid w:val="00436A43"/>
    <w:rsid w:val="004524D5"/>
    <w:rsid w:val="004649FD"/>
    <w:rsid w:val="00477CC2"/>
    <w:rsid w:val="00484650"/>
    <w:rsid w:val="004958D3"/>
    <w:rsid w:val="004B50ED"/>
    <w:rsid w:val="00500ACC"/>
    <w:rsid w:val="00535504"/>
    <w:rsid w:val="00541430"/>
    <w:rsid w:val="005467C3"/>
    <w:rsid w:val="00560E48"/>
    <w:rsid w:val="00567FFE"/>
    <w:rsid w:val="0057289E"/>
    <w:rsid w:val="00596776"/>
    <w:rsid w:val="005E0545"/>
    <w:rsid w:val="005E475F"/>
    <w:rsid w:val="005F0A5C"/>
    <w:rsid w:val="006677D7"/>
    <w:rsid w:val="006C43F6"/>
    <w:rsid w:val="006E4B9E"/>
    <w:rsid w:val="006F372A"/>
    <w:rsid w:val="007056B3"/>
    <w:rsid w:val="00720196"/>
    <w:rsid w:val="00735D75"/>
    <w:rsid w:val="00762E9C"/>
    <w:rsid w:val="0078093F"/>
    <w:rsid w:val="007931C4"/>
    <w:rsid w:val="007B3DF3"/>
    <w:rsid w:val="0081374B"/>
    <w:rsid w:val="0082776B"/>
    <w:rsid w:val="00872839"/>
    <w:rsid w:val="00896970"/>
    <w:rsid w:val="008B395F"/>
    <w:rsid w:val="008B7574"/>
    <w:rsid w:val="008D2332"/>
    <w:rsid w:val="00910421"/>
    <w:rsid w:val="00946B54"/>
    <w:rsid w:val="00954085"/>
    <w:rsid w:val="00971B1D"/>
    <w:rsid w:val="009865DC"/>
    <w:rsid w:val="009A15DC"/>
    <w:rsid w:val="009A1A77"/>
    <w:rsid w:val="009A3A2E"/>
    <w:rsid w:val="009D1F6C"/>
    <w:rsid w:val="009D2A9D"/>
    <w:rsid w:val="009F145E"/>
    <w:rsid w:val="009F4ED0"/>
    <w:rsid w:val="00A17411"/>
    <w:rsid w:val="00A2218F"/>
    <w:rsid w:val="00A4379E"/>
    <w:rsid w:val="00AA15F5"/>
    <w:rsid w:val="00AA217E"/>
    <w:rsid w:val="00AA73F7"/>
    <w:rsid w:val="00AD6760"/>
    <w:rsid w:val="00AE18AB"/>
    <w:rsid w:val="00B00D54"/>
    <w:rsid w:val="00B06DFA"/>
    <w:rsid w:val="00B27343"/>
    <w:rsid w:val="00B43818"/>
    <w:rsid w:val="00B4522A"/>
    <w:rsid w:val="00B5153C"/>
    <w:rsid w:val="00B61B02"/>
    <w:rsid w:val="00B64375"/>
    <w:rsid w:val="00BC778C"/>
    <w:rsid w:val="00BE6074"/>
    <w:rsid w:val="00BE6C5D"/>
    <w:rsid w:val="00C1214B"/>
    <w:rsid w:val="00C66492"/>
    <w:rsid w:val="00C83D7B"/>
    <w:rsid w:val="00C851A4"/>
    <w:rsid w:val="00CB4C2A"/>
    <w:rsid w:val="00CF4875"/>
    <w:rsid w:val="00D0109C"/>
    <w:rsid w:val="00D053C6"/>
    <w:rsid w:val="00D12CB8"/>
    <w:rsid w:val="00D379B3"/>
    <w:rsid w:val="00D672A0"/>
    <w:rsid w:val="00D729D2"/>
    <w:rsid w:val="00DB5958"/>
    <w:rsid w:val="00DC10B2"/>
    <w:rsid w:val="00DE006E"/>
    <w:rsid w:val="00DF1E00"/>
    <w:rsid w:val="00E21433"/>
    <w:rsid w:val="00E23784"/>
    <w:rsid w:val="00E303E4"/>
    <w:rsid w:val="00E50D20"/>
    <w:rsid w:val="00E55A52"/>
    <w:rsid w:val="00E67A05"/>
    <w:rsid w:val="00E85EA0"/>
    <w:rsid w:val="00E93948"/>
    <w:rsid w:val="00EB2D74"/>
    <w:rsid w:val="00ED6C98"/>
    <w:rsid w:val="00EE192F"/>
    <w:rsid w:val="00F21CB5"/>
    <w:rsid w:val="00F3684A"/>
    <w:rsid w:val="00F419DD"/>
    <w:rsid w:val="00F50519"/>
    <w:rsid w:val="00F505E5"/>
    <w:rsid w:val="00F5320E"/>
    <w:rsid w:val="00F53DF4"/>
    <w:rsid w:val="00F6721C"/>
    <w:rsid w:val="00F872C4"/>
    <w:rsid w:val="00F93894"/>
    <w:rsid w:val="00FB73C8"/>
    <w:rsid w:val="00FC10B4"/>
    <w:rsid w:val="00FE67E7"/>
    <w:rsid w:val="00FF0ECD"/>
    <w:rsid w:val="00FF4C2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801F"/>
  <w15:chartTrackingRefBased/>
  <w15:docId w15:val="{D3B23C7B-F5E3-4F4E-BA38-864A84F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9D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971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E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E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87E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E47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segment">
    <w:name w:val="content__segment"/>
    <w:basedOn w:val="Normal"/>
    <w:rsid w:val="00C66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1B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672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0545"/>
    <w:rPr>
      <w:i/>
      <w:iCs/>
    </w:rPr>
  </w:style>
  <w:style w:type="character" w:styleId="Strong">
    <w:name w:val="Strong"/>
    <w:basedOn w:val="DefaultParagraphFont"/>
    <w:uiPriority w:val="22"/>
    <w:qFormat/>
    <w:rsid w:val="00B64375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151F1B"/>
    <w:pPr>
      <w:spacing w:after="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C7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D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2019-10-24T05:01:00Z</dcterms:created>
  <dcterms:modified xsi:type="dcterms:W3CDTF">2019-10-24T05:01:00Z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id="5zjxKISw"/&gt;&lt;style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