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DBCD" w14:textId="77777777" w:rsidR="00BE6C87" w:rsidRDefault="00BE6C87" w:rsidP="00BE6C87">
      <w:pPr>
        <w:spacing w:line="480" w:lineRule="auto"/>
        <w:jc w:val="center"/>
      </w:pPr>
    </w:p>
    <w:p w14:paraId="0D723698" w14:textId="77777777" w:rsidR="00BE6C87" w:rsidRDefault="00BE6C87" w:rsidP="00BE6C87">
      <w:pPr>
        <w:spacing w:line="480" w:lineRule="auto"/>
        <w:jc w:val="center"/>
      </w:pPr>
    </w:p>
    <w:p w14:paraId="71A52714" w14:textId="77777777" w:rsidR="00BE6C87" w:rsidRDefault="00BE6C87" w:rsidP="00BE6C87">
      <w:pPr>
        <w:spacing w:line="480" w:lineRule="auto"/>
        <w:jc w:val="center"/>
      </w:pPr>
    </w:p>
    <w:p w14:paraId="67D91D81" w14:textId="77777777" w:rsidR="00BE6C87" w:rsidRDefault="00BE6C87" w:rsidP="00BE6C87">
      <w:pPr>
        <w:spacing w:line="480" w:lineRule="auto"/>
        <w:jc w:val="center"/>
      </w:pPr>
    </w:p>
    <w:p w14:paraId="0F4DC5CB" w14:textId="77777777" w:rsidR="004F3E88" w:rsidRDefault="00652D2C" w:rsidP="00BE6C87">
      <w:pPr>
        <w:spacing w:line="480" w:lineRule="auto"/>
        <w:jc w:val="center"/>
      </w:pPr>
      <w:r>
        <w:t>Title page</w:t>
      </w:r>
    </w:p>
    <w:p w14:paraId="35A9ADC0" w14:textId="77777777" w:rsidR="00BE6C87" w:rsidRDefault="00652D2C" w:rsidP="00BE6C87">
      <w:pPr>
        <w:spacing w:line="480" w:lineRule="auto"/>
        <w:jc w:val="center"/>
      </w:pPr>
      <w:r>
        <w:t>Disney</w:t>
      </w:r>
    </w:p>
    <w:p w14:paraId="497B70A5" w14:textId="77777777" w:rsidR="00BE6C87" w:rsidRDefault="00652D2C">
      <w:r>
        <w:br w:type="page"/>
      </w:r>
    </w:p>
    <w:p w14:paraId="1F9D583D" w14:textId="77777777" w:rsidR="00BE6C87" w:rsidRDefault="00652D2C" w:rsidP="00E50FE8">
      <w:pPr>
        <w:spacing w:line="480" w:lineRule="auto"/>
        <w:jc w:val="center"/>
        <w:rPr>
          <w:rFonts w:ascii="Times New Roman" w:hAnsi="Times New Roman" w:cs="Times New Roman"/>
        </w:rPr>
      </w:pPr>
      <w:r w:rsidRPr="005C7F98">
        <w:rPr>
          <w:rFonts w:ascii="Times New Roman" w:hAnsi="Times New Roman" w:cs="Times New Roman"/>
        </w:rPr>
        <w:lastRenderedPageBreak/>
        <w:t>Variables used to segment the firm's target market</w:t>
      </w:r>
    </w:p>
    <w:p w14:paraId="56D27F53" w14:textId="2693E90F" w:rsidR="005C7F98" w:rsidRDefault="00652D2C" w:rsidP="00A67F87">
      <w:pPr>
        <w:spacing w:line="480" w:lineRule="auto"/>
        <w:ind w:firstLine="720"/>
        <w:jc w:val="both"/>
        <w:rPr>
          <w:rFonts w:ascii="Times New Roman" w:hAnsi="Times New Roman" w:cs="Times New Roman"/>
        </w:rPr>
      </w:pPr>
      <w:r>
        <w:rPr>
          <w:rFonts w:ascii="Times New Roman" w:hAnsi="Times New Roman" w:cs="Times New Roman"/>
        </w:rPr>
        <w:t xml:space="preserve">Segmentation is used by Walt Disney </w:t>
      </w:r>
      <w:r w:rsidR="001F1805">
        <w:rPr>
          <w:rFonts w:ascii="Times New Roman" w:hAnsi="Times New Roman" w:cs="Times New Roman"/>
        </w:rPr>
        <w:t xml:space="preserve">to identify groups that it needs to target. This is an appropriate approach used for dividing the market into subgroups </w:t>
      </w:r>
      <w:r w:rsidR="00BE2213">
        <w:rPr>
          <w:rFonts w:ascii="Times New Roman" w:hAnsi="Times New Roman" w:cs="Times New Roman"/>
        </w:rPr>
        <w:t xml:space="preserve">having homogenous characteristics and demand patterns. Walt Disney relies on a combination of demographic, psychographic and behavioral variables for targeting its customers.  The primary segment </w:t>
      </w:r>
      <w:proofErr w:type="gramStart"/>
      <w:r w:rsidR="00192FCF">
        <w:rPr>
          <w:rFonts w:ascii="Times New Roman" w:hAnsi="Times New Roman" w:cs="Times New Roman"/>
        </w:rPr>
        <w:t xml:space="preserve">group of the company </w:t>
      </w:r>
      <w:r w:rsidR="00BE2213">
        <w:rPr>
          <w:rFonts w:ascii="Times New Roman" w:hAnsi="Times New Roman" w:cs="Times New Roman"/>
        </w:rPr>
        <w:t>include</w:t>
      </w:r>
      <w:proofErr w:type="gramEnd"/>
      <w:r w:rsidR="00BE2213">
        <w:rPr>
          <w:rFonts w:ascii="Times New Roman" w:hAnsi="Times New Roman" w:cs="Times New Roman"/>
        </w:rPr>
        <w:t xml:space="preserve"> children who spend more time on television and cartoons. Disney has used merchandise, theme parks and animated cartoons for capturing the customer. The firm is also targeting </w:t>
      </w:r>
      <w:proofErr w:type="gramStart"/>
      <w:r w:rsidR="00BE2213">
        <w:rPr>
          <w:rFonts w:ascii="Times New Roman" w:hAnsi="Times New Roman" w:cs="Times New Roman"/>
        </w:rPr>
        <w:t xml:space="preserve">adults </w:t>
      </w:r>
      <w:r w:rsidR="00ED3043">
        <w:rPr>
          <w:rFonts w:ascii="Times New Roman" w:hAnsi="Times New Roman" w:cs="Times New Roman"/>
        </w:rPr>
        <w:t>that reflects</w:t>
      </w:r>
      <w:proofErr w:type="gramEnd"/>
      <w:r w:rsidR="00ED3043">
        <w:rPr>
          <w:rFonts w:ascii="Times New Roman" w:hAnsi="Times New Roman" w:cs="Times New Roman"/>
        </w:rPr>
        <w:t xml:space="preserve"> its strategy of persuading different customer groups. </w:t>
      </w:r>
      <w:r w:rsidR="00CE5231">
        <w:rPr>
          <w:rFonts w:ascii="Times New Roman" w:hAnsi="Times New Roman" w:cs="Times New Roman"/>
        </w:rPr>
        <w:t xml:space="preserve">The goal of Disney is to offer a family friendly environment for children and adults. </w:t>
      </w:r>
      <w:r w:rsidR="002441CE">
        <w:rPr>
          <w:rFonts w:ascii="Times New Roman" w:hAnsi="Times New Roman" w:cs="Times New Roman"/>
        </w:rPr>
        <w:t xml:space="preserve">The company is also targeting millennial also known as Generation Y. </w:t>
      </w:r>
    </w:p>
    <w:p w14:paraId="20450A2C" w14:textId="7AC50C56" w:rsidR="00896B51" w:rsidRDefault="00652D2C" w:rsidP="00896B51">
      <w:pPr>
        <w:spacing w:line="480" w:lineRule="auto"/>
        <w:ind w:firstLine="720"/>
        <w:jc w:val="both"/>
        <w:rPr>
          <w:rFonts w:ascii="Times New Roman" w:hAnsi="Times New Roman" w:cs="Times New Roman"/>
          <w:color w:val="000000"/>
          <w:lang w:val="en"/>
        </w:rPr>
      </w:pPr>
      <w:r>
        <w:rPr>
          <w:rFonts w:ascii="Times New Roman" w:hAnsi="Times New Roman" w:cs="Times New Roman"/>
        </w:rPr>
        <w:t xml:space="preserve">The demographic variable chosen by Walt Disney is age and </w:t>
      </w:r>
      <w:proofErr w:type="gramStart"/>
      <w:r>
        <w:rPr>
          <w:rFonts w:ascii="Times New Roman" w:hAnsi="Times New Roman" w:cs="Times New Roman"/>
        </w:rPr>
        <w:t>life-cycle</w:t>
      </w:r>
      <w:proofErr w:type="gramEnd"/>
      <w:r>
        <w:rPr>
          <w:rFonts w:ascii="Times New Roman" w:hAnsi="Times New Roman" w:cs="Times New Roman"/>
        </w:rPr>
        <w:t xml:space="preserve"> stage. This reflects that the </w:t>
      </w:r>
      <w:r w:rsidR="00CE5231">
        <w:rPr>
          <w:rFonts w:ascii="Times New Roman" w:hAnsi="Times New Roman" w:cs="Times New Roman"/>
        </w:rPr>
        <w:t xml:space="preserve">wants of consumers change with age. Disney is this inclined to target children and adults. The children targeted by the firm have ages 24 months to 12 years. The strategy is to target preschoolers having ages of 24 months and above. The second age group included for segmentation is of adults having ages between 13 to 21 years. This indicates that the company is not only </w:t>
      </w:r>
      <w:r w:rsidR="00CE5231" w:rsidRPr="00607F08">
        <w:rPr>
          <w:rFonts w:ascii="Times New Roman" w:hAnsi="Times New Roman" w:cs="Times New Roman"/>
        </w:rPr>
        <w:t xml:space="preserve">focusing on children but also on adults who are still children at heart. </w:t>
      </w:r>
      <w:r w:rsidR="00607F08" w:rsidRPr="00607F08">
        <w:rPr>
          <w:rFonts w:ascii="Times New Roman" w:hAnsi="Times New Roman" w:cs="Times New Roman"/>
        </w:rPr>
        <w:t xml:space="preserve">Millennial include people who were born </w:t>
      </w:r>
      <w:proofErr w:type="gramStart"/>
      <w:r w:rsidR="00607F08" w:rsidRPr="00607F08">
        <w:rPr>
          <w:rFonts w:ascii="Times New Roman" w:hAnsi="Times New Roman" w:cs="Times New Roman"/>
        </w:rPr>
        <w:t>between 1977 to 1994</w:t>
      </w:r>
      <w:proofErr w:type="gramEnd"/>
      <w:r w:rsidR="00607F08" w:rsidRPr="00607F08">
        <w:rPr>
          <w:rFonts w:ascii="Times New Roman" w:hAnsi="Times New Roman" w:cs="Times New Roman"/>
        </w:rPr>
        <w:t>. “</w:t>
      </w:r>
      <w:r w:rsidR="00607F08" w:rsidRPr="00607F08">
        <w:rPr>
          <w:rFonts w:ascii="Times New Roman" w:hAnsi="Times New Roman" w:cs="Times New Roman"/>
          <w:color w:val="000000"/>
          <w:lang w:val="en"/>
        </w:rPr>
        <w:t>That’s about 78 million people in the United States, with annual spending power approaching $200 billion”</w:t>
      </w:r>
      <w:r w:rsidR="00344630">
        <w:rPr>
          <w:rFonts w:ascii="Times New Roman" w:hAnsi="Times New Roman" w:cs="Times New Roman"/>
          <w:color w:val="000000"/>
          <w:lang w:val="en"/>
        </w:rPr>
        <w:t xml:space="preserve">. The buying behaviors of millennials are more obvious so it is reasonable to capture them. </w:t>
      </w:r>
      <w:r>
        <w:rPr>
          <w:rFonts w:ascii="Times New Roman" w:hAnsi="Times New Roman" w:cs="Times New Roman"/>
          <w:color w:val="000000"/>
          <w:lang w:val="en"/>
        </w:rPr>
        <w:t>Gender is also considered in demographic segmentation as Disney target both boys and girls. The purp</w:t>
      </w:r>
      <w:r>
        <w:rPr>
          <w:rFonts w:ascii="Times New Roman" w:hAnsi="Times New Roman" w:cs="Times New Roman"/>
          <w:color w:val="000000"/>
          <w:lang w:val="en"/>
        </w:rPr>
        <w:t>ose is to offer different experiences to the male and female audience. Females tend to be more self-expressive than females.</w:t>
      </w:r>
    </w:p>
    <w:p w14:paraId="417BE838" w14:textId="64DD9DBB" w:rsidR="0058378F" w:rsidRDefault="00652D2C" w:rsidP="00E610EC">
      <w:pPr>
        <w:spacing w:line="480" w:lineRule="auto"/>
        <w:ind w:firstLine="720"/>
        <w:jc w:val="both"/>
        <w:rPr>
          <w:rFonts w:ascii="Times New Roman" w:hAnsi="Times New Roman" w:cs="Times New Roman"/>
          <w:color w:val="000000"/>
          <w:lang w:val="en"/>
        </w:rPr>
      </w:pPr>
      <w:r>
        <w:rPr>
          <w:rFonts w:ascii="Times New Roman" w:hAnsi="Times New Roman" w:cs="Times New Roman"/>
          <w:color w:val="000000"/>
          <w:lang w:val="en"/>
        </w:rPr>
        <w:lastRenderedPageBreak/>
        <w:t xml:space="preserve">Psychographic segmentation is integrated for </w:t>
      </w:r>
      <w:r w:rsidRPr="0058378F">
        <w:rPr>
          <w:rFonts w:ascii="Times New Roman" w:hAnsi="Times New Roman" w:cs="Times New Roman"/>
          <w:color w:val="000000"/>
          <w:lang w:val="en"/>
        </w:rPr>
        <w:t xml:space="preserve">understanding psychology behind consumer behavior. this reflects "buyers are divided into groups on the basis of psychological/personality traits, lifestyle, or values. People within the same </w:t>
      </w:r>
      <w:r w:rsidRPr="00193217">
        <w:rPr>
          <w:rFonts w:ascii="Times New Roman" w:hAnsi="Times New Roman" w:cs="Times New Roman"/>
          <w:color w:val="000000"/>
          <w:lang w:val="en"/>
        </w:rPr>
        <w:t>demographic group can exhibit very different psychographic profi</w:t>
      </w:r>
      <w:r w:rsidRPr="00193217">
        <w:rPr>
          <w:rFonts w:ascii="Times New Roman" w:hAnsi="Times New Roman" w:cs="Times New Roman"/>
          <w:color w:val="000000"/>
          <w:lang w:val="en"/>
        </w:rPr>
        <w:t>les”</w:t>
      </w:r>
      <w:r w:rsidR="00E610EC" w:rsidRPr="00193217">
        <w:rPr>
          <w:rFonts w:ascii="Times New Roman" w:hAnsi="Times New Roman" w:cs="Times New Roman"/>
          <w:color w:val="000000"/>
          <w:lang w:val="en"/>
        </w:rPr>
        <w:t xml:space="preserve">. </w:t>
      </w:r>
      <w:r w:rsidR="00193217" w:rsidRPr="00193217">
        <w:rPr>
          <w:rFonts w:ascii="Times New Roman" w:hAnsi="Times New Roman" w:cs="Times New Roman"/>
          <w:color w:val="000000"/>
          <w:lang w:val="en"/>
        </w:rPr>
        <w:t xml:space="preserve">One of the common tool used for measuring psychographic behaviors is Strategic Business Insight’s (SBI) VALS. </w:t>
      </w:r>
      <w:r w:rsidR="00470B6A">
        <w:rPr>
          <w:rFonts w:ascii="Times New Roman" w:hAnsi="Times New Roman" w:cs="Times New Roman"/>
          <w:color w:val="000000"/>
          <w:lang w:val="en"/>
        </w:rPr>
        <w:t>This relies on studying the psychological traits of the customers. VALS criteria identify consumer motivation on the basis of horizontal and vertical dimensions. The customers of Disney are motivated by ideas and self-expression. Similarly, the company's strategy is targeting customers on the basis of personality traits of energy, innovativenes</w:t>
      </w:r>
      <w:r w:rsidR="003A6209">
        <w:rPr>
          <w:rFonts w:ascii="Times New Roman" w:hAnsi="Times New Roman" w:cs="Times New Roman"/>
          <w:color w:val="000000"/>
          <w:lang w:val="en"/>
        </w:rPr>
        <w:t xml:space="preserve">s and impulsiveness and vanity </w:t>
      </w:r>
      <w:sdt>
        <w:sdtPr>
          <w:rPr>
            <w:rFonts w:ascii="Times New Roman" w:hAnsi="Times New Roman" w:cs="Times New Roman"/>
            <w:color w:val="000000"/>
            <w:lang w:val="en"/>
          </w:rPr>
          <w:id w:val="-958335095"/>
          <w:citation/>
        </w:sdtPr>
        <w:sdtEndPr/>
        <w:sdtContent>
          <w:r w:rsidR="003A6209">
            <w:rPr>
              <w:rFonts w:ascii="Times New Roman" w:hAnsi="Times New Roman" w:cs="Times New Roman"/>
              <w:color w:val="000000"/>
              <w:lang w:val="en"/>
            </w:rPr>
            <w:fldChar w:fldCharType="begin"/>
          </w:r>
          <w:r w:rsidR="003A6209">
            <w:rPr>
              <w:rFonts w:ascii="Times New Roman" w:hAnsi="Times New Roman" w:cs="Times New Roman"/>
              <w:color w:val="000000"/>
            </w:rPr>
            <w:instrText xml:space="preserve"> CITATION PKo16 \l 1033 </w:instrText>
          </w:r>
          <w:r w:rsidR="003A6209">
            <w:rPr>
              <w:rFonts w:ascii="Times New Roman" w:hAnsi="Times New Roman" w:cs="Times New Roman"/>
              <w:color w:val="000000"/>
              <w:lang w:val="en"/>
            </w:rPr>
            <w:fldChar w:fldCharType="separate"/>
          </w:r>
          <w:r w:rsidR="003A6209" w:rsidRPr="003A6209">
            <w:rPr>
              <w:rFonts w:ascii="Times New Roman" w:hAnsi="Times New Roman" w:cs="Times New Roman"/>
              <w:noProof/>
              <w:color w:val="000000"/>
            </w:rPr>
            <w:t>(Kotler &amp; Keller, 2016)</w:t>
          </w:r>
          <w:r w:rsidR="003A6209">
            <w:rPr>
              <w:rFonts w:ascii="Times New Roman" w:hAnsi="Times New Roman" w:cs="Times New Roman"/>
              <w:color w:val="000000"/>
              <w:lang w:val="en"/>
            </w:rPr>
            <w:fldChar w:fldCharType="end"/>
          </w:r>
        </w:sdtContent>
      </w:sdt>
      <w:r w:rsidR="003A6209">
        <w:rPr>
          <w:rFonts w:ascii="Times New Roman" w:hAnsi="Times New Roman" w:cs="Times New Roman"/>
          <w:color w:val="000000"/>
          <w:lang w:val="en"/>
        </w:rPr>
        <w:t>.</w:t>
      </w:r>
    </w:p>
    <w:p w14:paraId="39243EA2" w14:textId="0D0999DE" w:rsidR="00765500" w:rsidRPr="00193217" w:rsidRDefault="00652D2C" w:rsidP="00E610EC">
      <w:pPr>
        <w:spacing w:line="480" w:lineRule="auto"/>
        <w:ind w:firstLine="720"/>
        <w:jc w:val="both"/>
        <w:rPr>
          <w:rFonts w:ascii="Times New Roman" w:hAnsi="Times New Roman" w:cs="Times New Roman"/>
          <w:color w:val="000000"/>
          <w:lang w:val="en"/>
        </w:rPr>
      </w:pPr>
      <w:r>
        <w:rPr>
          <w:rFonts w:ascii="Times New Roman" w:hAnsi="Times New Roman" w:cs="Times New Roman"/>
          <w:color w:val="000000"/>
          <w:lang w:val="en"/>
        </w:rPr>
        <w:t xml:space="preserve">The behavioral segmentation is adopted by Disney for understanding the behavior of the consumer. This allows the company to divide consumers into groups according to their knowledge of attitude and their response to a product. </w:t>
      </w:r>
      <w:r w:rsidR="00792BDA">
        <w:rPr>
          <w:rFonts w:ascii="Times New Roman" w:hAnsi="Times New Roman" w:cs="Times New Roman"/>
          <w:color w:val="000000"/>
          <w:lang w:val="en"/>
        </w:rPr>
        <w:t xml:space="preserve">This strategy is focused on determining the preferences and factors that influence their buying behavior. </w:t>
      </w:r>
      <w:r w:rsidR="003A6209">
        <w:rPr>
          <w:rFonts w:ascii="Times New Roman" w:hAnsi="Times New Roman" w:cs="Times New Roman"/>
          <w:color w:val="000000"/>
          <w:lang w:val="en"/>
        </w:rPr>
        <w:t xml:space="preserve">every consumer that makes a purchase consider their needs and benefits. </w:t>
      </w:r>
      <w:r w:rsidR="00570035">
        <w:rPr>
          <w:rFonts w:ascii="Times New Roman" w:hAnsi="Times New Roman" w:cs="Times New Roman"/>
        </w:rPr>
        <w:t>Disney’s strategy is to</w:t>
      </w:r>
      <w:r w:rsidR="004E2587">
        <w:rPr>
          <w:rFonts w:ascii="Times New Roman" w:hAnsi="Times New Roman" w:cs="Times New Roman"/>
        </w:rPr>
        <w:t xml:space="preserve"> target customers of two age groups including children and adults. The purpose of including millennial is to focus on people who are spending more on entertainment. </w:t>
      </w:r>
      <w:proofErr w:type="gramStart"/>
      <w:r w:rsidR="004E2587">
        <w:rPr>
          <w:rFonts w:ascii="Times New Roman" w:hAnsi="Times New Roman" w:cs="Times New Roman"/>
        </w:rPr>
        <w:t>millennial</w:t>
      </w:r>
      <w:proofErr w:type="gramEnd"/>
      <w:r w:rsidR="004E2587">
        <w:rPr>
          <w:rFonts w:ascii="Times New Roman" w:hAnsi="Times New Roman" w:cs="Times New Roman"/>
        </w:rPr>
        <w:t xml:space="preserve"> are spending more money on </w:t>
      </w:r>
      <w:r w:rsidR="00570035">
        <w:rPr>
          <w:rFonts w:ascii="Times New Roman" w:hAnsi="Times New Roman" w:cs="Times New Roman"/>
        </w:rPr>
        <w:t>entertainment and mov</w:t>
      </w:r>
      <w:r w:rsidR="004E2587">
        <w:rPr>
          <w:rFonts w:ascii="Times New Roman" w:hAnsi="Times New Roman" w:cs="Times New Roman"/>
        </w:rPr>
        <w:t>ies. By targeting youth and children the company would be able to create a brand image</w:t>
      </w:r>
    </w:p>
    <w:p w14:paraId="6AB2A1DE" w14:textId="61F8A454" w:rsidR="004718AD" w:rsidRDefault="00652D2C" w:rsidP="004718AD">
      <w:pPr>
        <w:spacing w:line="480" w:lineRule="auto"/>
        <w:jc w:val="center"/>
        <w:rPr>
          <w:rFonts w:ascii="Times New Roman" w:hAnsi="Times New Roman" w:cs="Times New Roman"/>
        </w:rPr>
      </w:pPr>
      <w:r w:rsidRPr="005C7F98">
        <w:rPr>
          <w:rFonts w:ascii="Times New Roman" w:hAnsi="Times New Roman" w:cs="Times New Roman"/>
        </w:rPr>
        <w:t xml:space="preserve">Evaluation of attractiveness </w:t>
      </w:r>
      <w:r w:rsidRPr="005C7F98">
        <w:rPr>
          <w:rFonts w:ascii="Times New Roman" w:hAnsi="Times New Roman" w:cs="Times New Roman"/>
        </w:rPr>
        <w:t xml:space="preserve">of the market </w:t>
      </w:r>
      <w:r w:rsidR="005C7F98" w:rsidRPr="005C7F98">
        <w:rPr>
          <w:rFonts w:ascii="Times New Roman" w:hAnsi="Times New Roman" w:cs="Times New Roman"/>
        </w:rPr>
        <w:t>segment</w:t>
      </w:r>
    </w:p>
    <w:p w14:paraId="74773C85" w14:textId="62756BFA" w:rsidR="00896B51" w:rsidRDefault="00652D2C" w:rsidP="00896B51">
      <w:pPr>
        <w:spacing w:line="480" w:lineRule="auto"/>
        <w:ind w:firstLine="720"/>
        <w:jc w:val="both"/>
        <w:rPr>
          <w:rFonts w:ascii="Times New Roman" w:hAnsi="Times New Roman" w:cs="Times New Roman"/>
        </w:rPr>
      </w:pPr>
      <w:r>
        <w:rPr>
          <w:rFonts w:ascii="Times New Roman" w:hAnsi="Times New Roman" w:cs="Times New Roman"/>
        </w:rPr>
        <w:t xml:space="preserve">Disney relies on a differentiated targeting strategy for serving customer segments. </w:t>
      </w:r>
      <w:r w:rsidR="004718AD">
        <w:rPr>
          <w:rFonts w:ascii="Times New Roman" w:hAnsi="Times New Roman" w:cs="Times New Roman"/>
        </w:rPr>
        <w:t xml:space="preserve">The attractiveness of the identified market segment is evaluated </w:t>
      </w:r>
      <w:r w:rsidR="00CB5AF0">
        <w:rPr>
          <w:rFonts w:ascii="Times New Roman" w:hAnsi="Times New Roman" w:cs="Times New Roman"/>
        </w:rPr>
        <w:t xml:space="preserve">on the basis of the segmentation process. The primary step is to solve the consumption problem of the </w:t>
      </w:r>
      <w:r w:rsidR="00CB5AF0">
        <w:rPr>
          <w:rFonts w:ascii="Times New Roman" w:hAnsi="Times New Roman" w:cs="Times New Roman"/>
        </w:rPr>
        <w:lastRenderedPageBreak/>
        <w:t xml:space="preserve">consumers by identifying their needs and benefits associated with Disney cartoon and movies. The next step involves the identification of demographics, lifestyle and behavior of the customers. The company adopts </w:t>
      </w:r>
      <w:proofErr w:type="gramStart"/>
      <w:r w:rsidR="00CB5AF0">
        <w:rPr>
          <w:rFonts w:ascii="Times New Roman" w:hAnsi="Times New Roman" w:cs="Times New Roman"/>
        </w:rPr>
        <w:t>a pre-determined segment attractiveness criteria</w:t>
      </w:r>
      <w:proofErr w:type="gramEnd"/>
      <w:r w:rsidR="00CB5AF0">
        <w:rPr>
          <w:rFonts w:ascii="Times New Roman" w:hAnsi="Times New Roman" w:cs="Times New Roman"/>
        </w:rPr>
        <w:t xml:space="preserve"> for each segment. The factors considered for this purpose include market access, competitive intensity and market growth. Profitability is evaluated that further leads to the creation of a value proposition. </w:t>
      </w:r>
      <w:r w:rsidR="00C363DD">
        <w:rPr>
          <w:rFonts w:ascii="Times New Roman" w:hAnsi="Times New Roman" w:cs="Times New Roman"/>
        </w:rPr>
        <w:t xml:space="preserve">It is focused on providing unique experiences to the customers. </w:t>
      </w:r>
      <w:r w:rsidR="00251D8F">
        <w:rPr>
          <w:rFonts w:ascii="Times New Roman" w:hAnsi="Times New Roman" w:cs="Times New Roman"/>
        </w:rPr>
        <w:t xml:space="preserve">The value proposition is visible in the creation of a brand image. Walt Disney is recognized as one of the most valuable brands. </w:t>
      </w:r>
      <w:r>
        <w:rPr>
          <w:rFonts w:ascii="Times New Roman" w:hAnsi="Times New Roman" w:cs="Times New Roman"/>
        </w:rPr>
        <w:t>The evaluation of the demographic segmentation depicts that Disney creates attractions fo</w:t>
      </w:r>
      <w:r>
        <w:rPr>
          <w:rFonts w:ascii="Times New Roman" w:hAnsi="Times New Roman" w:cs="Times New Roman"/>
        </w:rPr>
        <w:t xml:space="preserve">r female customers by emphasizing on attributes of self-expression and vanity. The characters like Elsa in Frozen allow female customers to experience self-expression by emphasizing on the attributes of independence, freedom </w:t>
      </w:r>
      <w:r w:rsidR="00D37CC0">
        <w:rPr>
          <w:rFonts w:ascii="Times New Roman" w:hAnsi="Times New Roman" w:cs="Times New Roman"/>
        </w:rPr>
        <w:t xml:space="preserve">and courage </w:t>
      </w:r>
      <w:sdt>
        <w:sdtPr>
          <w:rPr>
            <w:rFonts w:ascii="Times New Roman" w:hAnsi="Times New Roman" w:cs="Times New Roman"/>
          </w:rPr>
          <w:id w:val="1987045898"/>
          <w:citation/>
        </w:sdtPr>
        <w:sdtEndPr/>
        <w:sdtContent>
          <w:r w:rsidR="00E054C0">
            <w:rPr>
              <w:rFonts w:ascii="Times New Roman" w:hAnsi="Times New Roman" w:cs="Times New Roman"/>
            </w:rPr>
            <w:fldChar w:fldCharType="begin"/>
          </w:r>
          <w:r w:rsidR="00E054C0">
            <w:rPr>
              <w:rFonts w:ascii="Times New Roman" w:hAnsi="Times New Roman" w:cs="Times New Roman"/>
            </w:rPr>
            <w:instrText xml:space="preserve"> CITATION Joh132 \l 1033 </w:instrText>
          </w:r>
          <w:r w:rsidR="00E054C0">
            <w:rPr>
              <w:rFonts w:ascii="Times New Roman" w:hAnsi="Times New Roman" w:cs="Times New Roman"/>
            </w:rPr>
            <w:fldChar w:fldCharType="separate"/>
          </w:r>
          <w:r w:rsidR="00E054C0" w:rsidRPr="00E054C0">
            <w:rPr>
              <w:rFonts w:ascii="Times New Roman" w:hAnsi="Times New Roman" w:cs="Times New Roman"/>
              <w:noProof/>
            </w:rPr>
            <w:t>(Cheu, 2013)</w:t>
          </w:r>
          <w:r w:rsidR="00E054C0">
            <w:rPr>
              <w:rFonts w:ascii="Times New Roman" w:hAnsi="Times New Roman" w:cs="Times New Roman"/>
            </w:rPr>
            <w:fldChar w:fldCharType="end"/>
          </w:r>
        </w:sdtContent>
      </w:sdt>
      <w:r w:rsidR="00E054C0">
        <w:rPr>
          <w:rFonts w:ascii="Times New Roman" w:hAnsi="Times New Roman" w:cs="Times New Roman"/>
        </w:rPr>
        <w:t>.</w:t>
      </w:r>
    </w:p>
    <w:p w14:paraId="6BFD8B98" w14:textId="77777777" w:rsidR="00BB658A" w:rsidRDefault="00652D2C" w:rsidP="00095B11">
      <w:pPr>
        <w:spacing w:line="480" w:lineRule="auto"/>
        <w:ind w:firstLine="720"/>
        <w:jc w:val="both"/>
        <w:rPr>
          <w:rFonts w:ascii="Times New Roman" w:hAnsi="Times New Roman" w:cs="Times New Roman"/>
        </w:rPr>
      </w:pPr>
      <w:r>
        <w:rPr>
          <w:rFonts w:ascii="Times New Roman" w:hAnsi="Times New Roman" w:cs="Times New Roman"/>
        </w:rPr>
        <w:t xml:space="preserve">Psychographic segmentation is evaluated on the basis of </w:t>
      </w:r>
      <w:r w:rsidR="007E29FB">
        <w:rPr>
          <w:rFonts w:ascii="Times New Roman" w:hAnsi="Times New Roman" w:cs="Times New Roman"/>
        </w:rPr>
        <w:t xml:space="preserve">effective marketing. </w:t>
      </w:r>
      <w:r w:rsidR="00251D8F">
        <w:rPr>
          <w:rFonts w:ascii="Times New Roman" w:hAnsi="Times New Roman" w:cs="Times New Roman"/>
        </w:rPr>
        <w:t xml:space="preserve">The movies created by Disney offers magical experiences to the customers including children, adults and millennial. </w:t>
      </w:r>
      <w:proofErr w:type="gramStart"/>
      <w:r w:rsidR="00251D8F">
        <w:rPr>
          <w:rFonts w:ascii="Times New Roman" w:hAnsi="Times New Roman" w:cs="Times New Roman"/>
        </w:rPr>
        <w:t>The unique experiences are created by using ingenuity and storyline</w:t>
      </w:r>
      <w:r w:rsidR="009F5A3F">
        <w:rPr>
          <w:rFonts w:ascii="Times New Roman" w:hAnsi="Times New Roman" w:cs="Times New Roman"/>
        </w:rPr>
        <w:t xml:space="preserve"> ability that is delivered in </w:t>
      </w:r>
      <w:r w:rsidR="00251D8F">
        <w:rPr>
          <w:rFonts w:ascii="Times New Roman" w:hAnsi="Times New Roman" w:cs="Times New Roman"/>
        </w:rPr>
        <w:t>an astonishing manner</w:t>
      </w:r>
      <w:proofErr w:type="gramEnd"/>
      <w:r w:rsidR="00251D8F">
        <w:rPr>
          <w:rFonts w:ascii="Times New Roman" w:hAnsi="Times New Roman" w:cs="Times New Roman"/>
        </w:rPr>
        <w:t xml:space="preserve">. </w:t>
      </w:r>
      <w:r w:rsidR="00121ECE">
        <w:rPr>
          <w:rFonts w:ascii="Times New Roman" w:hAnsi="Times New Roman" w:cs="Times New Roman"/>
        </w:rPr>
        <w:t>The characters like Elsa, The Li</w:t>
      </w:r>
      <w:r w:rsidR="00243CA0">
        <w:rPr>
          <w:rFonts w:ascii="Times New Roman" w:hAnsi="Times New Roman" w:cs="Times New Roman"/>
        </w:rPr>
        <w:t>on King, The Pirates of the Caribbe</w:t>
      </w:r>
      <w:r w:rsidR="00121ECE">
        <w:rPr>
          <w:rFonts w:ascii="Times New Roman" w:hAnsi="Times New Roman" w:cs="Times New Roman"/>
        </w:rPr>
        <w:t xml:space="preserve">an and Anna can be witnessed as the products offered to the customers. </w:t>
      </w:r>
      <w:r w:rsidR="006725B3">
        <w:rPr>
          <w:rFonts w:ascii="Times New Roman" w:hAnsi="Times New Roman" w:cs="Times New Roman"/>
        </w:rPr>
        <w:t xml:space="preserve">Incorporation of media technology such as </w:t>
      </w:r>
      <w:r w:rsidR="00243CA0">
        <w:rPr>
          <w:rFonts w:ascii="Times New Roman" w:hAnsi="Times New Roman" w:cs="Times New Roman"/>
        </w:rPr>
        <w:t xml:space="preserve">networks, resorts, studio entertainment and parks </w:t>
      </w:r>
      <w:r w:rsidR="009F5A3F">
        <w:rPr>
          <w:rFonts w:ascii="Times New Roman" w:hAnsi="Times New Roman" w:cs="Times New Roman"/>
        </w:rPr>
        <w:t xml:space="preserve">provides an interactive environment for capturing customers. Another value proposition used by Disney is to educate children such as by giving a good moral lesson. The films and the cartoon carries a common message that good wins. This has allowed the company to gain the trust of the customers who believe </w:t>
      </w:r>
      <w:r w:rsidR="009F5A3F">
        <w:rPr>
          <w:rFonts w:ascii="Times New Roman" w:hAnsi="Times New Roman" w:cs="Times New Roman"/>
        </w:rPr>
        <w:lastRenderedPageBreak/>
        <w:t xml:space="preserve">that Disney is educating their children. </w:t>
      </w:r>
      <w:r w:rsidR="00095B11">
        <w:rPr>
          <w:rFonts w:ascii="Times New Roman" w:hAnsi="Times New Roman" w:cs="Times New Roman"/>
        </w:rPr>
        <w:t xml:space="preserve">Disney has managed to generate emotional appeal among customers by engaging them. </w:t>
      </w:r>
    </w:p>
    <w:p w14:paraId="5ABF806E" w14:textId="4F8D8865" w:rsidR="00095B11" w:rsidRDefault="00652D2C" w:rsidP="00095B11">
      <w:pPr>
        <w:spacing w:line="480" w:lineRule="auto"/>
        <w:ind w:firstLine="720"/>
        <w:jc w:val="both"/>
        <w:rPr>
          <w:rFonts w:ascii="Times New Roman" w:hAnsi="Times New Roman" w:cs="Times New Roman"/>
        </w:rPr>
      </w:pPr>
      <w:r>
        <w:rPr>
          <w:rFonts w:ascii="Times New Roman" w:hAnsi="Times New Roman" w:cs="Times New Roman"/>
        </w:rPr>
        <w:t>Disney land parks are cre</w:t>
      </w:r>
      <w:r>
        <w:rPr>
          <w:rFonts w:ascii="Times New Roman" w:hAnsi="Times New Roman" w:cs="Times New Roman"/>
        </w:rPr>
        <w:t xml:space="preserve">ated for providing unique attractions to customers. The services offered at the parts such as rides, shows and street parades create a positive image among visitors. This allows the company to persuade the targeted customers and </w:t>
      </w:r>
      <w:r w:rsidR="00DE62D0">
        <w:rPr>
          <w:rFonts w:ascii="Times New Roman" w:hAnsi="Times New Roman" w:cs="Times New Roman"/>
        </w:rPr>
        <w:t xml:space="preserve">convince them to use its services again. The feelings of fun, excitement reflects psychological impacts that encourage children, adults and millennial to </w:t>
      </w:r>
      <w:r w:rsidR="005C0898">
        <w:rPr>
          <w:rFonts w:ascii="Times New Roman" w:hAnsi="Times New Roman" w:cs="Times New Roman"/>
        </w:rPr>
        <w:t xml:space="preserve">become a long-term consumer. </w:t>
      </w:r>
      <w:r w:rsidR="00734124">
        <w:rPr>
          <w:rFonts w:ascii="Times New Roman" w:hAnsi="Times New Roman" w:cs="Times New Roman"/>
        </w:rPr>
        <w:t xml:space="preserve">Disney offers different variety and physical activities </w:t>
      </w:r>
      <w:r w:rsidR="00896B51">
        <w:rPr>
          <w:rFonts w:ascii="Times New Roman" w:hAnsi="Times New Roman" w:cs="Times New Roman"/>
        </w:rPr>
        <w:t>having pos</w:t>
      </w:r>
      <w:r w:rsidR="00734124">
        <w:rPr>
          <w:rFonts w:ascii="Times New Roman" w:hAnsi="Times New Roman" w:cs="Times New Roman"/>
        </w:rPr>
        <w:t xml:space="preserve">itive impacts on customers. </w:t>
      </w:r>
      <w:r w:rsidR="007B7590">
        <w:rPr>
          <w:rFonts w:ascii="Times New Roman" w:hAnsi="Times New Roman" w:cs="Times New Roman"/>
        </w:rPr>
        <w:t xml:space="preserve">Another psychographic attraction created by Disney </w:t>
      </w:r>
      <w:proofErr w:type="gramStart"/>
      <w:r w:rsidR="007B7590">
        <w:rPr>
          <w:rFonts w:ascii="Times New Roman" w:hAnsi="Times New Roman" w:cs="Times New Roman"/>
        </w:rPr>
        <w:t>include</w:t>
      </w:r>
      <w:proofErr w:type="gramEnd"/>
      <w:r w:rsidR="007B7590">
        <w:rPr>
          <w:rFonts w:ascii="Times New Roman" w:hAnsi="Times New Roman" w:cs="Times New Roman"/>
        </w:rPr>
        <w:t xml:space="preserve"> elements of vanity, self-expression and impulsivity used on the movies and cartoons. </w:t>
      </w:r>
    </w:p>
    <w:p w14:paraId="164E88FF" w14:textId="780588B9" w:rsidR="00386099" w:rsidRDefault="00652D2C" w:rsidP="00386099">
      <w:pPr>
        <w:spacing w:line="480" w:lineRule="auto"/>
        <w:ind w:firstLine="720"/>
        <w:jc w:val="both"/>
        <w:rPr>
          <w:rFonts w:ascii="Times New Roman" w:hAnsi="Times New Roman" w:cs="Times New Roman"/>
        </w:rPr>
      </w:pPr>
      <w:proofErr w:type="gramStart"/>
      <w:r>
        <w:rPr>
          <w:rFonts w:ascii="Times New Roman" w:hAnsi="Times New Roman" w:cs="Times New Roman"/>
        </w:rPr>
        <w:t>Media networks, parks, resorts and studios of Disney aims at fulfilling the needs of all customers.</w:t>
      </w:r>
      <w:proofErr w:type="gramEnd"/>
      <w:r>
        <w:rPr>
          <w:rFonts w:ascii="Times New Roman" w:hAnsi="Times New Roman" w:cs="Times New Roman"/>
        </w:rPr>
        <w:t xml:space="preserve"> </w:t>
      </w:r>
      <w:r>
        <w:rPr>
          <w:rFonts w:ascii="Times New Roman" w:hAnsi="Times New Roman" w:cs="Times New Roman"/>
        </w:rPr>
        <w:t xml:space="preserve">Features of youthful, fun, magical and family oriented define Disney. The brand is built on the tagline ‘happiest place on earth'. This allowed the company to establish an emotional connection with the customers. </w:t>
      </w:r>
      <w:r w:rsidR="009C2279">
        <w:rPr>
          <w:rFonts w:ascii="Times New Roman" w:hAnsi="Times New Roman" w:cs="Times New Roman"/>
        </w:rPr>
        <w:t xml:space="preserve">Behavioral segmentation is used for identifying the needs of the customers. </w:t>
      </w:r>
      <w:r w:rsidR="00F909FA">
        <w:rPr>
          <w:rFonts w:ascii="Times New Roman" w:hAnsi="Times New Roman" w:cs="Times New Roman"/>
        </w:rPr>
        <w:t xml:space="preserve">Considering the behavior of consumers the company has managed to build lifetime value. Giving them unique experience one time convince them to remain customers of Disney. </w:t>
      </w:r>
      <w:r w:rsidR="00364A61">
        <w:rPr>
          <w:rFonts w:ascii="Times New Roman" w:hAnsi="Times New Roman" w:cs="Times New Roman"/>
        </w:rPr>
        <w:t xml:space="preserve">The company has evaluated the </w:t>
      </w:r>
      <w:r w:rsidR="006149ED">
        <w:rPr>
          <w:rFonts w:ascii="Times New Roman" w:hAnsi="Times New Roman" w:cs="Times New Roman"/>
        </w:rPr>
        <w:t xml:space="preserve">need of customers such as by considering their emotions. The theme parks of Disney are focused on providing entertaining experiences to the customers. </w:t>
      </w:r>
      <w:proofErr w:type="gramStart"/>
      <w:r w:rsidR="006149ED">
        <w:rPr>
          <w:rFonts w:ascii="Times New Roman" w:hAnsi="Times New Roman" w:cs="Times New Roman"/>
        </w:rPr>
        <w:t>The needs are catered by providing customer-centric services</w:t>
      </w:r>
      <w:proofErr w:type="gramEnd"/>
      <w:r w:rsidR="006149ED">
        <w:rPr>
          <w:rFonts w:ascii="Times New Roman" w:hAnsi="Times New Roman" w:cs="Times New Roman"/>
        </w:rPr>
        <w:t xml:space="preserve">. </w:t>
      </w:r>
      <w:r w:rsidR="00095B11">
        <w:rPr>
          <w:rFonts w:ascii="Times New Roman" w:hAnsi="Times New Roman" w:cs="Times New Roman"/>
        </w:rPr>
        <w:t xml:space="preserve">Smart marketing has helped the company in identifying who their customers are. The features like 3D movies </w:t>
      </w:r>
      <w:proofErr w:type="spellStart"/>
      <w:r w:rsidR="00095B11">
        <w:rPr>
          <w:rFonts w:ascii="Times New Roman" w:hAnsi="Times New Roman" w:cs="Times New Roman"/>
        </w:rPr>
        <w:t>fulfil</w:t>
      </w:r>
      <w:proofErr w:type="spellEnd"/>
      <w:r w:rsidR="00095B11">
        <w:rPr>
          <w:rFonts w:ascii="Times New Roman" w:hAnsi="Times New Roman" w:cs="Times New Roman"/>
        </w:rPr>
        <w:t xml:space="preserve"> </w:t>
      </w:r>
      <w:proofErr w:type="gramStart"/>
      <w:r w:rsidR="00095B11">
        <w:rPr>
          <w:rFonts w:ascii="Times New Roman" w:hAnsi="Times New Roman" w:cs="Times New Roman"/>
        </w:rPr>
        <w:t>customers</w:t>
      </w:r>
      <w:proofErr w:type="gramEnd"/>
      <w:r w:rsidR="00095B11">
        <w:rPr>
          <w:rFonts w:ascii="Times New Roman" w:hAnsi="Times New Roman" w:cs="Times New Roman"/>
        </w:rPr>
        <w:t xml:space="preserve"> needs of inclusivity and innovation. </w:t>
      </w:r>
      <w:proofErr w:type="gramStart"/>
      <w:r w:rsidR="00095B11">
        <w:rPr>
          <w:rFonts w:ascii="Times New Roman" w:hAnsi="Times New Roman" w:cs="Times New Roman"/>
        </w:rPr>
        <w:t>The behavioral segmentation stresses on addressing different preferences of customers.</w:t>
      </w:r>
      <w:proofErr w:type="gramEnd"/>
      <w:r w:rsidR="00095B11">
        <w:rPr>
          <w:rFonts w:ascii="Times New Roman" w:hAnsi="Times New Roman" w:cs="Times New Roman"/>
        </w:rPr>
        <w:t xml:space="preserve"> </w:t>
      </w:r>
      <w:proofErr w:type="gramStart"/>
      <w:r w:rsidR="00095B11">
        <w:rPr>
          <w:rFonts w:ascii="Times New Roman" w:hAnsi="Times New Roman" w:cs="Times New Roman"/>
        </w:rPr>
        <w:t xml:space="preserve">This is done by creating different theme parks </w:t>
      </w:r>
      <w:r w:rsidR="00095B11">
        <w:rPr>
          <w:rFonts w:ascii="Times New Roman" w:hAnsi="Times New Roman" w:cs="Times New Roman"/>
        </w:rPr>
        <w:lastRenderedPageBreak/>
        <w:t>princess parks and star wars</w:t>
      </w:r>
      <w:proofErr w:type="gramEnd"/>
      <w:r w:rsidR="00095B11">
        <w:rPr>
          <w:rFonts w:ascii="Times New Roman" w:hAnsi="Times New Roman" w:cs="Times New Roman"/>
        </w:rPr>
        <w:t>. This strategy reflects that the company has managed to cater to the needs of all customers.</w:t>
      </w:r>
    </w:p>
    <w:p w14:paraId="6283D239" w14:textId="4F36CDD9" w:rsidR="00E054C0" w:rsidRDefault="00652D2C" w:rsidP="00CB5AF0">
      <w:pPr>
        <w:spacing w:line="480" w:lineRule="auto"/>
        <w:ind w:firstLine="720"/>
        <w:jc w:val="both"/>
        <w:rPr>
          <w:rFonts w:ascii="Times New Roman" w:hAnsi="Times New Roman" w:cs="Times New Roman"/>
        </w:rPr>
      </w:pPr>
      <w:r>
        <w:rPr>
          <w:rFonts w:ascii="Times New Roman" w:hAnsi="Times New Roman" w:cs="Times New Roman"/>
        </w:rPr>
        <w:t>Point of parity and points of difference are considered for creating a value proposition. Point of parity identifies the features that Dis</w:t>
      </w:r>
      <w:r>
        <w:rPr>
          <w:rFonts w:ascii="Times New Roman" w:hAnsi="Times New Roman" w:cs="Times New Roman"/>
        </w:rPr>
        <w:t xml:space="preserve">ney </w:t>
      </w:r>
      <w:proofErr w:type="gramStart"/>
      <w:r>
        <w:rPr>
          <w:rFonts w:ascii="Times New Roman" w:hAnsi="Times New Roman" w:cs="Times New Roman"/>
        </w:rPr>
        <w:t>offer</w:t>
      </w:r>
      <w:proofErr w:type="gramEnd"/>
      <w:r>
        <w:rPr>
          <w:rFonts w:ascii="Times New Roman" w:hAnsi="Times New Roman" w:cs="Times New Roman"/>
        </w:rPr>
        <w:t xml:space="preserve"> and represent important prospects of the company. </w:t>
      </w:r>
      <w:r w:rsidR="00F3735E">
        <w:rPr>
          <w:rFonts w:ascii="Times New Roman" w:hAnsi="Times New Roman" w:cs="Times New Roman"/>
        </w:rPr>
        <w:t>Points</w:t>
      </w:r>
      <w:r>
        <w:rPr>
          <w:rFonts w:ascii="Times New Roman" w:hAnsi="Times New Roman" w:cs="Times New Roman"/>
        </w:rPr>
        <w:t xml:space="preserve"> of difference are also included that define the features that are different compared to the competitors. The company has offered differentiated features that created p</w:t>
      </w:r>
      <w:r w:rsidR="009F43E1">
        <w:rPr>
          <w:rFonts w:ascii="Times New Roman" w:hAnsi="Times New Roman" w:cs="Times New Roman"/>
        </w:rPr>
        <w:t xml:space="preserve">urchase intention among viewers </w:t>
      </w:r>
      <w:sdt>
        <w:sdtPr>
          <w:rPr>
            <w:rFonts w:ascii="Times New Roman" w:hAnsi="Times New Roman" w:cs="Times New Roman"/>
          </w:rPr>
          <w:id w:val="-934442466"/>
          <w:citation/>
        </w:sdtPr>
        <w:sdtEndPr/>
        <w:sdtContent>
          <w:r w:rsidR="009F43E1">
            <w:rPr>
              <w:rFonts w:ascii="Times New Roman" w:hAnsi="Times New Roman" w:cs="Times New Roman"/>
            </w:rPr>
            <w:fldChar w:fldCharType="begin"/>
          </w:r>
          <w:r w:rsidR="009F43E1">
            <w:rPr>
              <w:rFonts w:ascii="Times New Roman" w:hAnsi="Times New Roman" w:cs="Times New Roman"/>
            </w:rPr>
            <w:instrText xml:space="preserve"> CITATION JRR14 \l 1033 </w:instrText>
          </w:r>
          <w:r w:rsidR="009F43E1">
            <w:rPr>
              <w:rFonts w:ascii="Times New Roman" w:hAnsi="Times New Roman" w:cs="Times New Roman"/>
            </w:rPr>
            <w:fldChar w:fldCharType="separate"/>
          </w:r>
          <w:r w:rsidR="009F43E1" w:rsidRPr="009F43E1">
            <w:rPr>
              <w:rFonts w:ascii="Times New Roman" w:hAnsi="Times New Roman" w:cs="Times New Roman"/>
              <w:noProof/>
            </w:rPr>
            <w:t>(Rossiter, 2014)</w:t>
          </w:r>
          <w:r w:rsidR="009F43E1">
            <w:rPr>
              <w:rFonts w:ascii="Times New Roman" w:hAnsi="Times New Roman" w:cs="Times New Roman"/>
            </w:rPr>
            <w:fldChar w:fldCharType="end"/>
          </w:r>
        </w:sdtContent>
      </w:sdt>
      <w:r w:rsidR="009F43E1">
        <w:rPr>
          <w:rFonts w:ascii="Times New Roman" w:hAnsi="Times New Roman" w:cs="Times New Roman"/>
        </w:rPr>
        <w:t xml:space="preserve">. </w:t>
      </w:r>
      <w:r w:rsidR="00386099">
        <w:rPr>
          <w:rFonts w:ascii="Times New Roman" w:hAnsi="Times New Roman" w:cs="Times New Roman"/>
        </w:rPr>
        <w:t xml:space="preserve">Disney’s innovative digital marketing has allowed it to establish a strong brand identity. </w:t>
      </w:r>
      <w:r>
        <w:rPr>
          <w:rFonts w:ascii="Times New Roman" w:hAnsi="Times New Roman" w:cs="Times New Roman"/>
        </w:rPr>
        <w:t xml:space="preserve"> </w:t>
      </w:r>
      <w:bookmarkStart w:id="0" w:name="_GoBack"/>
      <w:bookmarkEnd w:id="0"/>
    </w:p>
    <w:p w14:paraId="0483D8CD" w14:textId="77777777" w:rsidR="00E054C0" w:rsidRDefault="00652D2C">
      <w:pPr>
        <w:rPr>
          <w:rFonts w:ascii="Times New Roman" w:hAnsi="Times New Roman" w:cs="Times New Roman"/>
        </w:rPr>
      </w:pPr>
      <w:r>
        <w:rPr>
          <w:rFonts w:ascii="Times New Roman" w:hAnsi="Times New Roman" w:cs="Times New Roman"/>
        </w:rPr>
        <w:br w:type="page"/>
      </w:r>
    </w:p>
    <w:p w14:paraId="21CCCE75" w14:textId="3FFB4C9C" w:rsidR="00E054C0" w:rsidRDefault="00652D2C" w:rsidP="00E054C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4C70525E" w14:textId="77777777" w:rsidR="00E054C0" w:rsidRDefault="00652D2C" w:rsidP="00E054C0">
      <w:pPr>
        <w:pStyle w:val="Bibliography"/>
        <w:spacing w:line="480" w:lineRule="auto"/>
        <w:ind w:left="720" w:hanging="720"/>
        <w:rPr>
          <w:noProof/>
        </w:rPr>
      </w:pPr>
      <w:r>
        <w:rPr>
          <w:noProof/>
        </w:rPr>
        <w:t xml:space="preserve">Cheu, J. (2013). </w:t>
      </w:r>
      <w:r>
        <w:rPr>
          <w:i/>
          <w:iCs/>
          <w:noProof/>
        </w:rPr>
        <w:t>Diversity in Disney Films: Critical Essays on Race, Ethnicity, Gender.</w:t>
      </w:r>
      <w:r>
        <w:rPr>
          <w:noProof/>
        </w:rPr>
        <w:t xml:space="preserve"> McFar</w:t>
      </w:r>
      <w:r>
        <w:rPr>
          <w:noProof/>
        </w:rPr>
        <w:t>land &amp; Company Inc.</w:t>
      </w:r>
    </w:p>
    <w:p w14:paraId="0C14CCB9" w14:textId="77777777" w:rsidR="00E054C0" w:rsidRDefault="00652D2C" w:rsidP="00E054C0">
      <w:pPr>
        <w:pStyle w:val="Bibliography"/>
        <w:spacing w:line="480" w:lineRule="auto"/>
        <w:ind w:left="720" w:hanging="720"/>
        <w:rPr>
          <w:noProof/>
        </w:rPr>
      </w:pPr>
      <w:r>
        <w:rPr>
          <w:noProof/>
        </w:rPr>
        <w:t xml:space="preserve">Kotler, P., &amp; Keller, K. L. (2016). </w:t>
      </w:r>
      <w:r>
        <w:rPr>
          <w:i/>
          <w:iCs/>
          <w:noProof/>
        </w:rPr>
        <w:t> Marketing management (15th ed.).</w:t>
      </w:r>
      <w:r>
        <w:rPr>
          <w:noProof/>
        </w:rPr>
        <w:t xml:space="preserve"> Boston, MA: Pearson Education Inc.</w:t>
      </w:r>
    </w:p>
    <w:p w14:paraId="14FE9041" w14:textId="77777777" w:rsidR="00E054C0" w:rsidRDefault="00652D2C" w:rsidP="00E054C0">
      <w:pPr>
        <w:pStyle w:val="Bibliography"/>
        <w:spacing w:line="480" w:lineRule="auto"/>
        <w:ind w:left="720" w:hanging="720"/>
        <w:rPr>
          <w:noProof/>
        </w:rPr>
      </w:pPr>
      <w:r>
        <w:rPr>
          <w:noProof/>
        </w:rPr>
        <w:t xml:space="preserve">Rossiter, J. R. (2014). Branding' explained: defining and measuring brand awareness and brand attitude. </w:t>
      </w:r>
      <w:r>
        <w:rPr>
          <w:i/>
          <w:iCs/>
          <w:noProof/>
        </w:rPr>
        <w:t>Journal of Brand Management</w:t>
      </w:r>
      <w:r>
        <w:rPr>
          <w:i/>
          <w:iCs/>
          <w:noProof/>
        </w:rPr>
        <w:t>, 7</w:t>
      </w:r>
      <w:r>
        <w:rPr>
          <w:noProof/>
        </w:rPr>
        <w:t xml:space="preserve"> (8), 533-540.</w:t>
      </w:r>
    </w:p>
    <w:p w14:paraId="26B6C355" w14:textId="77777777" w:rsidR="00E054C0" w:rsidRPr="005C7F98" w:rsidRDefault="00E054C0" w:rsidP="00E054C0">
      <w:pPr>
        <w:spacing w:line="480" w:lineRule="auto"/>
        <w:ind w:left="720" w:hanging="720"/>
        <w:jc w:val="both"/>
        <w:rPr>
          <w:rFonts w:ascii="Times New Roman" w:hAnsi="Times New Roman" w:cs="Times New Roman"/>
        </w:rPr>
      </w:pPr>
    </w:p>
    <w:p w14:paraId="56A8590E" w14:textId="77777777" w:rsidR="00BE6C87" w:rsidRPr="005C7F98" w:rsidRDefault="00BE6C87" w:rsidP="00E054C0">
      <w:pPr>
        <w:spacing w:line="480" w:lineRule="auto"/>
        <w:ind w:left="720" w:hanging="720"/>
        <w:jc w:val="both"/>
        <w:rPr>
          <w:rFonts w:ascii="Times New Roman" w:hAnsi="Times New Roman" w:cs="Times New Roman"/>
        </w:rPr>
      </w:pPr>
    </w:p>
    <w:sectPr w:rsidR="00BE6C87" w:rsidRPr="005C7F9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DCB4" w14:textId="77777777" w:rsidR="00000000" w:rsidRDefault="00652D2C">
      <w:r>
        <w:separator/>
      </w:r>
    </w:p>
  </w:endnote>
  <w:endnote w:type="continuationSeparator" w:id="0">
    <w:p w14:paraId="30ADD7B3" w14:textId="77777777" w:rsidR="00000000" w:rsidRDefault="0065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475F" w14:textId="77777777" w:rsidR="00000000" w:rsidRDefault="00652D2C">
      <w:r>
        <w:separator/>
      </w:r>
    </w:p>
  </w:footnote>
  <w:footnote w:type="continuationSeparator" w:id="0">
    <w:p w14:paraId="5B43591F" w14:textId="77777777" w:rsidR="00000000" w:rsidRDefault="0065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8E66" w14:textId="77777777" w:rsidR="00BB658A" w:rsidRDefault="00652D2C" w:rsidP="00E50F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6B4EC" w14:textId="77777777" w:rsidR="00BB658A" w:rsidRDefault="00BB658A" w:rsidP="00BE6C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DD78" w14:textId="77777777" w:rsidR="00BB658A" w:rsidRDefault="00652D2C" w:rsidP="00E50F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542554" w14:textId="77777777" w:rsidR="00BB658A" w:rsidRDefault="00652D2C" w:rsidP="00BE6C87">
    <w:pPr>
      <w:pStyle w:val="Header"/>
      <w:ind w:right="360"/>
    </w:pPr>
    <w:r>
      <w:t>RUNNING HEAD: DISNEY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87"/>
    <w:rsid w:val="00095B11"/>
    <w:rsid w:val="00121ECE"/>
    <w:rsid w:val="00192FCF"/>
    <w:rsid w:val="00193217"/>
    <w:rsid w:val="001F1805"/>
    <w:rsid w:val="00243CA0"/>
    <w:rsid w:val="002441CE"/>
    <w:rsid w:val="00251D8F"/>
    <w:rsid w:val="00344630"/>
    <w:rsid w:val="00364A61"/>
    <w:rsid w:val="00386099"/>
    <w:rsid w:val="003A6209"/>
    <w:rsid w:val="00470B6A"/>
    <w:rsid w:val="004718AD"/>
    <w:rsid w:val="004E2587"/>
    <w:rsid w:val="004F3E88"/>
    <w:rsid w:val="00570035"/>
    <w:rsid w:val="0058378F"/>
    <w:rsid w:val="005C0898"/>
    <w:rsid w:val="005C7F98"/>
    <w:rsid w:val="00607F08"/>
    <w:rsid w:val="006149ED"/>
    <w:rsid w:val="00652D2C"/>
    <w:rsid w:val="006725B3"/>
    <w:rsid w:val="00734124"/>
    <w:rsid w:val="00765500"/>
    <w:rsid w:val="007802ED"/>
    <w:rsid w:val="00792BDA"/>
    <w:rsid w:val="007B7590"/>
    <w:rsid w:val="007E29FB"/>
    <w:rsid w:val="00896B51"/>
    <w:rsid w:val="009C2279"/>
    <w:rsid w:val="009F43E1"/>
    <w:rsid w:val="009F5A3F"/>
    <w:rsid w:val="00A67F87"/>
    <w:rsid w:val="00A86931"/>
    <w:rsid w:val="00AA7297"/>
    <w:rsid w:val="00BB658A"/>
    <w:rsid w:val="00BE2213"/>
    <w:rsid w:val="00BE6C87"/>
    <w:rsid w:val="00C363DD"/>
    <w:rsid w:val="00CB5AF0"/>
    <w:rsid w:val="00CE5231"/>
    <w:rsid w:val="00D37CC0"/>
    <w:rsid w:val="00DE62D0"/>
    <w:rsid w:val="00E054C0"/>
    <w:rsid w:val="00E50FE8"/>
    <w:rsid w:val="00E610EC"/>
    <w:rsid w:val="00ED3043"/>
    <w:rsid w:val="00F3735E"/>
    <w:rsid w:val="00F9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4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C87"/>
    <w:pPr>
      <w:tabs>
        <w:tab w:val="center" w:pos="4320"/>
        <w:tab w:val="right" w:pos="8640"/>
      </w:tabs>
    </w:pPr>
  </w:style>
  <w:style w:type="character" w:customStyle="1" w:styleId="HeaderChar">
    <w:name w:val="Header Char"/>
    <w:basedOn w:val="DefaultParagraphFont"/>
    <w:link w:val="Header"/>
    <w:uiPriority w:val="99"/>
    <w:rsid w:val="00BE6C87"/>
  </w:style>
  <w:style w:type="character" w:styleId="PageNumber">
    <w:name w:val="page number"/>
    <w:basedOn w:val="DefaultParagraphFont"/>
    <w:uiPriority w:val="99"/>
    <w:semiHidden/>
    <w:unhideWhenUsed/>
    <w:rsid w:val="00BE6C87"/>
  </w:style>
  <w:style w:type="paragraph" w:styleId="Footer">
    <w:name w:val="footer"/>
    <w:basedOn w:val="Normal"/>
    <w:link w:val="FooterChar"/>
    <w:uiPriority w:val="99"/>
    <w:unhideWhenUsed/>
    <w:rsid w:val="00BE6C87"/>
    <w:pPr>
      <w:tabs>
        <w:tab w:val="center" w:pos="4320"/>
        <w:tab w:val="right" w:pos="8640"/>
      </w:tabs>
    </w:pPr>
  </w:style>
  <w:style w:type="character" w:customStyle="1" w:styleId="FooterChar">
    <w:name w:val="Footer Char"/>
    <w:basedOn w:val="DefaultParagraphFont"/>
    <w:link w:val="Footer"/>
    <w:uiPriority w:val="99"/>
    <w:rsid w:val="00BE6C87"/>
  </w:style>
  <w:style w:type="paragraph" w:styleId="NormalWeb">
    <w:name w:val="Normal (Web)"/>
    <w:basedOn w:val="Normal"/>
    <w:uiPriority w:val="99"/>
    <w:unhideWhenUsed/>
    <w:rsid w:val="0058378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A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209"/>
    <w:rPr>
      <w:rFonts w:ascii="Lucida Grande" w:hAnsi="Lucida Grande" w:cs="Lucida Grande"/>
      <w:sz w:val="18"/>
      <w:szCs w:val="18"/>
    </w:rPr>
  </w:style>
  <w:style w:type="character" w:customStyle="1" w:styleId="Heading1Char">
    <w:name w:val="Heading 1 Char"/>
    <w:basedOn w:val="DefaultParagraphFont"/>
    <w:link w:val="Heading1"/>
    <w:uiPriority w:val="9"/>
    <w:rsid w:val="00E054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054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4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C87"/>
    <w:pPr>
      <w:tabs>
        <w:tab w:val="center" w:pos="4320"/>
        <w:tab w:val="right" w:pos="8640"/>
      </w:tabs>
    </w:pPr>
  </w:style>
  <w:style w:type="character" w:customStyle="1" w:styleId="HeaderChar">
    <w:name w:val="Header Char"/>
    <w:basedOn w:val="DefaultParagraphFont"/>
    <w:link w:val="Header"/>
    <w:uiPriority w:val="99"/>
    <w:rsid w:val="00BE6C87"/>
  </w:style>
  <w:style w:type="character" w:styleId="PageNumber">
    <w:name w:val="page number"/>
    <w:basedOn w:val="DefaultParagraphFont"/>
    <w:uiPriority w:val="99"/>
    <w:semiHidden/>
    <w:unhideWhenUsed/>
    <w:rsid w:val="00BE6C87"/>
  </w:style>
  <w:style w:type="paragraph" w:styleId="Footer">
    <w:name w:val="footer"/>
    <w:basedOn w:val="Normal"/>
    <w:link w:val="FooterChar"/>
    <w:uiPriority w:val="99"/>
    <w:unhideWhenUsed/>
    <w:rsid w:val="00BE6C87"/>
    <w:pPr>
      <w:tabs>
        <w:tab w:val="center" w:pos="4320"/>
        <w:tab w:val="right" w:pos="8640"/>
      </w:tabs>
    </w:pPr>
  </w:style>
  <w:style w:type="character" w:customStyle="1" w:styleId="FooterChar">
    <w:name w:val="Footer Char"/>
    <w:basedOn w:val="DefaultParagraphFont"/>
    <w:link w:val="Footer"/>
    <w:uiPriority w:val="99"/>
    <w:rsid w:val="00BE6C87"/>
  </w:style>
  <w:style w:type="paragraph" w:styleId="NormalWeb">
    <w:name w:val="Normal (Web)"/>
    <w:basedOn w:val="Normal"/>
    <w:uiPriority w:val="99"/>
    <w:unhideWhenUsed/>
    <w:rsid w:val="0058378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A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209"/>
    <w:rPr>
      <w:rFonts w:ascii="Lucida Grande" w:hAnsi="Lucida Grande" w:cs="Lucida Grande"/>
      <w:sz w:val="18"/>
      <w:szCs w:val="18"/>
    </w:rPr>
  </w:style>
  <w:style w:type="character" w:customStyle="1" w:styleId="Heading1Char">
    <w:name w:val="Heading 1 Char"/>
    <w:basedOn w:val="DefaultParagraphFont"/>
    <w:link w:val="Heading1"/>
    <w:uiPriority w:val="9"/>
    <w:rsid w:val="00E054C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0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PKo16</b:Tag>
    <b:SourceType>Book</b:SourceType>
    <b:Guid>{A85E38C3-80FE-EE40-8C7C-CF05C8486854}</b:Guid>
    <b:Title> Marketing management (15th ed.)</b:Title>
    <b:Publisher> Pearson Education Inc</b:Publisher>
    <b:Year>2016</b:Year>
    <b:Author>
      <b:Author>
        <b:NameList>
          <b:Person>
            <b:Last>Kotler</b:Last>
            <b:First>P</b:First>
          </b:Person>
          <b:Person>
            <b:Last>Keller</b:Last>
            <b:First>K</b:First>
            <b:Middle>L</b:Middle>
          </b:Person>
        </b:NameList>
      </b:Author>
    </b:Author>
    <b:CountryRegion>Boston, MA</b:CountryRegion>
    <b:RefOrder>1</b:RefOrder>
  </b:Source>
  <b:Source>
    <b:Tag>JRR14</b:Tag>
    <b:SourceType>JournalArticle</b:SourceType>
    <b:Guid>{057A25FB-A05A-D647-B600-12BA07E7A53F}</b:Guid>
    <b:Author>
      <b:Author>
        <b:NameList>
          <b:Person>
            <b:Last>Rossiter</b:Last>
            <b:First>J</b:First>
            <b:Middle>R</b:Middle>
          </b:Person>
        </b:NameList>
      </b:Author>
    </b:Author>
    <b:Title>Branding' explained: defining and measuring brand awareness and brand attitude</b:Title>
    <b:JournalName>Journal of Brand Management</b:JournalName>
    <b:Year>2014</b:Year>
    <b:Volume>7</b:Volume>
    <b:Issue>8</b:Issue>
    <b:Pages>533-540</b:Pages>
    <b:RefOrder>3</b:RefOrder>
  </b:Source>
  <b:Source>
    <b:Tag>Joh132</b:Tag>
    <b:SourceType>Book</b:SourceType>
    <b:Guid>{9466F40B-0883-8844-B63A-310C1DE3E149}</b:Guid>
    <b:Author>
      <b:Author>
        <b:NameList>
          <b:Person>
            <b:Last>Cheu</b:Last>
            <b:First>Johnson</b:First>
          </b:Person>
        </b:NameList>
      </b:Author>
    </b:Author>
    <b:Title>Diversity in Disney Films: Critical Essays on Race, Ethnicity, Gender </b:Title>
    <b:Publisher>McFarland &amp; Company Inc</b:Publisher>
    <b:Year>2013</b:Year>
    <b:RefOrder>2</b:RefOrder>
  </b:Source>
</b:Sources>
</file>

<file path=customXml/itemProps1.xml><?xml version="1.0" encoding="utf-8"?>
<ds:datastoreItem xmlns:ds="http://schemas.openxmlformats.org/officeDocument/2006/customXml" ds:itemID="{A8D38BBE-8A01-1A43-A64A-D1E925B5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7325</Characters>
  <Application>Microsoft Macintosh Word</Application>
  <DocSecurity>0</DocSecurity>
  <Lines>61</Lines>
  <Paragraphs>17</Paragraphs>
  <ScaleCrop>false</ScaleCrop>
  <Company>art</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2019-05-31T10:17:00Z</cp:lastPrinted>
  <dcterms:created xsi:type="dcterms:W3CDTF">2019-05-31T17:24:00Z</dcterms:created>
  <dcterms:modified xsi:type="dcterms:W3CDTF">2019-05-31T17:24:00Z</dcterms:modified>
</cp:coreProperties>
</file>