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C86C8" w14:textId="77777777" w:rsidR="0079158B" w:rsidRDefault="0042556C" w:rsidP="00F66E53">
      <w:pPr>
        <w:jc w:val="center"/>
      </w:pPr>
      <w:r>
        <w:t>Comparison</w:t>
      </w:r>
    </w:p>
    <w:p w14:paraId="14BB7170" w14:textId="77777777" w:rsidR="004F3E88" w:rsidRDefault="0042556C">
      <w:r>
        <w:t xml:space="preserve"> </w:t>
      </w:r>
    </w:p>
    <w:p w14:paraId="75FB93CD" w14:textId="77777777" w:rsidR="00F66D4D" w:rsidRDefault="0042556C">
      <w:r>
        <w:t>Part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2191"/>
        <w:gridCol w:w="2193"/>
        <w:gridCol w:w="2191"/>
      </w:tblGrid>
      <w:tr w:rsidR="00815240" w14:paraId="7E56A688" w14:textId="77777777" w:rsidTr="00506ADD">
        <w:tc>
          <w:tcPr>
            <w:tcW w:w="1288" w:type="pct"/>
            <w:shd w:val="clear" w:color="auto" w:fill="auto"/>
          </w:tcPr>
          <w:p w14:paraId="4F620F91" w14:textId="77777777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 w:rsidRPr="0079158B">
              <w:rPr>
                <w:rFonts w:ascii="Times Roman" w:hAnsi="Times Roman" w:cs="Arial"/>
                <w:sz w:val="22"/>
                <w:szCs w:val="22"/>
              </w:rPr>
              <w:t>Identify the Population Health concern you selected.</w:t>
            </w:r>
          </w:p>
        </w:tc>
        <w:tc>
          <w:tcPr>
            <w:tcW w:w="3712" w:type="pct"/>
            <w:gridSpan w:val="3"/>
            <w:shd w:val="clear" w:color="auto" w:fill="auto"/>
          </w:tcPr>
          <w:p w14:paraId="01323638" w14:textId="05E7E168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>The Human Immunodeficiency Virus (HIV) leads to Acquired Immunodeficiency Syndrome (AIDS).</w:t>
            </w:r>
          </w:p>
        </w:tc>
      </w:tr>
      <w:tr w:rsidR="00815240" w14:paraId="32552E79" w14:textId="77777777" w:rsidTr="00506ADD">
        <w:tc>
          <w:tcPr>
            <w:tcW w:w="1288" w:type="pct"/>
            <w:shd w:val="clear" w:color="auto" w:fill="auto"/>
          </w:tcPr>
          <w:p w14:paraId="5D3FA558" w14:textId="77777777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 w:rsidRPr="0079158B">
              <w:rPr>
                <w:rFonts w:ascii="Times Roman" w:hAnsi="Times Roman" w:cs="Arial"/>
                <w:sz w:val="22"/>
                <w:szCs w:val="22"/>
              </w:rPr>
              <w:t xml:space="preserve">Describe the Population Health concern you selected and the factors that contribute to it. </w:t>
            </w:r>
          </w:p>
        </w:tc>
        <w:tc>
          <w:tcPr>
            <w:tcW w:w="3712" w:type="pct"/>
            <w:gridSpan w:val="3"/>
            <w:shd w:val="clear" w:color="auto" w:fill="auto"/>
          </w:tcPr>
          <w:p w14:paraId="6DB70299" w14:textId="6A5D2412" w:rsid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 xml:space="preserve">Around 1.1 million people in America are suffering from HIV and 15 percent are unaware about the disease. </w:t>
            </w:r>
          </w:p>
          <w:p w14:paraId="123DB9A2" w14:textId="0E8D9633" w:rsidR="007465D8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>The factors that contribute to HIV include contact with i</w:t>
            </w:r>
            <w:r>
              <w:rPr>
                <w:rFonts w:ascii="Times Roman" w:hAnsi="Times Roman" w:cs="Arial"/>
                <w:sz w:val="22"/>
                <w:szCs w:val="22"/>
              </w:rPr>
              <w:t xml:space="preserve">nfected blood, unprotected sex with someone having HIV and use of infected needles.  </w:t>
            </w:r>
          </w:p>
          <w:p w14:paraId="20EB9B6C" w14:textId="0CB21555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 xml:space="preserve">The factors that contribute to HIV include ignorance, illiteracy, poverty, drug and alcohol use and HIV/ AIDS stigma. </w:t>
            </w:r>
          </w:p>
          <w:p w14:paraId="09B6512F" w14:textId="77777777" w:rsidR="0079158B" w:rsidRPr="0079158B" w:rsidRDefault="0079158B" w:rsidP="0079158B">
            <w:pPr>
              <w:rPr>
                <w:rFonts w:ascii="Times Roman" w:hAnsi="Times Roman" w:cs="Arial"/>
                <w:sz w:val="22"/>
                <w:szCs w:val="22"/>
              </w:rPr>
            </w:pPr>
          </w:p>
        </w:tc>
      </w:tr>
      <w:tr w:rsidR="00815240" w14:paraId="709B03E3" w14:textId="77777777" w:rsidTr="00506ADD">
        <w:tc>
          <w:tcPr>
            <w:tcW w:w="1288" w:type="pct"/>
            <w:shd w:val="clear" w:color="auto" w:fill="auto"/>
          </w:tcPr>
          <w:p w14:paraId="08E4ACDB" w14:textId="77777777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 w:rsidRPr="0079158B">
              <w:rPr>
                <w:rFonts w:ascii="Times Roman" w:hAnsi="Times Roman" w:cs="Arial"/>
                <w:sz w:val="22"/>
                <w:szCs w:val="22"/>
              </w:rPr>
              <w:t>Administration (President Name)</w:t>
            </w:r>
          </w:p>
        </w:tc>
        <w:tc>
          <w:tcPr>
            <w:tcW w:w="1237" w:type="pct"/>
            <w:shd w:val="clear" w:color="auto" w:fill="auto"/>
          </w:tcPr>
          <w:p w14:paraId="47C7F951" w14:textId="77777777" w:rsidR="0079158B" w:rsidRPr="0079158B" w:rsidRDefault="0042556C" w:rsidP="0079158B">
            <w:pPr>
              <w:jc w:val="center"/>
              <w:rPr>
                <w:rFonts w:ascii="Times Roman" w:hAnsi="Times Roman" w:cs="Arial"/>
                <w:sz w:val="22"/>
                <w:szCs w:val="22"/>
              </w:rPr>
            </w:pPr>
            <w:r w:rsidRPr="0079158B">
              <w:rPr>
                <w:rFonts w:ascii="Times Roman" w:hAnsi="Times Roman" w:cs="Arial"/>
                <w:sz w:val="22"/>
                <w:szCs w:val="22"/>
              </w:rPr>
              <w:t>(Current Presiden</w:t>
            </w:r>
            <w:r w:rsidRPr="0079158B">
              <w:rPr>
                <w:rFonts w:ascii="Times Roman" w:hAnsi="Times Roman" w:cs="Arial"/>
                <w:sz w:val="22"/>
                <w:szCs w:val="22"/>
              </w:rPr>
              <w:t>t)</w:t>
            </w:r>
          </w:p>
        </w:tc>
        <w:tc>
          <w:tcPr>
            <w:tcW w:w="1238" w:type="pct"/>
            <w:shd w:val="clear" w:color="auto" w:fill="auto"/>
          </w:tcPr>
          <w:p w14:paraId="5DB47543" w14:textId="77777777" w:rsidR="0079158B" w:rsidRPr="0079158B" w:rsidRDefault="0042556C" w:rsidP="0079158B">
            <w:pPr>
              <w:jc w:val="center"/>
              <w:rPr>
                <w:rFonts w:ascii="Times Roman" w:hAnsi="Times Roman" w:cs="Arial"/>
                <w:sz w:val="22"/>
                <w:szCs w:val="22"/>
              </w:rPr>
            </w:pPr>
            <w:r w:rsidRPr="0079158B">
              <w:rPr>
                <w:rFonts w:ascii="Times Roman" w:hAnsi="Times Roman" w:cs="Arial"/>
                <w:sz w:val="22"/>
                <w:szCs w:val="22"/>
              </w:rPr>
              <w:t>(Previous President)</w:t>
            </w:r>
          </w:p>
        </w:tc>
        <w:tc>
          <w:tcPr>
            <w:tcW w:w="1237" w:type="pct"/>
            <w:shd w:val="clear" w:color="auto" w:fill="auto"/>
          </w:tcPr>
          <w:p w14:paraId="6F036733" w14:textId="77777777" w:rsidR="0079158B" w:rsidRPr="0079158B" w:rsidRDefault="0042556C" w:rsidP="0079158B">
            <w:pPr>
              <w:jc w:val="center"/>
              <w:rPr>
                <w:rFonts w:ascii="Times Roman" w:hAnsi="Times Roman" w:cs="Arial"/>
                <w:sz w:val="22"/>
                <w:szCs w:val="22"/>
              </w:rPr>
            </w:pPr>
            <w:r w:rsidRPr="0079158B">
              <w:rPr>
                <w:rFonts w:ascii="Times Roman" w:hAnsi="Times Roman" w:cs="Arial"/>
                <w:sz w:val="22"/>
                <w:szCs w:val="22"/>
              </w:rPr>
              <w:t>(Previous President)</w:t>
            </w:r>
          </w:p>
        </w:tc>
      </w:tr>
      <w:tr w:rsidR="00815240" w14:paraId="2AAEE504" w14:textId="77777777" w:rsidTr="005E1111">
        <w:trPr>
          <w:trHeight w:val="1826"/>
        </w:trPr>
        <w:tc>
          <w:tcPr>
            <w:tcW w:w="1288" w:type="pct"/>
            <w:shd w:val="clear" w:color="auto" w:fill="auto"/>
          </w:tcPr>
          <w:p w14:paraId="05F11F1E" w14:textId="77777777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 w:rsidRPr="0079158B">
              <w:rPr>
                <w:rFonts w:ascii="Times Roman" w:hAnsi="Times Roman" w:cs="Arial"/>
                <w:sz w:val="22"/>
                <w:szCs w:val="22"/>
              </w:rPr>
              <w:t>Describe the administrative agenda focus related to this issue for the current and two previous presidents.</w:t>
            </w:r>
          </w:p>
        </w:tc>
        <w:tc>
          <w:tcPr>
            <w:tcW w:w="1237" w:type="pct"/>
            <w:shd w:val="clear" w:color="auto" w:fill="auto"/>
          </w:tcPr>
          <w:p w14:paraId="4C92B2BC" w14:textId="075982AE" w:rsidR="00661FDD" w:rsidRPr="0079158B" w:rsidRDefault="0042556C" w:rsidP="00661FDD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>The AIDS Institution Inc. emphasizes on provid</w:t>
            </w:r>
            <w:r w:rsidR="00EC67A9">
              <w:rPr>
                <w:rFonts w:ascii="Times Roman" w:hAnsi="Times Roman" w:cs="Arial"/>
                <w:sz w:val="22"/>
                <w:szCs w:val="22"/>
              </w:rPr>
              <w:t>i</w:t>
            </w:r>
            <w:r>
              <w:rPr>
                <w:rFonts w:ascii="Times Roman" w:hAnsi="Times Roman" w:cs="Arial"/>
                <w:sz w:val="22"/>
                <w:szCs w:val="22"/>
              </w:rPr>
              <w:t>ng increased access to care and prevention services and</w:t>
            </w:r>
            <w:r>
              <w:rPr>
                <w:rFonts w:ascii="Times Roman" w:hAnsi="Times Roman" w:cs="Arial"/>
                <w:sz w:val="22"/>
                <w:szCs w:val="22"/>
              </w:rPr>
              <w:t xml:space="preserve"> by reducing the number of infected people.</w:t>
            </w:r>
          </w:p>
          <w:p w14:paraId="036E7F7A" w14:textId="77777777" w:rsidR="0079158B" w:rsidRPr="0079158B" w:rsidRDefault="0079158B" w:rsidP="00661FDD">
            <w:pPr>
              <w:rPr>
                <w:rFonts w:ascii="Times Roman" w:hAnsi="Times Roman" w:cs="Arial"/>
                <w:sz w:val="22"/>
                <w:szCs w:val="22"/>
              </w:rPr>
            </w:pPr>
          </w:p>
        </w:tc>
        <w:tc>
          <w:tcPr>
            <w:tcW w:w="1238" w:type="pct"/>
            <w:shd w:val="clear" w:color="auto" w:fill="auto"/>
          </w:tcPr>
          <w:p w14:paraId="411D1D73" w14:textId="0D6172DC" w:rsidR="0079158B" w:rsidRPr="0079158B" w:rsidRDefault="0042556C" w:rsidP="005E1111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 xml:space="preserve">Obama’s agenda was to improve the quality of healthcare services that leads to timely diagnosis and provision of treatment to the infected.  </w:t>
            </w:r>
          </w:p>
        </w:tc>
        <w:tc>
          <w:tcPr>
            <w:tcW w:w="1237" w:type="pct"/>
            <w:shd w:val="clear" w:color="auto" w:fill="auto"/>
          </w:tcPr>
          <w:p w14:paraId="14FF8C1D" w14:textId="1E6C8113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proofErr w:type="gramStart"/>
            <w:r>
              <w:rPr>
                <w:rFonts w:ascii="Times Roman" w:hAnsi="Times Roman" w:cs="Arial"/>
                <w:sz w:val="22"/>
                <w:szCs w:val="22"/>
              </w:rPr>
              <w:t>Emergency plan for AIDS relief was introduced by George Bush</w:t>
            </w:r>
            <w:proofErr w:type="gramEnd"/>
            <w:r>
              <w:rPr>
                <w:rFonts w:ascii="Times Roman" w:hAnsi="Times Roman" w:cs="Arial"/>
                <w:sz w:val="22"/>
                <w:szCs w:val="22"/>
              </w:rPr>
              <w:t xml:space="preserve"> for addr</w:t>
            </w:r>
            <w:r>
              <w:rPr>
                <w:rFonts w:ascii="Times Roman" w:hAnsi="Times Roman" w:cs="Arial"/>
                <w:sz w:val="22"/>
                <w:szCs w:val="22"/>
              </w:rPr>
              <w:t xml:space="preserve">essing the issue of AIDS. </w:t>
            </w:r>
          </w:p>
        </w:tc>
      </w:tr>
      <w:tr w:rsidR="00815240" w14:paraId="507F1D65" w14:textId="77777777" w:rsidTr="00506ADD">
        <w:tc>
          <w:tcPr>
            <w:tcW w:w="1288" w:type="pct"/>
            <w:shd w:val="clear" w:color="auto" w:fill="auto"/>
          </w:tcPr>
          <w:p w14:paraId="129491F0" w14:textId="77777777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bookmarkStart w:id="0" w:name="_Hlk6317740"/>
            <w:r w:rsidRPr="0079158B">
              <w:rPr>
                <w:rFonts w:ascii="Times Roman" w:hAnsi="Times Roman" w:cs="Arial"/>
                <w:sz w:val="22"/>
                <w:szCs w:val="22"/>
              </w:rPr>
              <w:t>Identify the allocations of financial and other resources that the current and two previous presidents dedicated to this issue.</w:t>
            </w:r>
            <w:bookmarkEnd w:id="0"/>
          </w:p>
        </w:tc>
        <w:tc>
          <w:tcPr>
            <w:tcW w:w="1237" w:type="pct"/>
            <w:shd w:val="clear" w:color="auto" w:fill="auto"/>
          </w:tcPr>
          <w:p w14:paraId="2B66938D" w14:textId="49B65EE8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 xml:space="preserve">Trump approved a budget of $300 million for ending AIDS. </w:t>
            </w:r>
            <w:r w:rsidR="00661FDD">
              <w:rPr>
                <w:rFonts w:ascii="Times Roman" w:hAnsi="Times Roman" w:cs="Arial"/>
                <w:sz w:val="22"/>
                <w:szCs w:val="22"/>
              </w:rPr>
              <w:t xml:space="preserve">$140 million were allocated to the CDC and $120 million to the Ryan White program. $50 million was given to the community health </w:t>
            </w:r>
            <w:proofErr w:type="spellStart"/>
            <w:r w:rsidR="00661FDD">
              <w:rPr>
                <w:rFonts w:ascii="Times Roman" w:hAnsi="Times Roman" w:cs="Arial"/>
                <w:sz w:val="22"/>
                <w:szCs w:val="22"/>
              </w:rPr>
              <w:t>centres</w:t>
            </w:r>
            <w:proofErr w:type="spellEnd"/>
            <w:r w:rsidR="00661FDD">
              <w:rPr>
                <w:rFonts w:ascii="Times Roman" w:hAnsi="Times Roman" w:cs="Arial"/>
                <w:sz w:val="22"/>
                <w:szCs w:val="22"/>
              </w:rPr>
              <w:t>.</w:t>
            </w:r>
          </w:p>
          <w:p w14:paraId="5896DD04" w14:textId="77777777" w:rsidR="0079158B" w:rsidRPr="0079158B" w:rsidRDefault="0079158B" w:rsidP="0079158B">
            <w:pPr>
              <w:rPr>
                <w:rFonts w:ascii="Times Roman" w:hAnsi="Times Roman" w:cs="Arial"/>
                <w:sz w:val="22"/>
                <w:szCs w:val="22"/>
              </w:rPr>
            </w:pPr>
          </w:p>
          <w:p w14:paraId="2EA9B507" w14:textId="77777777" w:rsidR="0079158B" w:rsidRPr="0079158B" w:rsidRDefault="0079158B" w:rsidP="0079158B">
            <w:pPr>
              <w:rPr>
                <w:rFonts w:ascii="Times Roman" w:hAnsi="Times Roman" w:cs="Arial"/>
                <w:sz w:val="22"/>
                <w:szCs w:val="22"/>
              </w:rPr>
            </w:pPr>
          </w:p>
        </w:tc>
        <w:tc>
          <w:tcPr>
            <w:tcW w:w="1238" w:type="pct"/>
            <w:shd w:val="clear" w:color="auto" w:fill="auto"/>
          </w:tcPr>
          <w:p w14:paraId="3F928777" w14:textId="3F1FFA31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>Obama approved a budget of $19.4 b</w:t>
            </w:r>
            <w:r w:rsidR="008C3C92">
              <w:rPr>
                <w:rFonts w:ascii="Times Roman" w:hAnsi="Times Roman" w:cs="Arial"/>
                <w:sz w:val="22"/>
                <w:szCs w:val="22"/>
              </w:rPr>
              <w:t xml:space="preserve">illion in 2010. </w:t>
            </w:r>
            <w:r>
              <w:rPr>
                <w:rFonts w:ascii="Times Roman" w:hAnsi="Times Roman" w:cs="Arial"/>
                <w:sz w:val="22"/>
                <w:szCs w:val="22"/>
              </w:rPr>
              <w:t>White House (</w:t>
            </w:r>
            <w:proofErr w:type="gramStart"/>
            <w:r>
              <w:rPr>
                <w:rFonts w:ascii="Times Roman" w:hAnsi="Times Roman" w:cs="Arial"/>
                <w:sz w:val="22"/>
                <w:szCs w:val="22"/>
              </w:rPr>
              <w:t>2010)states</w:t>
            </w:r>
            <w:proofErr w:type="gramEnd"/>
            <w:r>
              <w:rPr>
                <w:rFonts w:ascii="Times Roman" w:hAnsi="Times Roman" w:cs="Arial"/>
                <w:sz w:val="22"/>
                <w:szCs w:val="22"/>
              </w:rPr>
              <w:t xml:space="preserve"> that $60 million was allocated for care and prevention, $2.2 million in Ryan White program and $74 million in research. </w:t>
            </w:r>
          </w:p>
        </w:tc>
        <w:tc>
          <w:tcPr>
            <w:tcW w:w="1237" w:type="pct"/>
            <w:shd w:val="clear" w:color="auto" w:fill="auto"/>
          </w:tcPr>
          <w:p w14:paraId="7363A35D" w14:textId="3619D104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 xml:space="preserve">Bush approved a budget of $15 billion for the period of five years. </w:t>
            </w:r>
            <w:r w:rsidR="00661FDD">
              <w:rPr>
                <w:rFonts w:ascii="Times Roman" w:hAnsi="Times Roman" w:cs="Arial"/>
                <w:sz w:val="22"/>
                <w:szCs w:val="22"/>
              </w:rPr>
              <w:t xml:space="preserve">55% was allotted for treatment, 22% for prevention, 33% for abstinence and 15% for palliative care. </w:t>
            </w:r>
          </w:p>
        </w:tc>
      </w:tr>
      <w:tr w:rsidR="00815240" w14:paraId="10C7690C" w14:textId="77777777" w:rsidTr="00506ADD">
        <w:tc>
          <w:tcPr>
            <w:tcW w:w="1288" w:type="pct"/>
            <w:shd w:val="clear" w:color="auto" w:fill="auto"/>
          </w:tcPr>
          <w:p w14:paraId="37979A36" w14:textId="77777777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bookmarkStart w:id="1" w:name="_Hlk6317781"/>
            <w:r w:rsidRPr="0079158B">
              <w:rPr>
                <w:rFonts w:ascii="Times Roman" w:hAnsi="Times Roman" w:cs="Arial"/>
                <w:sz w:val="22"/>
                <w:szCs w:val="22"/>
              </w:rPr>
              <w:t>Explain how each of the presidential administrations approached the issue.</w:t>
            </w:r>
            <w:bookmarkEnd w:id="1"/>
          </w:p>
        </w:tc>
        <w:tc>
          <w:tcPr>
            <w:tcW w:w="1237" w:type="pct"/>
            <w:shd w:val="clear" w:color="auto" w:fill="auto"/>
          </w:tcPr>
          <w:p w14:paraId="359E69B5" w14:textId="77777777" w:rsidR="00661FDD" w:rsidRPr="0079158B" w:rsidRDefault="0042556C" w:rsidP="00661FDD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 xml:space="preserve">President Trump announced his goal of ending HIV/AIDS by 2030. He stressed on eliminating the disease from 48 countries. </w:t>
            </w:r>
          </w:p>
          <w:p w14:paraId="05C3F67B" w14:textId="77777777" w:rsidR="0079158B" w:rsidRPr="0079158B" w:rsidRDefault="0079158B" w:rsidP="0079158B">
            <w:pPr>
              <w:rPr>
                <w:rFonts w:ascii="Times Roman" w:hAnsi="Times Roman" w:cs="Arial"/>
                <w:sz w:val="22"/>
                <w:szCs w:val="22"/>
              </w:rPr>
            </w:pPr>
          </w:p>
          <w:p w14:paraId="49D38F38" w14:textId="77777777" w:rsidR="0079158B" w:rsidRPr="0079158B" w:rsidRDefault="0079158B" w:rsidP="0079158B">
            <w:pPr>
              <w:rPr>
                <w:rFonts w:ascii="Times Roman" w:hAnsi="Times Roman" w:cs="Arial"/>
                <w:sz w:val="22"/>
                <w:szCs w:val="22"/>
              </w:rPr>
            </w:pPr>
          </w:p>
          <w:p w14:paraId="542A3C92" w14:textId="77777777" w:rsidR="0079158B" w:rsidRPr="0079158B" w:rsidRDefault="0079158B" w:rsidP="0079158B">
            <w:pPr>
              <w:rPr>
                <w:rFonts w:ascii="Times Roman" w:hAnsi="Times Roman" w:cs="Arial"/>
                <w:sz w:val="22"/>
                <w:szCs w:val="22"/>
              </w:rPr>
            </w:pPr>
          </w:p>
          <w:p w14:paraId="73629616" w14:textId="77777777" w:rsidR="0079158B" w:rsidRPr="0079158B" w:rsidRDefault="0079158B" w:rsidP="0079158B">
            <w:pPr>
              <w:rPr>
                <w:rFonts w:ascii="Times Roman" w:hAnsi="Times Roman" w:cs="Arial"/>
                <w:sz w:val="22"/>
                <w:szCs w:val="22"/>
              </w:rPr>
            </w:pPr>
          </w:p>
          <w:p w14:paraId="2824BD29" w14:textId="77777777" w:rsidR="0079158B" w:rsidRPr="0079158B" w:rsidRDefault="0079158B" w:rsidP="0079158B">
            <w:pPr>
              <w:rPr>
                <w:rFonts w:ascii="Times Roman" w:hAnsi="Times Roman" w:cs="Arial"/>
                <w:sz w:val="22"/>
                <w:szCs w:val="22"/>
              </w:rPr>
            </w:pPr>
          </w:p>
          <w:p w14:paraId="44F16D84" w14:textId="77777777" w:rsidR="0079158B" w:rsidRPr="0079158B" w:rsidRDefault="0079158B" w:rsidP="0079158B">
            <w:pPr>
              <w:rPr>
                <w:rFonts w:ascii="Times Roman" w:hAnsi="Times Roman" w:cs="Arial"/>
                <w:sz w:val="22"/>
                <w:szCs w:val="22"/>
              </w:rPr>
            </w:pPr>
          </w:p>
        </w:tc>
        <w:tc>
          <w:tcPr>
            <w:tcW w:w="1238" w:type="pct"/>
            <w:shd w:val="clear" w:color="auto" w:fill="auto"/>
          </w:tcPr>
          <w:p w14:paraId="7D033AF0" w14:textId="49EFB4DB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>Obama engaged the national organizations, state and non-state agencies for reaching a larger population.</w:t>
            </w:r>
          </w:p>
        </w:tc>
        <w:tc>
          <w:tcPr>
            <w:tcW w:w="1237" w:type="pct"/>
            <w:shd w:val="clear" w:color="auto" w:fill="auto"/>
          </w:tcPr>
          <w:p w14:paraId="7FF90F28" w14:textId="1A97298B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proofErr w:type="gramStart"/>
            <w:r>
              <w:rPr>
                <w:rFonts w:ascii="Times Roman" w:hAnsi="Times Roman" w:cs="Arial"/>
                <w:sz w:val="22"/>
                <w:szCs w:val="22"/>
              </w:rPr>
              <w:t>PEPFAR was initiated by Bush that focused on building partnerships among government and private healthcare sector</w:t>
            </w:r>
            <w:proofErr w:type="gramEnd"/>
            <w:r>
              <w:rPr>
                <w:rFonts w:ascii="Times Roman" w:hAnsi="Times Roman" w:cs="Arial"/>
                <w:sz w:val="22"/>
                <w:szCs w:val="22"/>
              </w:rPr>
              <w:t xml:space="preserve">. </w:t>
            </w:r>
          </w:p>
        </w:tc>
      </w:tr>
    </w:tbl>
    <w:p w14:paraId="79CD0A26" w14:textId="77777777" w:rsidR="00F66E53" w:rsidRDefault="00F66E53"/>
    <w:p w14:paraId="50C38A09" w14:textId="77777777" w:rsidR="0079158B" w:rsidRDefault="0042556C">
      <w:r>
        <w:t>Part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192"/>
        <w:gridCol w:w="2191"/>
        <w:gridCol w:w="2191"/>
      </w:tblGrid>
      <w:tr w:rsidR="00815240" w14:paraId="385FEAE7" w14:textId="77777777" w:rsidTr="00506ADD">
        <w:tc>
          <w:tcPr>
            <w:tcW w:w="1288" w:type="pct"/>
            <w:shd w:val="clear" w:color="auto" w:fill="auto"/>
          </w:tcPr>
          <w:p w14:paraId="789366A3" w14:textId="77777777" w:rsidR="0079158B" w:rsidRPr="0079158B" w:rsidRDefault="0042556C" w:rsidP="0079158B">
            <w:pPr>
              <w:rPr>
                <w:rFonts w:ascii="Times Roman" w:hAnsi="Times Roman" w:cs="Arial"/>
                <w:b/>
                <w:sz w:val="22"/>
                <w:szCs w:val="22"/>
              </w:rPr>
            </w:pPr>
            <w:r w:rsidRPr="0079158B">
              <w:rPr>
                <w:rFonts w:ascii="Times Roman" w:hAnsi="Times Roman" w:cs="Arial"/>
                <w:b/>
                <w:sz w:val="22"/>
                <w:szCs w:val="22"/>
              </w:rPr>
              <w:t xml:space="preserve">Administration </w:t>
            </w:r>
            <w:r w:rsidRPr="0079158B">
              <w:rPr>
                <w:rFonts w:ascii="Times Roman" w:hAnsi="Times Roman" w:cs="Arial"/>
                <w:b/>
                <w:sz w:val="22"/>
                <w:szCs w:val="22"/>
              </w:rPr>
              <w:t>(President Name)</w:t>
            </w:r>
          </w:p>
        </w:tc>
        <w:tc>
          <w:tcPr>
            <w:tcW w:w="1237" w:type="pct"/>
            <w:shd w:val="clear" w:color="auto" w:fill="auto"/>
          </w:tcPr>
          <w:p w14:paraId="49D58695" w14:textId="77777777" w:rsidR="0079158B" w:rsidRPr="0079158B" w:rsidRDefault="0042556C" w:rsidP="0079158B">
            <w:pPr>
              <w:jc w:val="center"/>
              <w:rPr>
                <w:rFonts w:ascii="Times Roman" w:hAnsi="Times Roman" w:cs="Arial"/>
                <w:b/>
                <w:sz w:val="22"/>
                <w:szCs w:val="22"/>
              </w:rPr>
            </w:pPr>
            <w:r w:rsidRPr="0079158B">
              <w:rPr>
                <w:rFonts w:ascii="Times Roman" w:hAnsi="Times Roman" w:cs="Arial"/>
                <w:b/>
                <w:sz w:val="22"/>
                <w:szCs w:val="22"/>
              </w:rPr>
              <w:t>(Current President)</w:t>
            </w:r>
          </w:p>
        </w:tc>
        <w:tc>
          <w:tcPr>
            <w:tcW w:w="1237" w:type="pct"/>
            <w:shd w:val="clear" w:color="auto" w:fill="auto"/>
          </w:tcPr>
          <w:p w14:paraId="1F98D647" w14:textId="77777777" w:rsidR="0079158B" w:rsidRPr="0079158B" w:rsidRDefault="0042556C" w:rsidP="0079158B">
            <w:pPr>
              <w:jc w:val="center"/>
              <w:rPr>
                <w:rFonts w:ascii="Times Roman" w:hAnsi="Times Roman" w:cs="Arial"/>
                <w:b/>
                <w:sz w:val="22"/>
                <w:szCs w:val="22"/>
              </w:rPr>
            </w:pPr>
            <w:r w:rsidRPr="0079158B">
              <w:rPr>
                <w:rFonts w:ascii="Times Roman" w:hAnsi="Times Roman" w:cs="Arial"/>
                <w:b/>
                <w:sz w:val="22"/>
                <w:szCs w:val="22"/>
              </w:rPr>
              <w:t>(Previous President)</w:t>
            </w:r>
          </w:p>
        </w:tc>
        <w:tc>
          <w:tcPr>
            <w:tcW w:w="1237" w:type="pct"/>
            <w:shd w:val="clear" w:color="auto" w:fill="auto"/>
          </w:tcPr>
          <w:p w14:paraId="45611498" w14:textId="77777777" w:rsidR="0079158B" w:rsidRPr="0079158B" w:rsidRDefault="0042556C" w:rsidP="0079158B">
            <w:pPr>
              <w:jc w:val="center"/>
              <w:rPr>
                <w:rFonts w:ascii="Times Roman" w:hAnsi="Times Roman" w:cs="Arial"/>
                <w:b/>
                <w:sz w:val="22"/>
                <w:szCs w:val="22"/>
              </w:rPr>
            </w:pPr>
            <w:r w:rsidRPr="0079158B">
              <w:rPr>
                <w:rFonts w:ascii="Times Roman" w:hAnsi="Times Roman" w:cs="Arial"/>
                <w:b/>
                <w:sz w:val="22"/>
                <w:szCs w:val="22"/>
              </w:rPr>
              <w:t>(Previous President)</w:t>
            </w:r>
          </w:p>
        </w:tc>
      </w:tr>
      <w:tr w:rsidR="00815240" w14:paraId="4EF66244" w14:textId="77777777" w:rsidTr="00506ADD">
        <w:trPr>
          <w:trHeight w:val="1466"/>
        </w:trPr>
        <w:tc>
          <w:tcPr>
            <w:tcW w:w="1288" w:type="pct"/>
            <w:shd w:val="clear" w:color="auto" w:fill="auto"/>
          </w:tcPr>
          <w:p w14:paraId="52C37808" w14:textId="77777777" w:rsidR="0079158B" w:rsidRPr="0079158B" w:rsidRDefault="0042556C" w:rsidP="0079158B">
            <w:pPr>
              <w:pStyle w:val="Bullets"/>
              <w:numPr>
                <w:ilvl w:val="0"/>
                <w:numId w:val="0"/>
              </w:numPr>
              <w:spacing w:before="240"/>
              <w:rPr>
                <w:rFonts w:ascii="Times Roman" w:hAnsi="Times Roman"/>
                <w:sz w:val="22"/>
                <w:szCs w:val="22"/>
              </w:rPr>
            </w:pPr>
            <w:bookmarkStart w:id="2" w:name="_Hlk6318030"/>
            <w:r w:rsidRPr="0079158B">
              <w:rPr>
                <w:rFonts w:ascii="Times Roman" w:hAnsi="Times Roman"/>
                <w:sz w:val="22"/>
                <w:szCs w:val="22"/>
              </w:rPr>
              <w:t>Which administrative agency would most likely be responsible for helping you address the healthcare issue you selected?</w:t>
            </w:r>
          </w:p>
          <w:bookmarkEnd w:id="2"/>
          <w:p w14:paraId="2FE0BC20" w14:textId="77777777" w:rsidR="0079158B" w:rsidRPr="0079158B" w:rsidRDefault="0079158B" w:rsidP="0079158B">
            <w:pPr>
              <w:rPr>
                <w:rFonts w:ascii="Times Roman" w:hAnsi="Times Roman" w:cs="Arial"/>
                <w:sz w:val="22"/>
                <w:szCs w:val="22"/>
              </w:rPr>
            </w:pPr>
          </w:p>
        </w:tc>
        <w:tc>
          <w:tcPr>
            <w:tcW w:w="1237" w:type="pct"/>
            <w:shd w:val="clear" w:color="auto" w:fill="auto"/>
          </w:tcPr>
          <w:p w14:paraId="5B9DDCB5" w14:textId="1F4A18D1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 xml:space="preserve">The AIDS Institution </w:t>
            </w:r>
            <w:proofErr w:type="spellStart"/>
            <w:r>
              <w:rPr>
                <w:rFonts w:ascii="Times Roman" w:hAnsi="Times Roman" w:cs="Arial"/>
                <w:sz w:val="22"/>
                <w:szCs w:val="22"/>
              </w:rPr>
              <w:t>Inc</w:t>
            </w:r>
            <w:proofErr w:type="spellEnd"/>
            <w:r>
              <w:rPr>
                <w:rFonts w:ascii="Times Roman" w:hAnsi="Times Roman" w:cs="Arial"/>
                <w:sz w:val="22"/>
                <w:szCs w:val="22"/>
              </w:rPr>
              <w:t xml:space="preserve">, CDC and Ryan White program. </w:t>
            </w:r>
          </w:p>
          <w:p w14:paraId="5228F7BA" w14:textId="77777777" w:rsidR="0079158B" w:rsidRPr="0079158B" w:rsidRDefault="0079158B" w:rsidP="0079158B">
            <w:pPr>
              <w:rPr>
                <w:rFonts w:ascii="Times Roman" w:hAnsi="Times Roman" w:cs="Arial"/>
                <w:sz w:val="22"/>
                <w:szCs w:val="22"/>
              </w:rPr>
            </w:pPr>
          </w:p>
          <w:p w14:paraId="08B46A99" w14:textId="77777777" w:rsidR="0079158B" w:rsidRPr="0079158B" w:rsidRDefault="0079158B" w:rsidP="0079158B">
            <w:pPr>
              <w:rPr>
                <w:rFonts w:ascii="Times Roman" w:hAnsi="Times Roman" w:cs="Arial"/>
                <w:sz w:val="22"/>
                <w:szCs w:val="22"/>
              </w:rPr>
            </w:pPr>
          </w:p>
          <w:p w14:paraId="0C6A22C3" w14:textId="77777777" w:rsidR="0079158B" w:rsidRPr="0079158B" w:rsidRDefault="0079158B" w:rsidP="0079158B">
            <w:pPr>
              <w:rPr>
                <w:rFonts w:ascii="Times Roman" w:hAnsi="Times Roman" w:cs="Arial"/>
                <w:sz w:val="22"/>
                <w:szCs w:val="22"/>
              </w:rPr>
            </w:pPr>
          </w:p>
          <w:p w14:paraId="5EC448A3" w14:textId="77777777" w:rsidR="0079158B" w:rsidRPr="0079158B" w:rsidRDefault="0079158B" w:rsidP="0079158B">
            <w:pPr>
              <w:rPr>
                <w:rFonts w:ascii="Times Roman" w:hAnsi="Times Roman" w:cs="Arial"/>
                <w:sz w:val="22"/>
                <w:szCs w:val="22"/>
              </w:rPr>
            </w:pPr>
          </w:p>
          <w:p w14:paraId="2B237F17" w14:textId="77777777" w:rsidR="0079158B" w:rsidRPr="0079158B" w:rsidRDefault="0079158B" w:rsidP="0079158B">
            <w:pPr>
              <w:rPr>
                <w:rFonts w:ascii="Times Roman" w:hAnsi="Times Roman" w:cs="Arial"/>
                <w:sz w:val="22"/>
                <w:szCs w:val="22"/>
              </w:rPr>
            </w:pPr>
          </w:p>
        </w:tc>
        <w:tc>
          <w:tcPr>
            <w:tcW w:w="1237" w:type="pct"/>
            <w:shd w:val="clear" w:color="auto" w:fill="auto"/>
          </w:tcPr>
          <w:p w14:paraId="0BCF6216" w14:textId="3B1F1BD5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 xml:space="preserve">The Presidential Advisory Council on HIV (PACHA). </w:t>
            </w:r>
          </w:p>
        </w:tc>
        <w:tc>
          <w:tcPr>
            <w:tcW w:w="1237" w:type="pct"/>
            <w:shd w:val="clear" w:color="auto" w:fill="auto"/>
          </w:tcPr>
          <w:p w14:paraId="2DF29978" w14:textId="43181BC9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 xml:space="preserve">Presidents Emergency Plan for Aids Relief (PEPFAR). </w:t>
            </w:r>
          </w:p>
        </w:tc>
      </w:tr>
      <w:tr w:rsidR="00815240" w14:paraId="208D84F7" w14:textId="77777777" w:rsidTr="00506ADD">
        <w:tc>
          <w:tcPr>
            <w:tcW w:w="1288" w:type="pct"/>
            <w:shd w:val="clear" w:color="auto" w:fill="auto"/>
          </w:tcPr>
          <w:p w14:paraId="5D24A417" w14:textId="77777777" w:rsidR="0079158B" w:rsidRPr="0079158B" w:rsidRDefault="0042556C" w:rsidP="0079158B">
            <w:pPr>
              <w:pStyle w:val="Bullets"/>
              <w:numPr>
                <w:ilvl w:val="0"/>
                <w:numId w:val="0"/>
              </w:numPr>
              <w:spacing w:before="240"/>
              <w:rPr>
                <w:rFonts w:ascii="Times Roman" w:hAnsi="Times Roman"/>
                <w:sz w:val="22"/>
                <w:szCs w:val="22"/>
              </w:rPr>
            </w:pPr>
            <w:bookmarkStart w:id="3" w:name="_Hlk6318037"/>
            <w:r w:rsidRPr="0079158B">
              <w:rPr>
                <w:rFonts w:ascii="Times Roman" w:hAnsi="Times Roman"/>
                <w:sz w:val="22"/>
                <w:szCs w:val="22"/>
              </w:rPr>
              <w:t>How do you think your selected healthcare issue might get on the agenda for the current and two previous presidents? How does it stay there?</w:t>
            </w:r>
            <w:bookmarkEnd w:id="3"/>
          </w:p>
        </w:tc>
        <w:tc>
          <w:tcPr>
            <w:tcW w:w="1237" w:type="pct"/>
            <w:shd w:val="clear" w:color="auto" w:fill="auto"/>
          </w:tcPr>
          <w:p w14:paraId="61B7FAF1" w14:textId="698EBDFB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 xml:space="preserve">The selected healthcare issue will get on the agenda by </w:t>
            </w:r>
            <w:r w:rsidR="000B2088">
              <w:rPr>
                <w:rFonts w:ascii="Times Roman" w:hAnsi="Times Roman" w:cs="Arial"/>
                <w:sz w:val="22"/>
                <w:szCs w:val="22"/>
              </w:rPr>
              <w:t xml:space="preserve">providing education on AIDS to the young population such as in schools. </w:t>
            </w:r>
          </w:p>
        </w:tc>
        <w:tc>
          <w:tcPr>
            <w:tcW w:w="1237" w:type="pct"/>
            <w:shd w:val="clear" w:color="auto" w:fill="auto"/>
          </w:tcPr>
          <w:p w14:paraId="6A22E1AA" w14:textId="7CF38688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 xml:space="preserve">The selected healthcare issue will get on the agenda by reaching people of remote areas and in black </w:t>
            </w:r>
            <w:proofErr w:type="spellStart"/>
            <w:r>
              <w:rPr>
                <w:rFonts w:ascii="Times Roman" w:hAnsi="Times Roman" w:cs="Arial"/>
                <w:sz w:val="22"/>
                <w:szCs w:val="22"/>
              </w:rPr>
              <w:t>neighbourhoods</w:t>
            </w:r>
            <w:proofErr w:type="spellEnd"/>
            <w:r>
              <w:rPr>
                <w:rFonts w:ascii="Times Roman" w:hAnsi="Times Roman" w:cs="Arial"/>
                <w:sz w:val="22"/>
                <w:szCs w:val="22"/>
              </w:rPr>
              <w:t xml:space="preserve"> where rated</w:t>
            </w:r>
            <w:r>
              <w:rPr>
                <w:rFonts w:ascii="Times Roman" w:hAnsi="Times Roman" w:cs="Arial"/>
                <w:sz w:val="22"/>
                <w:szCs w:val="22"/>
              </w:rPr>
              <w:t xml:space="preserve"> are high.</w:t>
            </w:r>
          </w:p>
        </w:tc>
        <w:tc>
          <w:tcPr>
            <w:tcW w:w="1237" w:type="pct"/>
            <w:shd w:val="clear" w:color="auto" w:fill="auto"/>
          </w:tcPr>
          <w:p w14:paraId="57382919" w14:textId="08F26E89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 xml:space="preserve">The selected healthcare issue will get on the agenda by </w:t>
            </w:r>
            <w:r w:rsidR="00225F0A">
              <w:rPr>
                <w:rFonts w:ascii="Times Roman" w:hAnsi="Times Roman" w:cs="Arial"/>
                <w:sz w:val="22"/>
                <w:szCs w:val="22"/>
              </w:rPr>
              <w:t xml:space="preserve">offering free screenings and diagnostic tests. </w:t>
            </w:r>
          </w:p>
        </w:tc>
      </w:tr>
      <w:tr w:rsidR="00815240" w14:paraId="6F0DD395" w14:textId="77777777" w:rsidTr="00506ADD">
        <w:tc>
          <w:tcPr>
            <w:tcW w:w="1288" w:type="pct"/>
            <w:shd w:val="clear" w:color="auto" w:fill="auto"/>
          </w:tcPr>
          <w:p w14:paraId="7032CC3F" w14:textId="77777777" w:rsidR="0079158B" w:rsidRPr="0079158B" w:rsidRDefault="0042556C" w:rsidP="0079158B">
            <w:pPr>
              <w:pStyle w:val="Bullets"/>
              <w:numPr>
                <w:ilvl w:val="0"/>
                <w:numId w:val="0"/>
              </w:numPr>
              <w:spacing w:before="240"/>
              <w:rPr>
                <w:rFonts w:ascii="Times Roman" w:hAnsi="Times Roman"/>
                <w:sz w:val="22"/>
                <w:szCs w:val="22"/>
              </w:rPr>
            </w:pPr>
            <w:bookmarkStart w:id="4" w:name="_Hlk6318045"/>
            <w:r w:rsidRPr="0079158B">
              <w:rPr>
                <w:rFonts w:ascii="Times Roman" w:hAnsi="Times Roman"/>
                <w:sz w:val="22"/>
                <w:szCs w:val="22"/>
              </w:rPr>
              <w:t xml:space="preserve">Who would you choose to be the entrepreneur/ champion/sponsor of the healthcare issue you selected for the current and two previous </w:t>
            </w:r>
            <w:r w:rsidRPr="0079158B">
              <w:rPr>
                <w:rFonts w:ascii="Times Roman" w:hAnsi="Times Roman"/>
                <w:sz w:val="22"/>
                <w:szCs w:val="22"/>
              </w:rPr>
              <w:t>presidents?</w:t>
            </w:r>
            <w:bookmarkEnd w:id="4"/>
          </w:p>
        </w:tc>
        <w:tc>
          <w:tcPr>
            <w:tcW w:w="1237" w:type="pct"/>
            <w:shd w:val="clear" w:color="auto" w:fill="auto"/>
          </w:tcPr>
          <w:p w14:paraId="67D288E4" w14:textId="327822AF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>Partnerships among government and private healthcare sector.</w:t>
            </w:r>
          </w:p>
        </w:tc>
        <w:tc>
          <w:tcPr>
            <w:tcW w:w="1237" w:type="pct"/>
            <w:shd w:val="clear" w:color="auto" w:fill="auto"/>
          </w:tcPr>
          <w:p w14:paraId="12DA8459" w14:textId="508565CC" w:rsidR="0079158B" w:rsidRPr="0079158B" w:rsidRDefault="0042556C" w:rsidP="001761F7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>Partnerships among government and private healthcare sector.</w:t>
            </w:r>
            <w:r w:rsidR="001761F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237" w:type="pct"/>
            <w:shd w:val="clear" w:color="auto" w:fill="auto"/>
          </w:tcPr>
          <w:p w14:paraId="641404ED" w14:textId="7B313E95" w:rsidR="0079158B" w:rsidRPr="0079158B" w:rsidRDefault="0042556C" w:rsidP="0079158B">
            <w:pPr>
              <w:rPr>
                <w:rFonts w:ascii="Times Roman" w:hAnsi="Times Roman" w:cs="Arial"/>
                <w:sz w:val="22"/>
                <w:szCs w:val="22"/>
              </w:rPr>
            </w:pPr>
            <w:r>
              <w:rPr>
                <w:rFonts w:ascii="Times Roman" w:hAnsi="Times Roman" w:cs="Arial"/>
                <w:sz w:val="22"/>
                <w:szCs w:val="22"/>
              </w:rPr>
              <w:t xml:space="preserve">State agencies and healthcare institutes. </w:t>
            </w:r>
          </w:p>
        </w:tc>
      </w:tr>
    </w:tbl>
    <w:p w14:paraId="007AF305" w14:textId="292D2EB2" w:rsidR="001761F7" w:rsidRDefault="001761F7"/>
    <w:p w14:paraId="45652E1E" w14:textId="77777777" w:rsidR="001761F7" w:rsidRDefault="0042556C">
      <w:r>
        <w:br w:type="page"/>
      </w:r>
      <w:bookmarkStart w:id="5" w:name="_GoBack"/>
      <w:bookmarkEnd w:id="5"/>
    </w:p>
    <w:p w14:paraId="3C7C2427" w14:textId="1C71BC59" w:rsidR="001761F7" w:rsidRDefault="0042556C" w:rsidP="001761F7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lastRenderedPageBreak/>
        <w:t>References</w:t>
      </w:r>
    </w:p>
    <w:p w14:paraId="636008BD" w14:textId="77777777" w:rsidR="001761F7" w:rsidRDefault="0042556C" w:rsidP="001761F7">
      <w:pPr>
        <w:pStyle w:val="Bibliography"/>
        <w:spacing w:line="480" w:lineRule="auto"/>
        <w:ind w:left="720" w:hanging="720"/>
        <w:rPr>
          <w:noProof/>
        </w:rPr>
      </w:pPr>
      <w:r>
        <w:rPr>
          <w:noProof/>
        </w:rPr>
        <w:t xml:space="preserve">Goldstein, A. (2019). </w:t>
      </w:r>
      <w:r>
        <w:rPr>
          <w:i/>
          <w:iCs/>
          <w:noProof/>
        </w:rPr>
        <w:t>Trump announces a goal of ending the HIV/</w:t>
      </w:r>
      <w:r>
        <w:rPr>
          <w:i/>
          <w:iCs/>
          <w:noProof/>
        </w:rPr>
        <w:t>AIDS epidemic by the end of next decade</w:t>
      </w:r>
      <w:r>
        <w:rPr>
          <w:noProof/>
        </w:rPr>
        <w:t>. Retrieved 06 02, 2019, from https://www.washingtonpost.com/national/health-science/trump-announces-goal-of-ending-hivaid-epidemic-by-end-of-next-decade/2019/02/05/34e9a75c-2979-11e9-984d-9b8fba003e81_story.html?utm_</w:t>
      </w:r>
      <w:r>
        <w:rPr>
          <w:noProof/>
        </w:rPr>
        <w:t>term=.def03413a17d</w:t>
      </w:r>
    </w:p>
    <w:p w14:paraId="763C249B" w14:textId="77777777" w:rsidR="001761F7" w:rsidRDefault="0042556C" w:rsidP="001761F7">
      <w:pPr>
        <w:pStyle w:val="Bibliography"/>
        <w:spacing w:line="480" w:lineRule="auto"/>
        <w:ind w:left="720" w:hanging="720"/>
        <w:rPr>
          <w:noProof/>
        </w:rPr>
      </w:pPr>
      <w:r>
        <w:rPr>
          <w:noProof/>
        </w:rPr>
        <w:t xml:space="preserve">Reilly, K. H., Neaigus, A., Jenness, S. M., Hagan, H., Wendel, T., &amp; Gelpí-Acosta, C. (2013). High HIV Prevalence Among Low-Income, Black Women in New York City with Self-Reported HIV Negative and Unknown Status. </w:t>
      </w:r>
      <w:r>
        <w:rPr>
          <w:i/>
          <w:iCs/>
          <w:noProof/>
        </w:rPr>
        <w:t xml:space="preserve">Journal of Women's </w:t>
      </w:r>
      <w:r>
        <w:rPr>
          <w:i/>
          <w:iCs/>
          <w:noProof/>
        </w:rPr>
        <w:t>Health (Larchmt), 22</w:t>
      </w:r>
      <w:r>
        <w:rPr>
          <w:noProof/>
        </w:rPr>
        <w:t xml:space="preserve"> (9), 745–754.</w:t>
      </w:r>
    </w:p>
    <w:p w14:paraId="7C55485D" w14:textId="77777777" w:rsidR="001761F7" w:rsidRDefault="0042556C" w:rsidP="001761F7">
      <w:pPr>
        <w:pStyle w:val="Bibliography"/>
        <w:spacing w:line="480" w:lineRule="auto"/>
        <w:ind w:left="720" w:hanging="720"/>
        <w:rPr>
          <w:noProof/>
        </w:rPr>
      </w:pPr>
      <w:r>
        <w:rPr>
          <w:noProof/>
        </w:rPr>
        <w:t xml:space="preserve">TED. (2010). </w:t>
      </w:r>
      <w:r>
        <w:rPr>
          <w:i/>
          <w:iCs/>
          <w:noProof/>
        </w:rPr>
        <w:t>Why I am an HIV/AIDS activist</w:t>
      </w:r>
      <w:r>
        <w:rPr>
          <w:noProof/>
        </w:rPr>
        <w:t>. Retrieved 03 21, 2018, from https://www.ted.com/talks/annie_lennox_why_i_am_an_hiv_aids_activist#t-368240</w:t>
      </w:r>
    </w:p>
    <w:p w14:paraId="52535E93" w14:textId="77777777" w:rsidR="001761F7" w:rsidRDefault="001761F7" w:rsidP="001761F7">
      <w:pPr>
        <w:spacing w:line="480" w:lineRule="auto"/>
        <w:ind w:left="720" w:hanging="720"/>
      </w:pPr>
    </w:p>
    <w:p w14:paraId="087F8666" w14:textId="77777777" w:rsidR="001761F7" w:rsidRDefault="001761F7"/>
    <w:sectPr w:rsidR="001761F7" w:rsidSect="004F3E88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4E727" w14:textId="77777777" w:rsidR="00000000" w:rsidRDefault="0042556C">
      <w:r>
        <w:separator/>
      </w:r>
    </w:p>
  </w:endnote>
  <w:endnote w:type="continuationSeparator" w:id="0">
    <w:p w14:paraId="7D0135D1" w14:textId="77777777" w:rsidR="00000000" w:rsidRDefault="0042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7ACE7" w14:textId="77777777" w:rsidR="00000000" w:rsidRDefault="0042556C">
      <w:r>
        <w:separator/>
      </w:r>
    </w:p>
  </w:footnote>
  <w:footnote w:type="continuationSeparator" w:id="0">
    <w:p w14:paraId="7077EA0D" w14:textId="77777777" w:rsidR="00000000" w:rsidRDefault="004255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33593" w14:textId="77777777" w:rsidR="00EC67A9" w:rsidRDefault="0042556C" w:rsidP="00506A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B07CB" w14:textId="77777777" w:rsidR="00EC67A9" w:rsidRDefault="00EC67A9" w:rsidP="0079158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43227" w14:textId="77777777" w:rsidR="00EC67A9" w:rsidRDefault="0042556C" w:rsidP="00506A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C44BF3D" w14:textId="77777777" w:rsidR="00EC67A9" w:rsidRDefault="00EC67A9" w:rsidP="0079158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69DA"/>
    <w:multiLevelType w:val="hybridMultilevel"/>
    <w:tmpl w:val="151ACAAA"/>
    <w:lvl w:ilvl="0" w:tplc="C8DAC672">
      <w:start w:val="1"/>
      <w:numFmt w:val="bullet"/>
      <w:pStyle w:val="Bullets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BA4473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95CC32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6AE6D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FC8C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38C45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1C35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1E9A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97A45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4D"/>
    <w:rsid w:val="000B2088"/>
    <w:rsid w:val="001761F7"/>
    <w:rsid w:val="00225F0A"/>
    <w:rsid w:val="003975F8"/>
    <w:rsid w:val="003B0F07"/>
    <w:rsid w:val="0042556C"/>
    <w:rsid w:val="004E1381"/>
    <w:rsid w:val="004F3E88"/>
    <w:rsid w:val="00506ADD"/>
    <w:rsid w:val="005E1111"/>
    <w:rsid w:val="00661FDD"/>
    <w:rsid w:val="007465D8"/>
    <w:rsid w:val="0079158B"/>
    <w:rsid w:val="00815240"/>
    <w:rsid w:val="008C3C92"/>
    <w:rsid w:val="00D56BCA"/>
    <w:rsid w:val="00EC67A9"/>
    <w:rsid w:val="00F66D4D"/>
    <w:rsid w:val="00F6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1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5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58B"/>
  </w:style>
  <w:style w:type="character" w:styleId="PageNumber">
    <w:name w:val="page number"/>
    <w:basedOn w:val="DefaultParagraphFont"/>
    <w:uiPriority w:val="99"/>
    <w:semiHidden/>
    <w:unhideWhenUsed/>
    <w:rsid w:val="0079158B"/>
  </w:style>
  <w:style w:type="paragraph" w:customStyle="1" w:styleId="Bullets">
    <w:name w:val="Bullets"/>
    <w:basedOn w:val="Normal"/>
    <w:link w:val="BulletsChar"/>
    <w:qFormat/>
    <w:rsid w:val="0079158B"/>
    <w:pPr>
      <w:numPr>
        <w:numId w:val="1"/>
      </w:numPr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ulletsChar">
    <w:name w:val="Bullets Char"/>
    <w:link w:val="Bullets"/>
    <w:rsid w:val="0079158B"/>
    <w:rPr>
      <w:rFonts w:ascii="Arial" w:eastAsia="Times New Roman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1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76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1761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1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5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58B"/>
  </w:style>
  <w:style w:type="character" w:styleId="PageNumber">
    <w:name w:val="page number"/>
    <w:basedOn w:val="DefaultParagraphFont"/>
    <w:uiPriority w:val="99"/>
    <w:semiHidden/>
    <w:unhideWhenUsed/>
    <w:rsid w:val="0079158B"/>
  </w:style>
  <w:style w:type="paragraph" w:customStyle="1" w:styleId="Bullets">
    <w:name w:val="Bullets"/>
    <w:basedOn w:val="Normal"/>
    <w:link w:val="BulletsChar"/>
    <w:qFormat/>
    <w:rsid w:val="0079158B"/>
    <w:pPr>
      <w:numPr>
        <w:numId w:val="1"/>
      </w:numPr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ulletsChar">
    <w:name w:val="Bullets Char"/>
    <w:link w:val="Bullets"/>
    <w:rsid w:val="0079158B"/>
    <w:rPr>
      <w:rFonts w:ascii="Arial" w:eastAsia="Times New Roman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1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761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176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Amy191</b:Tag>
    <b:SourceType>InternetSite</b:SourceType>
    <b:Guid>{12D1F7C4-98BF-CB43-BF91-D79F7049A4AA}</b:Guid>
    <b:Author>
      <b:Author>
        <b:NameList>
          <b:Person>
            <b:Last>Goldstein</b:Last>
            <b:First>Amy</b:First>
          </b:Person>
        </b:NameList>
      </b:Author>
    </b:Author>
    <b:Title>Trump announces goal of ending HIV/AIDS epidemic by end of next decade</b:Title>
    <b:URL>https://www.washingtonpost.com/national/health-science/trump-announces-goal-of-ending-hivaid-epidemic-by-end-of-next-decade/2019/02/05/34e9a75c-2979-11e9-984d-9b8fba003e81_story.html?utm_term=.def03413a17d</b:URL>
    <b:Year>2019</b:Year>
    <b:YearAccessed>2019</b:YearAccessed>
    <b:MonthAccessed>06</b:MonthAccessed>
    <b:DayAccessed>02</b:DayAccessed>
    <b:RefOrder>1</b:RefOrder>
  </b:Source>
  <b:Source>
    <b:Tag>TED10</b:Tag>
    <b:SourceType>InternetSite</b:SourceType>
    <b:Guid>{4394AFB8-DBCA-7743-B31F-DF379458880D}</b:Guid>
    <b:Title>Why I am an HIV/AIDS activist </b:Title>
    <b:Year>2010</b:Year>
    <b:Author>
      <b:Author>
        <b:Corporate>TED</b:Corporate>
      </b:Author>
    </b:Author>
    <b:URL>https://www.ted.com/talks/annie_lennox_why_i_am_an_hiv_aids_activist#t-368240</b:URL>
    <b:YearAccessed>2018</b:YearAccessed>
    <b:MonthAccessed>03</b:MonthAccessed>
    <b:DayAccessed>21</b:DayAccessed>
    <b:RefOrder>2</b:RefOrder>
  </b:Source>
  <b:Source>
    <b:Tag>Kat132</b:Tag>
    <b:SourceType>JournalArticle</b:SourceType>
    <b:Guid>{86FC6046-B3C7-2E4C-90FA-F68ED37CCD85}</b:Guid>
    <b:Title>High HIV Prevalence Among Low-Income, Black Women in New York City with Self-Reported HIV Negative and Unknown Status </b:Title>
    <b:Year>2013</b:Year>
    <b:Author>
      <b:Author>
        <b:NameList>
          <b:Person>
            <b:Last>Reilly</b:Last>
            <b:First>Kathleen</b:First>
            <b:Middle>H.</b:Middle>
          </b:Person>
          <b:Person>
            <b:Last>Neaigus</b:Last>
            <b:First>Alan</b:First>
          </b:Person>
          <b:Person>
            <b:Last>Jenness</b:Last>
            <b:First>Samuel</b:First>
            <b:Middle>M.</b:Middle>
          </b:Person>
          <b:Person>
            <b:Last>Hagan</b:Last>
            <b:First>Holly</b:First>
          </b:Person>
          <b:Person>
            <b:Last>Wendel</b:Last>
            <b:First>Travis</b:First>
          </b:Person>
          <b:Person>
            <b:Last>Gelpí-Acosta</b:Last>
            <b:First>Camila</b:First>
          </b:Person>
        </b:NameList>
      </b:Author>
    </b:Author>
    <b:JournalName>Journal of Womens Health (Larchmt)</b:JournalName>
    <b:Volume>22</b:Volume>
    <b:Issue>9</b:Issue>
    <b:Pages>745–754</b:Pages>
    <b:RefOrder>3</b:RefOrder>
  </b:Source>
</b:Sources>
</file>

<file path=customXml/itemProps1.xml><?xml version="1.0" encoding="utf-8"?>
<ds:datastoreItem xmlns:ds="http://schemas.openxmlformats.org/officeDocument/2006/customXml" ds:itemID="{F1D67A0F-E2DB-3F41-9D0E-7D126999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3673</Characters>
  <Application>Microsoft Macintosh Word</Application>
  <DocSecurity>0</DocSecurity>
  <Lines>30</Lines>
  <Paragraphs>8</Paragraphs>
  <ScaleCrop>false</ScaleCrop>
  <Company>art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2019-06-02T19:37:00Z</dcterms:created>
  <dcterms:modified xsi:type="dcterms:W3CDTF">2019-06-02T19:37:00Z</dcterms:modified>
</cp:coreProperties>
</file>