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7B936DF596294532B5799B0E84DDC458"/>
        </w:placeholder>
        <w:temporary/>
        <w:showingPlcHdr/>
        <w15:appearance w15:val="hidden"/>
      </w:sdtPr>
      <w:sdtEndPr/>
      <w:sdtContent>
        <w:p w:rsidR="00F9444C" w:rsidRDefault="00F9444C">
          <w:pPr>
            <w:pStyle w:val="NoSpacing"/>
          </w:pPr>
          <w:r>
            <w:t>Your Name</w:t>
          </w:r>
        </w:p>
      </w:sdtContent>
    </w:sdt>
    <w:p w:rsidR="00E614DD" w:rsidRDefault="00D40799">
      <w:pPr>
        <w:pStyle w:val="NoSpacing"/>
      </w:pPr>
      <w:sdt>
        <w:sdtPr>
          <w:alias w:val="Instructor Name:"/>
          <w:tag w:val="Instructor Name:"/>
          <w:id w:val="1392545257"/>
          <w:placeholder>
            <w:docPart w:val="65091198D4F84C6993A576ECB2D80D74"/>
          </w:placeholder>
          <w:temporary/>
          <w:showingPlcHdr/>
          <w15:appearance w15:val="hidden"/>
        </w:sdtPr>
        <w:sdtEndPr/>
        <w:sdtContent>
          <w:r w:rsidR="00B13D1B">
            <w:t>Instructor Name</w:t>
          </w:r>
        </w:sdtContent>
      </w:sdt>
    </w:p>
    <w:p w:rsidR="00E614DD" w:rsidRDefault="00D40799">
      <w:pPr>
        <w:pStyle w:val="NoSpacing"/>
      </w:pPr>
      <w:sdt>
        <w:sdtPr>
          <w:alias w:val="Course Number:"/>
          <w:tag w:val="Course Number:"/>
          <w:id w:val="1249771000"/>
          <w:placeholder>
            <w:docPart w:val="DCF8958BE6244D8E903E6CE05722CFCD"/>
          </w:placeholder>
          <w:temporary/>
          <w:showingPlcHdr/>
          <w15:appearance w15:val="hidden"/>
        </w:sdtPr>
        <w:sdtEndPr/>
        <w:sdtContent>
          <w:r w:rsidR="00B13D1B">
            <w:t>Course Number</w:t>
          </w:r>
        </w:sdtContent>
      </w:sdt>
    </w:p>
    <w:p w:rsidR="00E614DD" w:rsidRDefault="00D40799">
      <w:pPr>
        <w:pStyle w:val="NoSpacing"/>
      </w:pPr>
      <w:sdt>
        <w:sdtPr>
          <w:alias w:val="Date:"/>
          <w:tag w:val="Date:"/>
          <w:id w:val="518209038"/>
          <w:placeholder>
            <w:docPart w:val="BFD3FE1708BE4188B720A94DDBC9620E"/>
          </w:placeholder>
          <w:temporary/>
          <w:showingPlcHdr/>
          <w15:appearance w15:val="hidden"/>
        </w:sdtPr>
        <w:sdtEndPr/>
        <w:sdtContent>
          <w:r w:rsidR="00B13D1B">
            <w:t>Date</w:t>
          </w:r>
        </w:sdtContent>
      </w:sdt>
    </w:p>
    <w:p w:rsidR="00E614DD" w:rsidRDefault="00D40799">
      <w:pPr>
        <w:pStyle w:val="Title"/>
      </w:pPr>
      <w:sdt>
        <w:sdtPr>
          <w:alias w:val="Title:"/>
          <w:tag w:val="Title:"/>
          <w:id w:val="193967114"/>
          <w:placeholder>
            <w:docPart w:val="366A003DB013481385EEF5E9942D9A74"/>
          </w:placeholder>
          <w:temporary/>
          <w:showingPlcHdr/>
          <w15:appearance w15:val="hidden"/>
        </w:sdtPr>
        <w:sdtEndPr/>
        <w:sdtContent>
          <w:r w:rsidR="00B13D1B">
            <w:t>Title</w:t>
          </w:r>
        </w:sdtContent>
      </w:sdt>
      <w:r w:rsidR="00691EC1">
        <w:t xml:space="preserve">: </w:t>
      </w:r>
      <w:sdt>
        <w:sdtPr>
          <w:alias w:val="Subtitle:"/>
          <w:tag w:val="Subtitle:"/>
          <w:id w:val="855005793"/>
          <w:placeholder>
            <w:docPart w:val="8B968075B1F04D5585B054C39A782C0B"/>
          </w:placeholder>
          <w:temporary/>
          <w:showingPlcHdr/>
          <w15:appearance w15:val="hidden"/>
        </w:sdtPr>
        <w:sdtEndPr/>
        <w:sdtContent>
          <w:r w:rsidR="00B13D1B">
            <w:t>Subtitle</w:t>
          </w:r>
        </w:sdtContent>
      </w:sdt>
    </w:p>
    <w:p w:rsidR="00366548" w:rsidRPr="00D15E90" w:rsidRDefault="00366548" w:rsidP="00366548">
      <w:pPr>
        <w:jc w:val="center"/>
        <w:rPr>
          <w:rFonts w:ascii="Times New Roman" w:hAnsi="Times New Roman" w:cs="Times New Roman"/>
          <w:b/>
        </w:rPr>
      </w:pPr>
      <w:r w:rsidRPr="00D15E90">
        <w:rPr>
          <w:rFonts w:ascii="Times New Roman" w:hAnsi="Times New Roman" w:cs="Times New Roman"/>
          <w:b/>
        </w:rPr>
        <w:t>Reflective Essay</w:t>
      </w:r>
    </w:p>
    <w:p w:rsidR="00366548" w:rsidRDefault="00366548" w:rsidP="00366548">
      <w:pPr>
        <w:rPr>
          <w:rFonts w:ascii="Times New Roman" w:hAnsi="Times New Roman" w:cs="Times New Roman"/>
          <w:noProof/>
        </w:rPr>
      </w:pPr>
      <w:r w:rsidRPr="00E91DAA">
        <w:rPr>
          <w:rFonts w:ascii="Times New Roman" w:hAnsi="Times New Roman" w:cs="Times New Roman"/>
          <w:noProof/>
        </w:rPr>
        <w:t xml:space="preserve">The preparation of the final report of the </w:t>
      </w:r>
      <w:r>
        <w:rPr>
          <w:rFonts w:ascii="Times New Roman" w:hAnsi="Times New Roman" w:cs="Times New Roman"/>
          <w:noProof/>
        </w:rPr>
        <w:t xml:space="preserve">ENG 1102 </w:t>
      </w:r>
      <w:r w:rsidRPr="00E91DAA">
        <w:rPr>
          <w:rFonts w:ascii="Times New Roman" w:hAnsi="Times New Roman" w:cs="Times New Roman"/>
          <w:noProof/>
        </w:rPr>
        <w:t>course has led me to delve into my personal experiences as a student and to pose questions that perhaps, at first, because it was far from my interests,</w:t>
      </w:r>
      <w:r>
        <w:rPr>
          <w:rFonts w:ascii="Times New Roman" w:hAnsi="Times New Roman" w:cs="Times New Roman"/>
          <w:noProof/>
        </w:rPr>
        <w:t xml:space="preserve"> and </w:t>
      </w:r>
      <w:r w:rsidRPr="00E91DAA">
        <w:rPr>
          <w:rFonts w:ascii="Times New Roman" w:hAnsi="Times New Roman" w:cs="Times New Roman"/>
          <w:noProof/>
        </w:rPr>
        <w:t xml:space="preserve"> I had not raised much. I have to admit that I am satisfied with the work done, especially because it has helped me to fix certain aspects and to reflect on topics that have been very interesting for me. </w:t>
      </w:r>
    </w:p>
    <w:p w:rsidR="00366548" w:rsidRDefault="00366548" w:rsidP="00366548">
      <w:pPr>
        <w:rPr>
          <w:rFonts w:ascii="Times New Roman" w:hAnsi="Times New Roman" w:cs="Times New Roman"/>
          <w:noProof/>
        </w:rPr>
      </w:pPr>
      <w:r w:rsidRPr="00E91DAA">
        <w:rPr>
          <w:rFonts w:ascii="Times New Roman" w:hAnsi="Times New Roman" w:cs="Times New Roman"/>
          <w:noProof/>
        </w:rPr>
        <w:t>During my school years I saw that learning other languages ​​(English and French, s</w:t>
      </w:r>
      <w:r>
        <w:rPr>
          <w:rFonts w:ascii="Times New Roman" w:hAnsi="Times New Roman" w:cs="Times New Roman"/>
          <w:noProof/>
        </w:rPr>
        <w:t>pecifically) was very rewarding and</w:t>
      </w:r>
      <w:r w:rsidRPr="00E91DAA">
        <w:rPr>
          <w:rFonts w:ascii="Times New Roman" w:hAnsi="Times New Roman" w:cs="Times New Roman"/>
          <w:noProof/>
        </w:rPr>
        <w:t xml:space="preserve"> interesting, although after going to language schools I have come to the conclusion that learning a language can be much more fun and productive than it was at school or in high school. </w:t>
      </w:r>
      <w:r>
        <w:rPr>
          <w:rFonts w:ascii="Times New Roman" w:hAnsi="Times New Roman" w:cs="Times New Roman"/>
          <w:noProof/>
        </w:rPr>
        <w:t xml:space="preserve">During the class of ENG 1102, I have learned many thing such as different essays, annotation biblography, research paper and discussion. </w:t>
      </w:r>
    </w:p>
    <w:p w:rsidR="00366548" w:rsidRDefault="00366548" w:rsidP="00366548">
      <w:pPr>
        <w:rPr>
          <w:rFonts w:ascii="Times New Roman" w:hAnsi="Times New Roman" w:cs="Times New Roman"/>
          <w:noProof/>
        </w:rPr>
      </w:pPr>
      <w:r w:rsidRPr="00E91DAA">
        <w:rPr>
          <w:rFonts w:ascii="Times New Roman" w:hAnsi="Times New Roman" w:cs="Times New Roman"/>
          <w:noProof/>
        </w:rPr>
        <w:t>I studied English b</w:t>
      </w:r>
      <w:r>
        <w:rPr>
          <w:rFonts w:ascii="Times New Roman" w:hAnsi="Times New Roman" w:cs="Times New Roman"/>
          <w:noProof/>
        </w:rPr>
        <w:t xml:space="preserve">ecause it was </w:t>
      </w:r>
      <w:r w:rsidRPr="00E91DAA">
        <w:rPr>
          <w:rFonts w:ascii="Times New Roman" w:hAnsi="Times New Roman" w:cs="Times New Roman"/>
          <w:noProof/>
        </w:rPr>
        <w:t xml:space="preserve">compulsory subjects at school, not because </w:t>
      </w:r>
      <w:r>
        <w:rPr>
          <w:rFonts w:ascii="Times New Roman" w:hAnsi="Times New Roman" w:cs="Times New Roman"/>
          <w:noProof/>
        </w:rPr>
        <w:t>it was</w:t>
      </w:r>
      <w:r w:rsidRPr="00E91DAA">
        <w:rPr>
          <w:rFonts w:ascii="Times New Roman" w:hAnsi="Times New Roman" w:cs="Times New Roman"/>
          <w:noProof/>
        </w:rPr>
        <w:t xml:space="preserve"> languages ​​that I especially liked. I always heard that studying English was very important and that I was going to open many doors for the future, so whenever I could, after finishing high school, I took courses so as not to lose the practice.</w:t>
      </w:r>
      <w:r>
        <w:rPr>
          <w:rFonts w:ascii="Times New Roman" w:hAnsi="Times New Roman" w:cs="Times New Roman"/>
          <w:noProof/>
        </w:rPr>
        <w:t xml:space="preserve"> The most interesting things I found in this course is the annotation biolography. It is very easy to do and always gets a good grades.</w:t>
      </w:r>
    </w:p>
    <w:p w:rsidR="00366548" w:rsidRDefault="00366548" w:rsidP="00366548">
      <w:pPr>
        <w:rPr>
          <w:rFonts w:ascii="Times New Roman" w:hAnsi="Times New Roman" w:cs="Times New Roman"/>
          <w:noProof/>
        </w:rPr>
      </w:pPr>
      <w:r>
        <w:rPr>
          <w:rFonts w:ascii="Times New Roman" w:hAnsi="Times New Roman" w:cs="Times New Roman"/>
          <w:noProof/>
        </w:rPr>
        <w:t>I come to know w</w:t>
      </w:r>
      <w:r w:rsidRPr="00E91DAA">
        <w:rPr>
          <w:rFonts w:ascii="Times New Roman" w:hAnsi="Times New Roman" w:cs="Times New Roman"/>
          <w:noProof/>
        </w:rPr>
        <w:t xml:space="preserve">hat good is a language if it is not to speak it? What is the use of learning to write it perfectly if we do not know how to verbalize it afterwards in order to relate to </w:t>
      </w:r>
      <w:r w:rsidRPr="00E91DAA">
        <w:rPr>
          <w:rFonts w:ascii="Times New Roman" w:hAnsi="Times New Roman" w:cs="Times New Roman"/>
          <w:noProof/>
        </w:rPr>
        <w:lastRenderedPageBreak/>
        <w:t xml:space="preserve">other people, which is the true objective of language learning? I think it is essential that the student starts to speak, listen and think in </w:t>
      </w:r>
      <w:r>
        <w:rPr>
          <w:rFonts w:ascii="Times New Roman" w:hAnsi="Times New Roman" w:cs="Times New Roman"/>
          <w:noProof/>
        </w:rPr>
        <w:t xml:space="preserve">English </w:t>
      </w:r>
      <w:r w:rsidRPr="00E91DAA">
        <w:rPr>
          <w:rFonts w:ascii="Times New Roman" w:hAnsi="Times New Roman" w:cs="Times New Roman"/>
          <w:noProof/>
        </w:rPr>
        <w:t xml:space="preserve"> from the beginning of learning, the sooner you do it better, because only then will you be able to face from the beginning the different communicative situations that will be presented in your day to day outside of class, and go acquiring ease and new knowledge slowly. Just practicing, making mistakes and learning from their mistakes will achieve their goal: to master the language they are learning. </w:t>
      </w:r>
    </w:p>
    <w:p w:rsidR="00366548" w:rsidRDefault="00366548" w:rsidP="00366548">
      <w:pPr>
        <w:rPr>
          <w:rFonts w:ascii="Times New Roman" w:hAnsi="Times New Roman" w:cs="Times New Roman"/>
          <w:noProof/>
        </w:rPr>
      </w:pPr>
      <w:r w:rsidRPr="00E91DAA">
        <w:rPr>
          <w:rFonts w:ascii="Times New Roman" w:hAnsi="Times New Roman" w:cs="Times New Roman"/>
          <w:noProof/>
        </w:rPr>
        <w:t>The process of learning a language is slow and requires some patience on the part of the student. To ensure that the student does not give up their objective is necessary not to get bored during learning, to have fun learning, in class to be presented with real communicative situations that can be perfectly presented outside of class and give the necessary bases to develop as it should. It is very important that the student can always establish a direct relationship between the class and their day-to-day activities outside of it, so that everything they learn inside can be applied outside. If the student feels that he is wasting time, that he is not able to face the situations that are posed to him, their interest will go down.</w:t>
      </w:r>
    </w:p>
    <w:p w:rsidR="00366548" w:rsidRPr="00E91DAA" w:rsidRDefault="00366548" w:rsidP="00366548">
      <w:pPr>
        <w:rPr>
          <w:rFonts w:ascii="Times New Roman" w:hAnsi="Times New Roman" w:cs="Times New Roman"/>
          <w:noProof/>
        </w:rPr>
      </w:pPr>
      <w:r w:rsidRPr="00E91DAA">
        <w:rPr>
          <w:rFonts w:ascii="Times New Roman" w:hAnsi="Times New Roman" w:cs="Times New Roman"/>
          <w:noProof/>
        </w:rPr>
        <w:t xml:space="preserve"> To carry out the learning process, the teacher must resort to different instruments to lean on. The greater or lesser use of them will depend above all on the resources available to the center where we are practicing as teachers, however, even with the minimum resources, it is the teacher's job to find the necessary tricks so that the student does not notice these deficiencies and supply them adequately</w:t>
      </w:r>
      <w:r w:rsidRPr="00366548">
        <w:t xml:space="preserve"> </w:t>
      </w:r>
      <w:r>
        <w:t>(</w:t>
      </w:r>
      <w:r w:rsidRPr="00366548">
        <w:rPr>
          <w:rFonts w:ascii="Times New Roman" w:hAnsi="Times New Roman" w:cs="Times New Roman"/>
          <w:noProof/>
        </w:rPr>
        <w:t>Hsu</w:t>
      </w:r>
      <w:r>
        <w:rPr>
          <w:rFonts w:ascii="Times New Roman" w:hAnsi="Times New Roman" w:cs="Times New Roman"/>
          <w:noProof/>
        </w:rPr>
        <w:t>)</w:t>
      </w:r>
      <w:bookmarkStart w:id="0" w:name="_GoBack"/>
      <w:bookmarkEnd w:id="0"/>
      <w:r w:rsidRPr="00366548">
        <w:rPr>
          <w:rFonts w:ascii="Times New Roman" w:hAnsi="Times New Roman" w:cs="Times New Roman"/>
          <w:noProof/>
        </w:rPr>
        <w:t>.</w:t>
      </w:r>
      <w:r w:rsidRPr="00E91DAA">
        <w:rPr>
          <w:rFonts w:ascii="Times New Roman" w:hAnsi="Times New Roman" w:cs="Times New Roman"/>
          <w:noProof/>
        </w:rPr>
        <w:t xml:space="preserve"> As a student I have lived a little of everything, I have been in perfectly prepared and qualified centers and I have also studied in others that had the basics: tables, chairs and the teacher's blackboard. It is true that the centers that are perfectly enabled facilitate the task more to the teacher, since the repertoire of activities can be much broader, in the opposite case the teacher must work even more the way to give the classes without the students seem monotonous or boring. With the didactic unit that I have designed in my memory I have tried that my students have fun learning </w:t>
      </w:r>
      <w:r>
        <w:rPr>
          <w:rFonts w:ascii="Times New Roman" w:hAnsi="Times New Roman" w:cs="Times New Roman"/>
          <w:noProof/>
        </w:rPr>
        <w:t>English</w:t>
      </w:r>
      <w:r w:rsidRPr="00E91DAA">
        <w:rPr>
          <w:rFonts w:ascii="Times New Roman" w:hAnsi="Times New Roman" w:cs="Times New Roman"/>
          <w:noProof/>
        </w:rPr>
        <w:t>, and I hope to have it got. I imagine that working in class should be much more fun than putting it on paper, but if I have fun designing them, I think my students will do the same thing. Now I can say that I am very satisfied with the work done and above all I am very happy because I think I can practice as a Spanish teacher (even though I had my doubts while doing the course), but the elaboration of the memory has helped me</w:t>
      </w:r>
      <w:r>
        <w:rPr>
          <w:rFonts w:ascii="Times New Roman" w:hAnsi="Times New Roman" w:cs="Times New Roman"/>
          <w:noProof/>
        </w:rPr>
        <w:t xml:space="preserve"> to clarify ideas.</w:t>
      </w:r>
    </w:p>
    <w:p w:rsidR="00366548" w:rsidRPr="00E91DAA" w:rsidRDefault="00366548" w:rsidP="00366548">
      <w:pPr>
        <w:jc w:val="both"/>
        <w:rPr>
          <w:rFonts w:ascii="Times New Roman" w:hAnsi="Times New Roman" w:cs="Times New Roman"/>
          <w:noProof/>
        </w:rPr>
      </w:pPr>
      <w:r w:rsidRPr="00E91DAA">
        <w:rPr>
          <w:rFonts w:ascii="Times New Roman" w:hAnsi="Times New Roman" w:cs="Times New Roman"/>
          <w:noProof/>
        </w:rPr>
        <w:t>With respect to my strengths I am doing very well in writing, I have a wide vocabulary, I know many verbs and I understand readings, articles, and paragraphs in English. My weaknesses are that I do not speak English</w:t>
      </w:r>
      <w:r>
        <w:rPr>
          <w:rFonts w:ascii="Times New Roman" w:hAnsi="Times New Roman" w:cs="Times New Roman"/>
          <w:noProof/>
        </w:rPr>
        <w:t xml:space="preserve"> but I know</w:t>
      </w:r>
      <w:r w:rsidRPr="00E91DAA">
        <w:rPr>
          <w:rFonts w:ascii="Times New Roman" w:hAnsi="Times New Roman" w:cs="Times New Roman"/>
          <w:noProof/>
        </w:rPr>
        <w:t xml:space="preserve"> basics for a communication</w:t>
      </w:r>
      <w:r>
        <w:rPr>
          <w:rFonts w:ascii="Times New Roman" w:hAnsi="Times New Roman" w:cs="Times New Roman"/>
          <w:noProof/>
        </w:rPr>
        <w:t>.</w:t>
      </w:r>
    </w:p>
    <w:p w:rsidR="00366548" w:rsidRPr="00E91DAA" w:rsidRDefault="00366548" w:rsidP="00366548">
      <w:pPr>
        <w:ind w:left="720" w:hanging="720"/>
        <w:rPr>
          <w:rFonts w:ascii="Times New Roman" w:hAnsi="Times New Roman" w:cs="Times New Roman"/>
          <w:noProof/>
        </w:rPr>
      </w:pPr>
    </w:p>
    <w:p w:rsidR="00E614DD" w:rsidRDefault="00E614DD">
      <w:pPr>
        <w:pStyle w:val="Bibliography"/>
      </w:pPr>
    </w:p>
    <w:p w:rsidR="00366548" w:rsidRDefault="00366548" w:rsidP="00366548"/>
    <w:p w:rsidR="00366548" w:rsidRDefault="00366548" w:rsidP="00366548"/>
    <w:p w:rsidR="00366548" w:rsidRDefault="00366548" w:rsidP="00366548"/>
    <w:p w:rsidR="00366548" w:rsidRDefault="00366548" w:rsidP="00366548"/>
    <w:p w:rsidR="00366548" w:rsidRDefault="00366548" w:rsidP="00366548"/>
    <w:p w:rsidR="00366548" w:rsidRDefault="00366548" w:rsidP="00366548"/>
    <w:p w:rsidR="00366548" w:rsidRDefault="00366548" w:rsidP="00366548"/>
    <w:p w:rsidR="00366548" w:rsidRDefault="00366548" w:rsidP="00366548"/>
    <w:p w:rsidR="00366548" w:rsidRDefault="00366548" w:rsidP="00366548"/>
    <w:p w:rsidR="00366548" w:rsidRDefault="00366548" w:rsidP="00366548"/>
    <w:p w:rsidR="00366548" w:rsidRDefault="00366548" w:rsidP="00366548"/>
    <w:p w:rsidR="00366548" w:rsidRDefault="00366548" w:rsidP="00366548">
      <w:pPr>
        <w:jc w:val="center"/>
      </w:pPr>
      <w:r>
        <w:t>Works Cited</w:t>
      </w:r>
    </w:p>
    <w:p w:rsidR="00366548" w:rsidRPr="00366548" w:rsidRDefault="00366548" w:rsidP="00366548">
      <w:pPr>
        <w:ind w:left="720" w:hanging="720"/>
      </w:pPr>
      <w:r w:rsidRPr="00366548">
        <w:t>Hsu, Ting-Chia. "Learning English with augmented reality: Do learning styles matter?." Computers &amp; Education 106 (2017): 137-149.</w:t>
      </w:r>
    </w:p>
    <w:sectPr w:rsidR="00366548" w:rsidRPr="0036654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799" w:rsidRDefault="00D40799">
      <w:pPr>
        <w:spacing w:line="240" w:lineRule="auto"/>
      </w:pPr>
      <w:r>
        <w:separator/>
      </w:r>
    </w:p>
  </w:endnote>
  <w:endnote w:type="continuationSeparator" w:id="0">
    <w:p w:rsidR="00D40799" w:rsidRDefault="00D40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799" w:rsidRDefault="00D40799">
      <w:pPr>
        <w:spacing w:line="240" w:lineRule="auto"/>
      </w:pPr>
      <w:r>
        <w:separator/>
      </w:r>
    </w:p>
  </w:footnote>
  <w:footnote w:type="continuationSeparator" w:id="0">
    <w:p w:rsidR="00D40799" w:rsidRDefault="00D407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D40799">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66548">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D40799">
    <w:pPr>
      <w:pStyle w:val="Header"/>
    </w:pPr>
    <w:sdt>
      <w:sdtPr>
        <w:alias w:val="Last Name:"/>
        <w:tag w:val="Last Name:"/>
        <w:id w:val="81423100"/>
        <w:placeholder>
          <w:docPart w:val="4E4E896018454138A619578CD16BAA97"/>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48"/>
    <w:rsid w:val="00040CBB"/>
    <w:rsid w:val="000B78C8"/>
    <w:rsid w:val="001463B2"/>
    <w:rsid w:val="001F62C0"/>
    <w:rsid w:val="00245E02"/>
    <w:rsid w:val="00353B66"/>
    <w:rsid w:val="00366548"/>
    <w:rsid w:val="004A2675"/>
    <w:rsid w:val="004F7139"/>
    <w:rsid w:val="00691EC1"/>
    <w:rsid w:val="007C53FB"/>
    <w:rsid w:val="008B7D18"/>
    <w:rsid w:val="008F1F97"/>
    <w:rsid w:val="008F4052"/>
    <w:rsid w:val="009D4EB3"/>
    <w:rsid w:val="00B13D1B"/>
    <w:rsid w:val="00B818DF"/>
    <w:rsid w:val="00D40799"/>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DCFA3"/>
  <w15:chartTrackingRefBased/>
  <w15:docId w15:val="{75F534FA-36E7-4F64-AF09-435751CF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936DF596294532B5799B0E84DDC458"/>
        <w:category>
          <w:name w:val="General"/>
          <w:gallery w:val="placeholder"/>
        </w:category>
        <w:types>
          <w:type w:val="bbPlcHdr"/>
        </w:types>
        <w:behaviors>
          <w:behavior w:val="content"/>
        </w:behaviors>
        <w:guid w:val="{2BA49C7C-8455-4CF7-B400-CA3EA05E476C}"/>
      </w:docPartPr>
      <w:docPartBody>
        <w:p w:rsidR="00000000" w:rsidRDefault="00CF3A40">
          <w:pPr>
            <w:pStyle w:val="7B936DF596294532B5799B0E84DDC458"/>
          </w:pPr>
          <w:r>
            <w:t>Your Name</w:t>
          </w:r>
        </w:p>
      </w:docPartBody>
    </w:docPart>
    <w:docPart>
      <w:docPartPr>
        <w:name w:val="65091198D4F84C6993A576ECB2D80D74"/>
        <w:category>
          <w:name w:val="General"/>
          <w:gallery w:val="placeholder"/>
        </w:category>
        <w:types>
          <w:type w:val="bbPlcHdr"/>
        </w:types>
        <w:behaviors>
          <w:behavior w:val="content"/>
        </w:behaviors>
        <w:guid w:val="{6B9E5412-6324-4C45-ABAB-E49A842D4EA9}"/>
      </w:docPartPr>
      <w:docPartBody>
        <w:p w:rsidR="00000000" w:rsidRDefault="00CF3A40">
          <w:pPr>
            <w:pStyle w:val="65091198D4F84C6993A576ECB2D80D74"/>
          </w:pPr>
          <w:r>
            <w:t>Instructor Name</w:t>
          </w:r>
        </w:p>
      </w:docPartBody>
    </w:docPart>
    <w:docPart>
      <w:docPartPr>
        <w:name w:val="DCF8958BE6244D8E903E6CE05722CFCD"/>
        <w:category>
          <w:name w:val="General"/>
          <w:gallery w:val="placeholder"/>
        </w:category>
        <w:types>
          <w:type w:val="bbPlcHdr"/>
        </w:types>
        <w:behaviors>
          <w:behavior w:val="content"/>
        </w:behaviors>
        <w:guid w:val="{3A653E24-AF33-4B59-ACEF-7684B73A8461}"/>
      </w:docPartPr>
      <w:docPartBody>
        <w:p w:rsidR="00000000" w:rsidRDefault="00CF3A40">
          <w:pPr>
            <w:pStyle w:val="DCF8958BE6244D8E903E6CE05722CFCD"/>
          </w:pPr>
          <w:r>
            <w:t>Course Number</w:t>
          </w:r>
        </w:p>
      </w:docPartBody>
    </w:docPart>
    <w:docPart>
      <w:docPartPr>
        <w:name w:val="BFD3FE1708BE4188B720A94DDBC9620E"/>
        <w:category>
          <w:name w:val="General"/>
          <w:gallery w:val="placeholder"/>
        </w:category>
        <w:types>
          <w:type w:val="bbPlcHdr"/>
        </w:types>
        <w:behaviors>
          <w:behavior w:val="content"/>
        </w:behaviors>
        <w:guid w:val="{FC40632E-54B0-4EDC-84B3-3DD1CD49DB26}"/>
      </w:docPartPr>
      <w:docPartBody>
        <w:p w:rsidR="00000000" w:rsidRDefault="00CF3A40">
          <w:pPr>
            <w:pStyle w:val="BFD3FE1708BE4188B720A94DDBC9620E"/>
          </w:pPr>
          <w:r>
            <w:t>Date</w:t>
          </w:r>
        </w:p>
      </w:docPartBody>
    </w:docPart>
    <w:docPart>
      <w:docPartPr>
        <w:name w:val="366A003DB013481385EEF5E9942D9A74"/>
        <w:category>
          <w:name w:val="General"/>
          <w:gallery w:val="placeholder"/>
        </w:category>
        <w:types>
          <w:type w:val="bbPlcHdr"/>
        </w:types>
        <w:behaviors>
          <w:behavior w:val="content"/>
        </w:behaviors>
        <w:guid w:val="{8BC09B1E-F62B-416B-9267-29A6A783E8C2}"/>
      </w:docPartPr>
      <w:docPartBody>
        <w:p w:rsidR="00000000" w:rsidRDefault="00CF3A40">
          <w:pPr>
            <w:pStyle w:val="366A003DB013481385EEF5E9942D9A74"/>
          </w:pPr>
          <w:r>
            <w:t>Title</w:t>
          </w:r>
        </w:p>
      </w:docPartBody>
    </w:docPart>
    <w:docPart>
      <w:docPartPr>
        <w:name w:val="8B968075B1F04D5585B054C39A782C0B"/>
        <w:category>
          <w:name w:val="General"/>
          <w:gallery w:val="placeholder"/>
        </w:category>
        <w:types>
          <w:type w:val="bbPlcHdr"/>
        </w:types>
        <w:behaviors>
          <w:behavior w:val="content"/>
        </w:behaviors>
        <w:guid w:val="{D2517684-35D1-46DC-855A-3DF6987D0375}"/>
      </w:docPartPr>
      <w:docPartBody>
        <w:p w:rsidR="00000000" w:rsidRDefault="00CF3A40">
          <w:pPr>
            <w:pStyle w:val="8B968075B1F04D5585B054C39A782C0B"/>
          </w:pPr>
          <w:r>
            <w:t>Subtitle</w:t>
          </w:r>
        </w:p>
      </w:docPartBody>
    </w:docPart>
    <w:docPart>
      <w:docPartPr>
        <w:name w:val="4E4E896018454138A619578CD16BAA97"/>
        <w:category>
          <w:name w:val="General"/>
          <w:gallery w:val="placeholder"/>
        </w:category>
        <w:types>
          <w:type w:val="bbPlcHdr"/>
        </w:types>
        <w:behaviors>
          <w:behavior w:val="content"/>
        </w:behaviors>
        <w:guid w:val="{82F142B3-B0DC-477D-901A-1122682B3547}"/>
      </w:docPartPr>
      <w:docPartBody>
        <w:p w:rsidR="00000000" w:rsidRDefault="00CF3A40">
          <w:pPr>
            <w:pStyle w:val="4E4E896018454138A619578CD16BAA97"/>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40"/>
    <w:rsid w:val="00C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936DF596294532B5799B0E84DDC458">
    <w:name w:val="7B936DF596294532B5799B0E84DDC458"/>
  </w:style>
  <w:style w:type="paragraph" w:customStyle="1" w:styleId="65091198D4F84C6993A576ECB2D80D74">
    <w:name w:val="65091198D4F84C6993A576ECB2D80D74"/>
  </w:style>
  <w:style w:type="paragraph" w:customStyle="1" w:styleId="DCF8958BE6244D8E903E6CE05722CFCD">
    <w:name w:val="DCF8958BE6244D8E903E6CE05722CFCD"/>
  </w:style>
  <w:style w:type="paragraph" w:customStyle="1" w:styleId="BFD3FE1708BE4188B720A94DDBC9620E">
    <w:name w:val="BFD3FE1708BE4188B720A94DDBC9620E"/>
  </w:style>
  <w:style w:type="paragraph" w:customStyle="1" w:styleId="366A003DB013481385EEF5E9942D9A74">
    <w:name w:val="366A003DB013481385EEF5E9942D9A74"/>
  </w:style>
  <w:style w:type="paragraph" w:customStyle="1" w:styleId="8B968075B1F04D5585B054C39A782C0B">
    <w:name w:val="8B968075B1F04D5585B054C39A782C0B"/>
  </w:style>
  <w:style w:type="character" w:styleId="Emphasis">
    <w:name w:val="Emphasis"/>
    <w:basedOn w:val="DefaultParagraphFont"/>
    <w:uiPriority w:val="8"/>
    <w:qFormat/>
    <w:rPr>
      <w:i/>
      <w:iCs/>
    </w:rPr>
  </w:style>
  <w:style w:type="paragraph" w:customStyle="1" w:styleId="9665AD7A9B194F0CB00AD81FEC0A3457">
    <w:name w:val="9665AD7A9B194F0CB00AD81FEC0A3457"/>
  </w:style>
  <w:style w:type="paragraph" w:customStyle="1" w:styleId="BD469819368640F293BE9E4A079847B8">
    <w:name w:val="BD469819368640F293BE9E4A079847B8"/>
  </w:style>
  <w:style w:type="paragraph" w:customStyle="1" w:styleId="D272904AB30F45F8B6FE86E9BA6738A3">
    <w:name w:val="D272904AB30F45F8B6FE86E9BA6738A3"/>
  </w:style>
  <w:style w:type="paragraph" w:customStyle="1" w:styleId="9DFAD932E7914F6B8DE9D6F9A2EE07D4">
    <w:name w:val="9DFAD932E7914F6B8DE9D6F9A2EE07D4"/>
  </w:style>
  <w:style w:type="paragraph" w:customStyle="1" w:styleId="FDCE5BC18CBC466EAC394BCB98A547EE">
    <w:name w:val="FDCE5BC18CBC466EAC394BCB98A547EE"/>
  </w:style>
  <w:style w:type="paragraph" w:customStyle="1" w:styleId="2BAB85D1D8C445A2B620FE5A5F45C208">
    <w:name w:val="2BAB85D1D8C445A2B620FE5A5F45C208"/>
  </w:style>
  <w:style w:type="paragraph" w:customStyle="1" w:styleId="592BC233B2AF48FF92BC75846455C478">
    <w:name w:val="592BC233B2AF48FF92BC75846455C478"/>
  </w:style>
  <w:style w:type="paragraph" w:customStyle="1" w:styleId="CA5C62CE6156403892AA7E1DB0DEDED1">
    <w:name w:val="CA5C62CE6156403892AA7E1DB0DEDED1"/>
  </w:style>
  <w:style w:type="paragraph" w:customStyle="1" w:styleId="7F2605DC09B34319971980D483419A8B">
    <w:name w:val="7F2605DC09B34319971980D483419A8B"/>
  </w:style>
  <w:style w:type="paragraph" w:customStyle="1" w:styleId="6FC55D5EA43545849074B86B1CFEA557">
    <w:name w:val="6FC55D5EA43545849074B86B1CFEA557"/>
  </w:style>
  <w:style w:type="paragraph" w:customStyle="1" w:styleId="0A9815451F2647AA9F8FEB327652B6A8">
    <w:name w:val="0A9815451F2647AA9F8FEB327652B6A8"/>
  </w:style>
  <w:style w:type="paragraph" w:customStyle="1" w:styleId="ED1A9EE038DA422EB03AFD32700E5E0A">
    <w:name w:val="ED1A9EE038DA422EB03AFD32700E5E0A"/>
  </w:style>
  <w:style w:type="paragraph" w:customStyle="1" w:styleId="791272BC61C945A29049021C2B80FC04">
    <w:name w:val="791272BC61C945A29049021C2B80FC04"/>
  </w:style>
  <w:style w:type="paragraph" w:customStyle="1" w:styleId="4E75D7C8A8D949708416844348869AD6">
    <w:name w:val="4E75D7C8A8D949708416844348869AD6"/>
  </w:style>
  <w:style w:type="paragraph" w:customStyle="1" w:styleId="C3CE9345BAAB4A5CAFE2FC2E074DDB94">
    <w:name w:val="C3CE9345BAAB4A5CAFE2FC2E074DDB94"/>
  </w:style>
  <w:style w:type="paragraph" w:customStyle="1" w:styleId="C3D6A0444E7D481FBA0445057A5559F8">
    <w:name w:val="C3D6A0444E7D481FBA0445057A5559F8"/>
  </w:style>
  <w:style w:type="paragraph" w:customStyle="1" w:styleId="98AA2041A2B24544B276D3DC9C6F8761">
    <w:name w:val="98AA2041A2B24544B276D3DC9C6F8761"/>
  </w:style>
  <w:style w:type="paragraph" w:customStyle="1" w:styleId="F4D7E90974B44C51BDEE83AA5DF3F203">
    <w:name w:val="F4D7E90974B44C51BDEE83AA5DF3F203"/>
  </w:style>
  <w:style w:type="paragraph" w:customStyle="1" w:styleId="91FFCB09C4B24B96BC3D7575D41A6AE6">
    <w:name w:val="91FFCB09C4B24B96BC3D7575D41A6AE6"/>
  </w:style>
  <w:style w:type="paragraph" w:customStyle="1" w:styleId="456F4F8A42C343EBAE869871D2F3996A">
    <w:name w:val="456F4F8A42C343EBAE869871D2F3996A"/>
  </w:style>
  <w:style w:type="paragraph" w:customStyle="1" w:styleId="39D795103DED41C99368E9E978484748">
    <w:name w:val="39D795103DED41C99368E9E978484748"/>
  </w:style>
  <w:style w:type="paragraph" w:customStyle="1" w:styleId="23B7F497916943B5AA7DDB60767F30EB">
    <w:name w:val="23B7F497916943B5AA7DDB60767F30EB"/>
  </w:style>
  <w:style w:type="paragraph" w:customStyle="1" w:styleId="35B34517C8E643EDBD751094869661F9">
    <w:name w:val="35B34517C8E643EDBD751094869661F9"/>
  </w:style>
  <w:style w:type="paragraph" w:customStyle="1" w:styleId="59497AA09BC54D5A8DE1AF491D503BCC">
    <w:name w:val="59497AA09BC54D5A8DE1AF491D503BCC"/>
  </w:style>
  <w:style w:type="paragraph" w:customStyle="1" w:styleId="757955B9F8544CDB9C253320E5EFA1C2">
    <w:name w:val="757955B9F8544CDB9C253320E5EFA1C2"/>
  </w:style>
  <w:style w:type="paragraph" w:customStyle="1" w:styleId="20326C1154B2418A90D0D56540F1A086">
    <w:name w:val="20326C1154B2418A90D0D56540F1A086"/>
  </w:style>
  <w:style w:type="paragraph" w:customStyle="1" w:styleId="03D1C45BC21B4B8581C8C07FD6D461C3">
    <w:name w:val="03D1C45BC21B4B8581C8C07FD6D461C3"/>
  </w:style>
  <w:style w:type="paragraph" w:customStyle="1" w:styleId="4140696C7F2F4714BC915212E78F6C5A">
    <w:name w:val="4140696C7F2F4714BC915212E78F6C5A"/>
  </w:style>
  <w:style w:type="paragraph" w:customStyle="1" w:styleId="E74E9E71D08F4E7F8A4EF55FD1FBB60C">
    <w:name w:val="E74E9E71D08F4E7F8A4EF55FD1FBB60C"/>
  </w:style>
  <w:style w:type="paragraph" w:customStyle="1" w:styleId="130CC94F33BF4A768476989ABCE0731E">
    <w:name w:val="130CC94F33BF4A768476989ABCE0731E"/>
  </w:style>
  <w:style w:type="paragraph" w:customStyle="1" w:styleId="5BF36C01C26C4465BE6CA1618D0611E0">
    <w:name w:val="5BF36C01C26C4465BE6CA1618D0611E0"/>
  </w:style>
  <w:style w:type="paragraph" w:customStyle="1" w:styleId="9ED9A9A41DC34D01851BC44099C0B815">
    <w:name w:val="9ED9A9A41DC34D01851BC44099C0B815"/>
  </w:style>
  <w:style w:type="paragraph" w:customStyle="1" w:styleId="B4D0ECEC3E694193B597ADB987F54589">
    <w:name w:val="B4D0ECEC3E694193B597ADB987F54589"/>
  </w:style>
  <w:style w:type="paragraph" w:customStyle="1" w:styleId="4E4E896018454138A619578CD16BAA97">
    <w:name w:val="4E4E896018454138A619578CD16BA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2019-04-14T19:58:00Z</dcterms:created>
  <dcterms:modified xsi:type="dcterms:W3CDTF">2019-04-14T19:59:00Z</dcterms:modified>
  <cp:version/>
</cp:coreProperties>
</file>