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AC5AE4">
      <w:pPr>
        <w:pStyle w:val="Title"/>
      </w:pPr>
      <w:sdt>
        <w:sdtPr>
          <w:alias w:val="Title:"/>
          <w:tag w:val="Title:"/>
          <w:id w:val="726351117"/>
          <w:placeholder>
            <w:docPart w:val="B5355D2609F24799A04E1941F6BC717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65632">
            <w:t>Discussion</w:t>
          </w:r>
        </w:sdtContent>
      </w:sdt>
    </w:p>
    <w:sdt>
      <w:sdtPr>
        <w:alias w:val="Author Name(s), First M. Last, Omit Titles and Degrees:"/>
        <w:tag w:val="Author Name(s), First M. Last, Omit Titles and Degrees:"/>
        <w:id w:val="-1736158886"/>
        <w:placeholder>
          <w:docPart w:val="3C044361CCA24D52A388D4A00DCA3C95"/>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AC5AE4" w:rsidP="00B823AA">
      <w:pPr>
        <w:pStyle w:val="Title2"/>
      </w:pPr>
      <w:sdt>
        <w:sdtPr>
          <w:alias w:val="Institutional Affiliation(s):"/>
          <w:tag w:val="Institutional Affiliation(s):"/>
          <w:id w:val="-1771543088"/>
          <w:placeholder>
            <w:docPart w:val="6198D0231C6A47618D03FB33D9895BE1"/>
          </w:placeholder>
          <w:temporary/>
          <w:showingPlcHdr/>
          <w15:appearance w15:val="hidden"/>
          <w:text/>
        </w:sdtPr>
        <w:sdtEndPr/>
        <w:sdtContent>
          <w:r w:rsidR="005D3A03">
            <w:t>[Institutional Affiliation(s)]</w:t>
          </w:r>
        </w:sdtContent>
      </w:sdt>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865632" w:rsidP="00B823AA">
      <w:pPr>
        <w:pStyle w:val="Title2"/>
      </w:pPr>
    </w:p>
    <w:p w:rsidR="00865632" w:rsidRDefault="00272B95" w:rsidP="00272B95">
      <w:pPr>
        <w:pStyle w:val="Title2"/>
        <w:ind w:firstLine="720"/>
        <w:jc w:val="left"/>
      </w:pPr>
      <w:bookmarkStart w:id="0" w:name="_GoBack"/>
      <w:r>
        <w:lastRenderedPageBreak/>
        <w:t>After reviewing the</w:t>
      </w:r>
      <w:r w:rsidR="00865632">
        <w:t xml:space="preserve"> core skills for success for IT professional</w:t>
      </w:r>
      <w:r>
        <w:t>, I believe two of them are important skills such as</w:t>
      </w:r>
      <w:r w:rsidR="00865632">
        <w:t xml:space="preserve"> communication skills and to have a self-knowledge. Communication skills are important part any successful professional. It is fundamental that the professional knows his role and his attributions in a project or process. Having a sense of opportunity and sensitivity to perceive strengths and difficulties is the easiest way to deliver the best result. Emotional intelligence is a strong point in a market increasingly competitive and constantly changing.</w:t>
      </w:r>
      <w:r w:rsidR="00865632" w:rsidRPr="00865632">
        <w:t xml:space="preserve"> </w:t>
      </w:r>
      <w:r w:rsidR="00865632">
        <w:t xml:space="preserve">IT is a </w:t>
      </w:r>
      <w:r w:rsidR="005C5EA8">
        <w:t>tactical</w:t>
      </w:r>
      <w:r w:rsidR="00865632">
        <w:t xml:space="preserve"> </w:t>
      </w:r>
      <w:r w:rsidR="005C5EA8">
        <w:t>segment</w:t>
      </w:r>
      <w:r w:rsidR="00865632">
        <w:t xml:space="preserve"> in </w:t>
      </w:r>
      <w:r w:rsidR="005C5EA8">
        <w:t>corporate</w:t>
      </w:r>
      <w:r w:rsidR="00865632">
        <w:t xml:space="preserve"> and </w:t>
      </w:r>
      <w:r w:rsidR="005C5EA8">
        <w:t>wants</w:t>
      </w:r>
      <w:r w:rsidR="00865632">
        <w:t xml:space="preserve"> to </w:t>
      </w:r>
      <w:r w:rsidR="005C5EA8">
        <w:t>see</w:t>
      </w:r>
      <w:r w:rsidR="00865632">
        <w:t xml:space="preserve"> the </w:t>
      </w:r>
      <w:r w:rsidR="005C5EA8">
        <w:t>requirements</w:t>
      </w:r>
      <w:r w:rsidR="00865632">
        <w:t xml:space="preserve"> of the </w:t>
      </w:r>
      <w:r w:rsidR="005C5EA8">
        <w:t>marketplace</w:t>
      </w:r>
      <w:r w:rsidR="00865632">
        <w:t xml:space="preserve">, the </w:t>
      </w:r>
      <w:r w:rsidR="005C5EA8">
        <w:t>business</w:t>
      </w:r>
      <w:r w:rsidR="00865632">
        <w:t xml:space="preserve"> and </w:t>
      </w:r>
      <w:r w:rsidR="005C5EA8">
        <w:t>workers</w:t>
      </w:r>
      <w:r w:rsidRPr="00272B95">
        <w:t xml:space="preserve"> </w:t>
      </w:r>
      <w:r>
        <w:t>(</w:t>
      </w:r>
      <w:r w:rsidRPr="00272B95">
        <w:t>Locker, &amp; Kaczmarek, 2009).</w:t>
      </w:r>
      <w:r w:rsidR="00865632">
        <w:t xml:space="preserve"> The IT professional who has a </w:t>
      </w:r>
      <w:r w:rsidR="005C5EA8">
        <w:t>wider</w:t>
      </w:r>
      <w:r w:rsidR="00865632">
        <w:t xml:space="preserve"> </w:t>
      </w:r>
      <w:r w:rsidR="005C5EA8">
        <w:t>idea</w:t>
      </w:r>
      <w:r w:rsidR="00865632">
        <w:t xml:space="preserve"> of the </w:t>
      </w:r>
      <w:r w:rsidR="005C5EA8">
        <w:t>corporate</w:t>
      </w:r>
      <w:r w:rsidR="00865632">
        <w:t xml:space="preserve"> and the </w:t>
      </w:r>
      <w:r w:rsidR="005C5EA8">
        <w:t>marketplace</w:t>
      </w:r>
      <w:r w:rsidR="00865632">
        <w:t xml:space="preserve">, </w:t>
      </w:r>
      <w:r w:rsidR="005C5EA8">
        <w:t>achieves</w:t>
      </w:r>
      <w:r w:rsidR="00865632">
        <w:t xml:space="preserve"> to </w:t>
      </w:r>
      <w:r w:rsidR="005C5EA8">
        <w:t>show up</w:t>
      </w:r>
      <w:r w:rsidR="00865632">
        <w:t xml:space="preserve">. Global competencies in </w:t>
      </w:r>
      <w:r w:rsidR="005C5EA8">
        <w:t>organization</w:t>
      </w:r>
      <w:r w:rsidR="00865632">
        <w:t xml:space="preserve"> have the </w:t>
      </w:r>
      <w:r w:rsidR="005C5EA8">
        <w:t>similar</w:t>
      </w:r>
      <w:r w:rsidR="00865632">
        <w:t xml:space="preserve"> weight as </w:t>
      </w:r>
      <w:r w:rsidR="005C5EA8">
        <w:t>practical</w:t>
      </w:r>
      <w:r w:rsidR="00865632">
        <w:t xml:space="preserve"> knowledge.</w:t>
      </w:r>
    </w:p>
    <w:p w:rsidR="00865632" w:rsidRDefault="00865632" w:rsidP="00272B95">
      <w:pPr>
        <w:pStyle w:val="Title2"/>
        <w:ind w:firstLine="720"/>
        <w:jc w:val="left"/>
      </w:pPr>
      <w:r>
        <w:t>Under the “</w:t>
      </w:r>
      <w:r w:rsidRPr="00865632">
        <w:t>Top Ten – Considerations for Evolving into the Role of a Consultant”</w:t>
      </w:r>
      <w:r>
        <w:t xml:space="preserve"> the most important consideration is asking good questions. Before, most companies offered training to update their collaborators and retain talents. In </w:t>
      </w:r>
      <w:r w:rsidR="005C5EA8">
        <w:t>current</w:t>
      </w:r>
      <w:r>
        <w:t xml:space="preserve"> years, </w:t>
      </w:r>
      <w:r w:rsidR="005C5EA8">
        <w:t>specialists</w:t>
      </w:r>
      <w:r>
        <w:t xml:space="preserve"> are </w:t>
      </w:r>
      <w:r w:rsidR="005C5EA8">
        <w:t>in search of</w:t>
      </w:r>
      <w:r>
        <w:t xml:space="preserve"> knowledge on their own, from </w:t>
      </w:r>
      <w:r w:rsidR="005C5EA8">
        <w:t>rudimentary</w:t>
      </w:r>
      <w:r>
        <w:t xml:space="preserve"> </w:t>
      </w:r>
      <w:r w:rsidR="005C5EA8">
        <w:t>preparation</w:t>
      </w:r>
      <w:r>
        <w:t xml:space="preserve"> to </w:t>
      </w:r>
      <w:r w:rsidR="005C5EA8">
        <w:t>specialism</w:t>
      </w:r>
      <w:r>
        <w:t xml:space="preserve">. This is </w:t>
      </w:r>
      <w:r w:rsidR="005C5EA8">
        <w:t>as</w:t>
      </w:r>
      <w:r>
        <w:t xml:space="preserve"> the </w:t>
      </w:r>
      <w:r w:rsidR="005C5EA8">
        <w:t>great</w:t>
      </w:r>
      <w:r>
        <w:t xml:space="preserve"> volume of </w:t>
      </w:r>
      <w:r w:rsidR="005C5EA8">
        <w:t xml:space="preserve">data </w:t>
      </w:r>
      <w:r>
        <w:t>has facilitated access to knowledge. The speed with which new technologies and updates appear requires an increasingly proactive and dynamic professional.</w:t>
      </w:r>
    </w:p>
    <w:p w:rsidR="00865632" w:rsidRDefault="00865632" w:rsidP="00272B95">
      <w:pPr>
        <w:pStyle w:val="Title2"/>
        <w:ind w:firstLine="720"/>
        <w:jc w:val="left"/>
      </w:pPr>
      <w:r>
        <w:t>As a</w:t>
      </w:r>
      <w:r w:rsidRPr="00865632">
        <w:t xml:space="preserve"> Project Management Office (PMO) at an organization</w:t>
      </w:r>
      <w:r>
        <w:t xml:space="preserve">, the best consideration </w:t>
      </w:r>
      <w:r w:rsidR="00272B95">
        <w:t>for successful professional is listening</w:t>
      </w:r>
      <w:r w:rsidRPr="00865632">
        <w:t xml:space="preserve"> as a personal skill, which involves much more than hearing, when we listen or we feel heard there is a confluence between the universes of two people and there is connection</w:t>
      </w:r>
      <w:r w:rsidR="00272B95" w:rsidRPr="00272B95">
        <w:t xml:space="preserve"> </w:t>
      </w:r>
      <w:r w:rsidR="00272B95">
        <w:t>(</w:t>
      </w:r>
      <w:r w:rsidR="00272B95" w:rsidRPr="00272B95">
        <w:t>Grognet, &amp; Van Duzer, 2002).</w:t>
      </w:r>
      <w:r w:rsidR="00272B95">
        <w:t xml:space="preserve"> Another characteristics is empathy. It involves understanding and accepting others without having to agree with them, understand their beliefs, their thoughts, their perspective, their desires, but without mixing them with ours.</w:t>
      </w:r>
    </w:p>
    <w:bookmarkEnd w:id="0"/>
    <w:p w:rsidR="005C5EA8" w:rsidRDefault="005C5EA8" w:rsidP="00272B95">
      <w:pPr>
        <w:pStyle w:val="Title2"/>
        <w:ind w:firstLine="720"/>
        <w:jc w:val="left"/>
      </w:pPr>
    </w:p>
    <w:p w:rsidR="00865632" w:rsidRDefault="00272B95" w:rsidP="00272B95">
      <w:pPr>
        <w:pStyle w:val="Title2"/>
        <w:jc w:val="left"/>
      </w:pPr>
      <w:r>
        <w:t>References</w:t>
      </w:r>
    </w:p>
    <w:p w:rsidR="00272B95" w:rsidRDefault="00272B95" w:rsidP="00272B95">
      <w:pPr>
        <w:pStyle w:val="Title2"/>
        <w:jc w:val="left"/>
      </w:pPr>
      <w:r w:rsidRPr="00272B95">
        <w:t>Grognet, A., &amp; Van Duzer, C. (2002). Listening Skills in the Workplace.</w:t>
      </w:r>
    </w:p>
    <w:p w:rsidR="00272B95" w:rsidRDefault="00272B95" w:rsidP="00272B95">
      <w:pPr>
        <w:pStyle w:val="Title2"/>
        <w:jc w:val="left"/>
      </w:pPr>
      <w:r w:rsidRPr="00272B95">
        <w:t>Locker, K. O., &amp; Kaczmarek, S. K. (2009). Business communication: Building critical skills. New York, NY: McGraw-Hill Higher Education.</w:t>
      </w:r>
    </w:p>
    <w:p w:rsidR="00272B95" w:rsidRDefault="00272B95" w:rsidP="00272B95">
      <w:pPr>
        <w:pStyle w:val="Title2"/>
        <w:jc w:val="left"/>
      </w:pPr>
    </w:p>
    <w:p w:rsidR="00865632" w:rsidRDefault="00865632" w:rsidP="00865632">
      <w:pPr>
        <w:pStyle w:val="Title2"/>
      </w:pPr>
    </w:p>
    <w:p w:rsidR="00865632" w:rsidRDefault="00865632" w:rsidP="00B823AA">
      <w:pPr>
        <w:pStyle w:val="Title2"/>
      </w:pPr>
    </w:p>
    <w:sectPr w:rsidR="0086563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E4" w:rsidRDefault="00AC5AE4">
      <w:pPr>
        <w:spacing w:line="240" w:lineRule="auto"/>
      </w:pPr>
      <w:r>
        <w:separator/>
      </w:r>
    </w:p>
    <w:p w:rsidR="00AC5AE4" w:rsidRDefault="00AC5AE4"/>
  </w:endnote>
  <w:endnote w:type="continuationSeparator" w:id="0">
    <w:p w:rsidR="00AC5AE4" w:rsidRDefault="00AC5AE4">
      <w:pPr>
        <w:spacing w:line="240" w:lineRule="auto"/>
      </w:pPr>
      <w:r>
        <w:continuationSeparator/>
      </w:r>
    </w:p>
    <w:p w:rsidR="00AC5AE4" w:rsidRDefault="00AC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E4" w:rsidRDefault="00AC5AE4">
      <w:pPr>
        <w:spacing w:line="240" w:lineRule="auto"/>
      </w:pPr>
      <w:r>
        <w:separator/>
      </w:r>
    </w:p>
    <w:p w:rsidR="00AC5AE4" w:rsidRDefault="00AC5AE4"/>
  </w:footnote>
  <w:footnote w:type="continuationSeparator" w:id="0">
    <w:p w:rsidR="00AC5AE4" w:rsidRDefault="00AC5AE4">
      <w:pPr>
        <w:spacing w:line="240" w:lineRule="auto"/>
      </w:pPr>
      <w:r>
        <w:continuationSeparator/>
      </w:r>
    </w:p>
    <w:p w:rsidR="00AC5AE4" w:rsidRDefault="00AC5AE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865632">
    <w:pPr>
      <w:pStyle w:val="Header"/>
    </w:pPr>
    <w:r>
      <w:rPr>
        <w:rStyle w:val="Strong"/>
      </w:rPr>
      <w:t>Discussion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C5EA8">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CEAE8AD204D2468A963CF187E55C0D8B"/>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F6E91">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C5AE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32"/>
    <w:rsid w:val="000D3F41"/>
    <w:rsid w:val="00272B95"/>
    <w:rsid w:val="00355DCA"/>
    <w:rsid w:val="0050217F"/>
    <w:rsid w:val="00551A02"/>
    <w:rsid w:val="005534FA"/>
    <w:rsid w:val="005C5EA8"/>
    <w:rsid w:val="005D3A03"/>
    <w:rsid w:val="008002C0"/>
    <w:rsid w:val="00865632"/>
    <w:rsid w:val="008C5323"/>
    <w:rsid w:val="009A6A3B"/>
    <w:rsid w:val="00AC5AE4"/>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F67BD"/>
  <w15:chartTrackingRefBased/>
  <w15:docId w15:val="{767AF5BD-5DAD-4008-865B-FA949576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355D2609F24799A04E1941F6BC717C"/>
        <w:category>
          <w:name w:val="General"/>
          <w:gallery w:val="placeholder"/>
        </w:category>
        <w:types>
          <w:type w:val="bbPlcHdr"/>
        </w:types>
        <w:behaviors>
          <w:behavior w:val="content"/>
        </w:behaviors>
        <w:guid w:val="{D8972645-08B4-48C8-998B-F45D40E0B4FE}"/>
      </w:docPartPr>
      <w:docPartBody>
        <w:p w:rsidR="0061634E" w:rsidRDefault="001C25E3">
          <w:pPr>
            <w:pStyle w:val="B5355D2609F24799A04E1941F6BC717C"/>
          </w:pPr>
          <w:r>
            <w:t>[Title Here, up to 12 Words, on One to Two Lines]</w:t>
          </w:r>
        </w:p>
      </w:docPartBody>
    </w:docPart>
    <w:docPart>
      <w:docPartPr>
        <w:name w:val="3C044361CCA24D52A388D4A00DCA3C95"/>
        <w:category>
          <w:name w:val="General"/>
          <w:gallery w:val="placeholder"/>
        </w:category>
        <w:types>
          <w:type w:val="bbPlcHdr"/>
        </w:types>
        <w:behaviors>
          <w:behavior w:val="content"/>
        </w:behaviors>
        <w:guid w:val="{FFA7CA83-E381-4DC3-B886-2689A056A9BF}"/>
      </w:docPartPr>
      <w:docPartBody>
        <w:p w:rsidR="0061634E" w:rsidRDefault="001C25E3">
          <w:pPr>
            <w:pStyle w:val="3C044361CCA24D52A388D4A00DCA3C95"/>
          </w:pPr>
          <w:r>
            <w:t>[Author Name(s), First M. Last, Omit Titles and Degrees]</w:t>
          </w:r>
        </w:p>
      </w:docPartBody>
    </w:docPart>
    <w:docPart>
      <w:docPartPr>
        <w:name w:val="6198D0231C6A47618D03FB33D9895BE1"/>
        <w:category>
          <w:name w:val="General"/>
          <w:gallery w:val="placeholder"/>
        </w:category>
        <w:types>
          <w:type w:val="bbPlcHdr"/>
        </w:types>
        <w:behaviors>
          <w:behavior w:val="content"/>
        </w:behaviors>
        <w:guid w:val="{C3A37F13-F234-4EF2-B34F-99BE6999A8AD}"/>
      </w:docPartPr>
      <w:docPartBody>
        <w:p w:rsidR="0061634E" w:rsidRDefault="001C25E3">
          <w:pPr>
            <w:pStyle w:val="6198D0231C6A47618D03FB33D9895BE1"/>
          </w:pPr>
          <w:r>
            <w:t>[Institutional Affiliation(s)]</w:t>
          </w:r>
        </w:p>
      </w:docPartBody>
    </w:docPart>
    <w:docPart>
      <w:docPartPr>
        <w:name w:val="CEAE8AD204D2468A963CF187E55C0D8B"/>
        <w:category>
          <w:name w:val="General"/>
          <w:gallery w:val="placeholder"/>
        </w:category>
        <w:types>
          <w:type w:val="bbPlcHdr"/>
        </w:types>
        <w:behaviors>
          <w:behavior w:val="content"/>
        </w:behaviors>
        <w:guid w:val="{46C282D3-E175-4073-A50C-8970BF6EF2C5}"/>
      </w:docPartPr>
      <w:docPartBody>
        <w:p w:rsidR="0061634E" w:rsidRDefault="001C25E3">
          <w:pPr>
            <w:pStyle w:val="CEAE8AD204D2468A963CF187E55C0D8B"/>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E3"/>
    <w:rsid w:val="001C25E3"/>
    <w:rsid w:val="0061634E"/>
    <w:rsid w:val="00E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355D2609F24799A04E1941F6BC717C">
    <w:name w:val="B5355D2609F24799A04E1941F6BC717C"/>
  </w:style>
  <w:style w:type="paragraph" w:customStyle="1" w:styleId="3C044361CCA24D52A388D4A00DCA3C95">
    <w:name w:val="3C044361CCA24D52A388D4A00DCA3C95"/>
  </w:style>
  <w:style w:type="paragraph" w:customStyle="1" w:styleId="6198D0231C6A47618D03FB33D9895BE1">
    <w:name w:val="6198D0231C6A47618D03FB33D9895BE1"/>
  </w:style>
  <w:style w:type="paragraph" w:customStyle="1" w:styleId="486B2BA65D0D4EA0B2B9A2947F7BA5AF">
    <w:name w:val="486B2BA65D0D4EA0B2B9A2947F7BA5AF"/>
  </w:style>
  <w:style w:type="paragraph" w:customStyle="1" w:styleId="1F7681915EB0476A959173B98B2BE3FE">
    <w:name w:val="1F7681915EB0476A959173B98B2BE3FE"/>
  </w:style>
  <w:style w:type="paragraph" w:customStyle="1" w:styleId="680E57440D064FBFA8BEF8B887AD0F67">
    <w:name w:val="680E57440D064FBFA8BEF8B887AD0F67"/>
  </w:style>
  <w:style w:type="character" w:styleId="Emphasis">
    <w:name w:val="Emphasis"/>
    <w:basedOn w:val="DefaultParagraphFont"/>
    <w:uiPriority w:val="4"/>
    <w:unhideWhenUsed/>
    <w:qFormat/>
    <w:rPr>
      <w:i/>
      <w:iCs/>
    </w:rPr>
  </w:style>
  <w:style w:type="paragraph" w:customStyle="1" w:styleId="6CA455F3FE14439BA2D4CBFED06FDCB2">
    <w:name w:val="6CA455F3FE14439BA2D4CBFED06FDCB2"/>
  </w:style>
  <w:style w:type="paragraph" w:customStyle="1" w:styleId="16C6D52353E44928B0AB33A35AEF0419">
    <w:name w:val="16C6D52353E44928B0AB33A35AEF0419"/>
  </w:style>
  <w:style w:type="paragraph" w:customStyle="1" w:styleId="A264C706C235405480C49DCCBFC49BB4">
    <w:name w:val="A264C706C235405480C49DCCBFC49BB4"/>
  </w:style>
  <w:style w:type="paragraph" w:customStyle="1" w:styleId="899F6F8EFBA343869A484069DB8D53A0">
    <w:name w:val="899F6F8EFBA343869A484069DB8D53A0"/>
  </w:style>
  <w:style w:type="paragraph" w:customStyle="1" w:styleId="D58B927865DB4E1B85B2CE443528340C">
    <w:name w:val="D58B927865DB4E1B85B2CE443528340C"/>
  </w:style>
  <w:style w:type="paragraph" w:customStyle="1" w:styleId="60966ADF43E44B159AC37EAB268DE663">
    <w:name w:val="60966ADF43E44B159AC37EAB268DE663"/>
  </w:style>
  <w:style w:type="paragraph" w:customStyle="1" w:styleId="3E6200DA7AE749BBAEFBFFC7DF4A724F">
    <w:name w:val="3E6200DA7AE749BBAEFBFFC7DF4A724F"/>
  </w:style>
  <w:style w:type="paragraph" w:customStyle="1" w:styleId="FB1A172AFCCD4947AD853D6923FA666F">
    <w:name w:val="FB1A172AFCCD4947AD853D6923FA666F"/>
  </w:style>
  <w:style w:type="paragraph" w:customStyle="1" w:styleId="910198A4F18A4607839415AB476515FA">
    <w:name w:val="910198A4F18A4607839415AB476515FA"/>
  </w:style>
  <w:style w:type="paragraph" w:customStyle="1" w:styleId="8855FED8DC1D40D298D6E4B822C7E79E">
    <w:name w:val="8855FED8DC1D40D298D6E4B822C7E79E"/>
  </w:style>
  <w:style w:type="paragraph" w:customStyle="1" w:styleId="D07F9449FE8749E69BC51CE3429C3365">
    <w:name w:val="D07F9449FE8749E69BC51CE3429C3365"/>
  </w:style>
  <w:style w:type="paragraph" w:customStyle="1" w:styleId="A6BAB93062B645D5AC62A55B0F8F0F87">
    <w:name w:val="A6BAB93062B645D5AC62A55B0F8F0F87"/>
  </w:style>
  <w:style w:type="paragraph" w:customStyle="1" w:styleId="1F3A768AA9C546B7A4794178DD9A4FDA">
    <w:name w:val="1F3A768AA9C546B7A4794178DD9A4FDA"/>
  </w:style>
  <w:style w:type="paragraph" w:customStyle="1" w:styleId="CE931C9298AA46F4B94FB60E206B07B8">
    <w:name w:val="CE931C9298AA46F4B94FB60E206B07B8"/>
  </w:style>
  <w:style w:type="paragraph" w:customStyle="1" w:styleId="4B3C1A5333204EDA8E52569E7ED21F68">
    <w:name w:val="4B3C1A5333204EDA8E52569E7ED21F68"/>
  </w:style>
  <w:style w:type="paragraph" w:customStyle="1" w:styleId="E433798A74D14A4E8792E99B670F9B3F">
    <w:name w:val="E433798A74D14A4E8792E99B670F9B3F"/>
  </w:style>
  <w:style w:type="paragraph" w:customStyle="1" w:styleId="E900ECF6FDB24CB8AA7770160DFBF469">
    <w:name w:val="E900ECF6FDB24CB8AA7770160DFBF469"/>
  </w:style>
  <w:style w:type="paragraph" w:customStyle="1" w:styleId="D7C0D28262334F58888D632674C96CA7">
    <w:name w:val="D7C0D28262334F58888D632674C96CA7"/>
  </w:style>
  <w:style w:type="paragraph" w:customStyle="1" w:styleId="B20BB242BC484EBDBDF30F0EDF22A2C4">
    <w:name w:val="B20BB242BC484EBDBDF30F0EDF22A2C4"/>
  </w:style>
  <w:style w:type="paragraph" w:customStyle="1" w:styleId="9EE5FE167A3E463588742AFFA8CC4860">
    <w:name w:val="9EE5FE167A3E463588742AFFA8CC4860"/>
  </w:style>
  <w:style w:type="paragraph" w:customStyle="1" w:styleId="EC4C13DC700B4DEDBD0D4BCFB2E57B27">
    <w:name w:val="EC4C13DC700B4DEDBD0D4BCFB2E57B27"/>
  </w:style>
  <w:style w:type="paragraph" w:customStyle="1" w:styleId="91AEB218355C43C7A891C12997F6B54F">
    <w:name w:val="91AEB218355C43C7A891C12997F6B54F"/>
  </w:style>
  <w:style w:type="paragraph" w:customStyle="1" w:styleId="3836AAB2F17E4426B18DC560BF418D71">
    <w:name w:val="3836AAB2F17E4426B18DC560BF418D71"/>
  </w:style>
  <w:style w:type="paragraph" w:customStyle="1" w:styleId="4D76B489A86542EEBF4F8723DEBC729D">
    <w:name w:val="4D76B489A86542EEBF4F8723DEBC729D"/>
  </w:style>
  <w:style w:type="paragraph" w:customStyle="1" w:styleId="B62333891C7D44E8B8C4658BAA39A7E6">
    <w:name w:val="B62333891C7D44E8B8C4658BAA39A7E6"/>
  </w:style>
  <w:style w:type="paragraph" w:customStyle="1" w:styleId="42C33E981D9047228F8389B35D58CF67">
    <w:name w:val="42C33E981D9047228F8389B35D58CF67"/>
  </w:style>
  <w:style w:type="paragraph" w:customStyle="1" w:styleId="D040CA629F97485688EB580582A3A21F">
    <w:name w:val="D040CA629F97485688EB580582A3A21F"/>
  </w:style>
  <w:style w:type="paragraph" w:customStyle="1" w:styleId="260F6C5E943D4E23990D273DAB3997F6">
    <w:name w:val="260F6C5E943D4E23990D273DAB3997F6"/>
  </w:style>
  <w:style w:type="paragraph" w:customStyle="1" w:styleId="7368AEEB9E574B84B44C8DC1695AEF26">
    <w:name w:val="7368AEEB9E574B84B44C8DC1695AEF26"/>
  </w:style>
  <w:style w:type="paragraph" w:customStyle="1" w:styleId="D1C9E906414842BEADC9FA55C81FD3C6">
    <w:name w:val="D1C9E906414842BEADC9FA55C81FD3C6"/>
  </w:style>
  <w:style w:type="paragraph" w:customStyle="1" w:styleId="A169BF86A5F044BF9E952EDC8294032A">
    <w:name w:val="A169BF86A5F044BF9E952EDC8294032A"/>
  </w:style>
  <w:style w:type="paragraph" w:customStyle="1" w:styleId="709179C9A3CA4DD19611425D99B98A32">
    <w:name w:val="709179C9A3CA4DD19611425D99B98A32"/>
  </w:style>
  <w:style w:type="paragraph" w:customStyle="1" w:styleId="FFCDB3AA4F5F4D9B932604D029B878A4">
    <w:name w:val="FFCDB3AA4F5F4D9B932604D029B878A4"/>
  </w:style>
  <w:style w:type="paragraph" w:customStyle="1" w:styleId="DDCE27E2F09842A5B6D4BF4F25D06206">
    <w:name w:val="DDCE27E2F09842A5B6D4BF4F25D06206"/>
  </w:style>
  <w:style w:type="paragraph" w:customStyle="1" w:styleId="C05CFCA6AAEF44F98F9D116C87F5F018">
    <w:name w:val="C05CFCA6AAEF44F98F9D116C87F5F018"/>
  </w:style>
  <w:style w:type="paragraph" w:customStyle="1" w:styleId="E5146194CC844EBA9FF539966A8C78C7">
    <w:name w:val="E5146194CC844EBA9FF539966A8C78C7"/>
  </w:style>
  <w:style w:type="paragraph" w:customStyle="1" w:styleId="DE6AABF4C1E648099CCB2AC2BAE1A0FB">
    <w:name w:val="DE6AABF4C1E648099CCB2AC2BAE1A0FB"/>
  </w:style>
  <w:style w:type="paragraph" w:customStyle="1" w:styleId="064DBAB57CCF4F7CA6C9FCFE1B4D03D8">
    <w:name w:val="064DBAB57CCF4F7CA6C9FCFE1B4D03D8"/>
  </w:style>
  <w:style w:type="paragraph" w:customStyle="1" w:styleId="05E0619D80EA4EF495F5FE5E0D751AB7">
    <w:name w:val="05E0619D80EA4EF495F5FE5E0D751AB7"/>
  </w:style>
  <w:style w:type="paragraph" w:customStyle="1" w:styleId="E6E59A2EAA10465C9820D9427B650D96">
    <w:name w:val="E6E59A2EAA10465C9820D9427B650D96"/>
  </w:style>
  <w:style w:type="paragraph" w:customStyle="1" w:styleId="FC1F90092C1C4969A669269735B2FC54">
    <w:name w:val="FC1F90092C1C4969A669269735B2FC54"/>
  </w:style>
  <w:style w:type="paragraph" w:customStyle="1" w:styleId="972DBCD584D0412AB1AA931303F81B09">
    <w:name w:val="972DBCD584D0412AB1AA931303F81B09"/>
  </w:style>
  <w:style w:type="paragraph" w:customStyle="1" w:styleId="53A3EEB5C5864231B4055258C772C67F">
    <w:name w:val="53A3EEB5C5864231B4055258C772C67F"/>
  </w:style>
  <w:style w:type="paragraph" w:customStyle="1" w:styleId="D5052002D59841A59DEB144349103BD3">
    <w:name w:val="D5052002D59841A59DEB144349103BD3"/>
  </w:style>
  <w:style w:type="paragraph" w:customStyle="1" w:styleId="14079F7D319E4AE080070751BF2A93A5">
    <w:name w:val="14079F7D319E4AE080070751BF2A93A5"/>
  </w:style>
  <w:style w:type="paragraph" w:customStyle="1" w:styleId="FEC50267286148AC8EBDD157D27EBD23">
    <w:name w:val="FEC50267286148AC8EBDD157D27EBD23"/>
  </w:style>
  <w:style w:type="paragraph" w:customStyle="1" w:styleId="774AFE80A4FE4E90AF612DE717CBFD97">
    <w:name w:val="774AFE80A4FE4E90AF612DE717CBFD97"/>
  </w:style>
  <w:style w:type="paragraph" w:customStyle="1" w:styleId="6B1E8953E7D7468098109EE6E8B94466">
    <w:name w:val="6B1E8953E7D7468098109EE6E8B94466"/>
  </w:style>
  <w:style w:type="paragraph" w:customStyle="1" w:styleId="D599CEFB7E034A6A8F16A3D03B3A48E6">
    <w:name w:val="D599CEFB7E034A6A8F16A3D03B3A48E6"/>
  </w:style>
  <w:style w:type="paragraph" w:customStyle="1" w:styleId="22EF0CA8F06A41CAA592635687A86CA9">
    <w:name w:val="22EF0CA8F06A41CAA592635687A86CA9"/>
  </w:style>
  <w:style w:type="paragraph" w:customStyle="1" w:styleId="F129588DC980408C8F8EA5629A282070">
    <w:name w:val="F129588DC980408C8F8EA5629A282070"/>
  </w:style>
  <w:style w:type="paragraph" w:customStyle="1" w:styleId="E205F01306ED4A0C929062B608954F3C">
    <w:name w:val="E205F01306ED4A0C929062B608954F3C"/>
  </w:style>
  <w:style w:type="paragraph" w:customStyle="1" w:styleId="4052620B70A1448098C2555749FF6E37">
    <w:name w:val="4052620B70A1448098C2555749FF6E37"/>
  </w:style>
  <w:style w:type="paragraph" w:customStyle="1" w:styleId="B55A3D63B7794E63AE737A8DB10B3833">
    <w:name w:val="B55A3D63B7794E63AE737A8DB10B3833"/>
  </w:style>
  <w:style w:type="paragraph" w:customStyle="1" w:styleId="3135FD3583004BF8BB406BEEEC2867EE">
    <w:name w:val="3135FD3583004BF8BB406BEEEC2867EE"/>
  </w:style>
  <w:style w:type="paragraph" w:customStyle="1" w:styleId="AA8F837FFDC94388B5309BEADCCDD362">
    <w:name w:val="AA8F837FFDC94388B5309BEADCCDD362"/>
  </w:style>
  <w:style w:type="paragraph" w:customStyle="1" w:styleId="CEAE8AD204D2468A963CF187E55C0D8B">
    <w:name w:val="CEAE8AD204D2468A963CF187E55C0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3386B751-3AFE-4B65-A048-E1621121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HP</dc:creator>
  <cp:keywords/>
  <dc:description/>
  <cp:lastModifiedBy>HP</cp:lastModifiedBy>
  <cp:revision>2</cp:revision>
  <dcterms:created xsi:type="dcterms:W3CDTF">2019-04-07T19:58:00Z</dcterms:created>
  <dcterms:modified xsi:type="dcterms:W3CDTF">2019-04-07T19:58:00Z</dcterms:modified>
</cp:coreProperties>
</file>