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8A" w:rsidRDefault="0075118A" w:rsidP="0092017B">
      <w:pPr>
        <w:spacing w:line="480" w:lineRule="auto"/>
        <w:jc w:val="center"/>
      </w:pPr>
    </w:p>
    <w:p w:rsidR="0075118A" w:rsidRDefault="0075118A" w:rsidP="0092017B">
      <w:pPr>
        <w:spacing w:line="480" w:lineRule="auto"/>
        <w:jc w:val="center"/>
      </w:pPr>
    </w:p>
    <w:p w:rsidR="0075118A" w:rsidRDefault="0075118A" w:rsidP="0092017B">
      <w:pPr>
        <w:spacing w:line="480" w:lineRule="auto"/>
        <w:jc w:val="center"/>
      </w:pPr>
    </w:p>
    <w:p w:rsidR="0075118A" w:rsidRDefault="0075118A" w:rsidP="0092017B">
      <w:pPr>
        <w:spacing w:line="480" w:lineRule="auto"/>
        <w:jc w:val="center"/>
      </w:pPr>
    </w:p>
    <w:p w:rsidR="0075118A" w:rsidRDefault="0075118A" w:rsidP="0092017B">
      <w:pPr>
        <w:spacing w:line="480" w:lineRule="auto"/>
        <w:jc w:val="center"/>
      </w:pPr>
    </w:p>
    <w:p w:rsidR="0075118A" w:rsidRDefault="0075118A" w:rsidP="0092017B">
      <w:pPr>
        <w:spacing w:line="480" w:lineRule="auto"/>
        <w:jc w:val="center"/>
      </w:pPr>
    </w:p>
    <w:p w:rsidR="0075118A" w:rsidRDefault="0075118A" w:rsidP="0092017B">
      <w:pPr>
        <w:spacing w:line="480" w:lineRule="auto"/>
        <w:jc w:val="center"/>
      </w:pPr>
    </w:p>
    <w:p w:rsidR="0075118A" w:rsidRDefault="004D26A9" w:rsidP="0092017B">
      <w:pPr>
        <w:spacing w:line="480" w:lineRule="auto"/>
        <w:jc w:val="center"/>
      </w:pPr>
      <w:r w:rsidRPr="0075118A">
        <w:t>Human Development Family Science-Human Sexuality</w:t>
      </w:r>
    </w:p>
    <w:p w:rsidR="0075118A" w:rsidRDefault="004D26A9" w:rsidP="0092017B">
      <w:pPr>
        <w:spacing w:line="480" w:lineRule="auto"/>
        <w:jc w:val="center"/>
      </w:pPr>
      <w:r>
        <w:t>Name</w:t>
      </w:r>
    </w:p>
    <w:p w:rsidR="0075118A" w:rsidRDefault="004D26A9" w:rsidP="0092017B">
      <w:pPr>
        <w:spacing w:line="480" w:lineRule="auto"/>
        <w:jc w:val="center"/>
      </w:pPr>
      <w:r>
        <w:t>Affiliation</w:t>
      </w:r>
    </w:p>
    <w:p w:rsidR="0075118A" w:rsidRDefault="004D26A9" w:rsidP="0092017B">
      <w:pPr>
        <w:spacing w:line="480" w:lineRule="auto"/>
        <w:jc w:val="center"/>
      </w:pPr>
      <w:r>
        <w:t>Date</w:t>
      </w:r>
    </w:p>
    <w:p w:rsidR="0075118A" w:rsidRDefault="004D26A9" w:rsidP="0092017B">
      <w:pPr>
        <w:spacing w:line="480" w:lineRule="auto"/>
        <w:jc w:val="center"/>
      </w:pPr>
      <w:r>
        <w:br w:type="page"/>
      </w:r>
    </w:p>
    <w:p w:rsidR="003713AB" w:rsidRDefault="004D26A9" w:rsidP="0092017B">
      <w:pPr>
        <w:spacing w:line="480" w:lineRule="auto"/>
        <w:jc w:val="center"/>
      </w:pPr>
      <w:r w:rsidRPr="003713AB">
        <w:lastRenderedPageBreak/>
        <w:t xml:space="preserve">Human </w:t>
      </w:r>
      <w:r w:rsidR="0075118A" w:rsidRPr="003713AB">
        <w:t>Development Family Science-Human Sexuality</w:t>
      </w:r>
    </w:p>
    <w:p w:rsidR="00031174" w:rsidRPr="00E32E7A" w:rsidRDefault="004D26A9" w:rsidP="0092017B">
      <w:pPr>
        <w:spacing w:line="480" w:lineRule="auto"/>
        <w:rPr>
          <w:b/>
        </w:rPr>
      </w:pPr>
      <w:r w:rsidRPr="00E32E7A">
        <w:rPr>
          <w:b/>
        </w:rPr>
        <w:t>Question: 1</w:t>
      </w:r>
    </w:p>
    <w:p w:rsidR="00031174" w:rsidRDefault="004D26A9" w:rsidP="0092017B">
      <w:pPr>
        <w:spacing w:line="480" w:lineRule="auto"/>
        <w:ind w:firstLine="720"/>
      </w:pPr>
      <w:r>
        <w:t xml:space="preserve">Sexual education has always been a very </w:t>
      </w:r>
      <w:r w:rsidR="00A71DB3">
        <w:t xml:space="preserve">complex issue in most countries of the world. </w:t>
      </w:r>
      <w:r w:rsidR="001F30DC">
        <w:t>There</w:t>
      </w:r>
      <w:r w:rsidR="00A71DB3">
        <w:t xml:space="preserve"> were no proper means of sexual education in the </w:t>
      </w:r>
      <w:r w:rsidR="001F30DC">
        <w:t xml:space="preserve">United States of America before the twentieth century, and people got to know about it from </w:t>
      </w:r>
      <w:r w:rsidR="002C5E1F">
        <w:t>their elders, and friends etc. T</w:t>
      </w:r>
      <w:r w:rsidR="001F30DC">
        <w:t>hey were also not aware of the different issues regarding their sexual health and diseases, and were reluctant to discuss the</w:t>
      </w:r>
      <w:r w:rsidR="00E721DE">
        <w:t>ir</w:t>
      </w:r>
      <w:r w:rsidR="001F30DC">
        <w:t xml:space="preserve"> </w:t>
      </w:r>
      <w:r w:rsidR="00E721DE">
        <w:t xml:space="preserve">concerns </w:t>
      </w:r>
      <w:r w:rsidR="001F30DC">
        <w:t xml:space="preserve">with their </w:t>
      </w:r>
      <w:r w:rsidR="00FB317D">
        <w:t>health</w:t>
      </w:r>
      <w:r w:rsidR="001F30DC">
        <w:t xml:space="preserve"> care </w:t>
      </w:r>
      <w:r w:rsidR="00FB317D">
        <w:t>providers, which actually increased</w:t>
      </w:r>
      <w:r w:rsidR="002C5E1F">
        <w:t xml:space="preserve"> their level of dissatisfaction, </w:t>
      </w:r>
      <w:r w:rsidR="00FB317D">
        <w:t>resulting in deaths due to severe diseases. It was only during the twentieth century that the films regarding sexual education were made, in order to guide the people about different issues related</w:t>
      </w:r>
      <w:r w:rsidR="00C25B47">
        <w:t xml:space="preserve"> </w:t>
      </w:r>
      <w:r w:rsidR="00FB317D">
        <w:t xml:space="preserve">to their </w:t>
      </w:r>
      <w:r w:rsidR="00C25B47">
        <w:t>sexual health and issues.</w:t>
      </w:r>
      <w:r w:rsidR="00753CFE">
        <w:t xml:space="preserve"> </w:t>
      </w:r>
      <w:r w:rsidR="00D34EB4">
        <w:t>The</w:t>
      </w:r>
      <w:r w:rsidR="00753CFE">
        <w:t xml:space="preserve"> sexuality education films were originally developed to </w:t>
      </w:r>
      <w:r w:rsidR="00D34EB4">
        <w:t>guide</w:t>
      </w:r>
      <w:r w:rsidR="00753CFE">
        <w:t xml:space="preserve"> the people about the </w:t>
      </w:r>
      <w:r w:rsidR="00D34EB4">
        <w:t>health</w:t>
      </w:r>
      <w:r w:rsidR="00753CFE">
        <w:t xml:space="preserve"> issues involved in the scenario, as most of the time, people did not recognize some issue.</w:t>
      </w:r>
      <w:r w:rsidR="00D34EB4">
        <w:t xml:space="preserve"> The main problem behind not recognizing was that people were not quite open about sharing their issues</w:t>
      </w:r>
      <w:r w:rsidR="00A942F5">
        <w:t xml:space="preserve"> </w:t>
      </w:r>
      <w:r w:rsidR="00D34EB4">
        <w:t>as it was a taboo topic.</w:t>
      </w:r>
      <w:r w:rsidR="00A942F5">
        <w:t xml:space="preserve"> People </w:t>
      </w:r>
      <w:r w:rsidR="00A942F5">
        <w:t>did not</w:t>
      </w:r>
      <w:r w:rsidR="00A942F5">
        <w:t xml:space="preserve"> even</w:t>
      </w:r>
      <w:r w:rsidR="00A942F5">
        <w:t xml:space="preserve"> know if it</w:t>
      </w:r>
      <w:r w:rsidR="00A942F5">
        <w:t xml:space="preserve"> </w:t>
      </w:r>
      <w:r w:rsidR="006D111D">
        <w:t>was an actual issue or not.</w:t>
      </w:r>
    </w:p>
    <w:p w:rsidR="003713AB" w:rsidRDefault="004D26A9" w:rsidP="0092017B">
      <w:pPr>
        <w:spacing w:line="480" w:lineRule="auto"/>
        <w:ind w:firstLine="720"/>
      </w:pPr>
      <w:r>
        <w:t>Viewing the films, which talked about all the issues in great de</w:t>
      </w:r>
      <w:r>
        <w:t>tail, while presenting the visuals of the scenario helped the people to understand the severity of the issue, adapt the safety measures and seek the treatment, in case of severe issues.</w:t>
      </w:r>
      <w:r w:rsidR="005B2622">
        <w:t xml:space="preserve"> </w:t>
      </w:r>
      <w:r w:rsidR="00262B09">
        <w:t>The</w:t>
      </w:r>
      <w:r w:rsidR="005B2622">
        <w:t xml:space="preserve"> educational attempts </w:t>
      </w:r>
      <w:r w:rsidR="00262B09" w:rsidRPr="00262B09">
        <w:t>address</w:t>
      </w:r>
      <w:r w:rsidR="00262B09">
        <w:t>ed</w:t>
      </w:r>
      <w:r w:rsidR="00262B09" w:rsidRPr="00262B09">
        <w:t xml:space="preserve"> changes in American techno</w:t>
      </w:r>
      <w:r w:rsidR="00262B09">
        <w:t xml:space="preserve">logy and culture over the years, </w:t>
      </w:r>
      <w:r w:rsidR="00262B09" w:rsidRPr="00262B09">
        <w:t>in terms of scientific advances, gender i</w:t>
      </w:r>
      <w:r w:rsidR="00A75A09">
        <w:t>deology, social movements, and</w:t>
      </w:r>
      <w:r w:rsidR="00262B09" w:rsidRPr="00262B09">
        <w:t xml:space="preserve"> media</w:t>
      </w:r>
      <w:r w:rsidR="00A75A09">
        <w:t>, etc. as the public realized that it is not taboo to be concerned about their health and well-being.</w:t>
      </w:r>
      <w:r w:rsidR="00AB1AAB">
        <w:t xml:space="preserve"> The scientific advancement was </w:t>
      </w:r>
      <w:r w:rsidR="001E07A3">
        <w:t>impacted</w:t>
      </w:r>
      <w:r w:rsidR="00AB1AAB">
        <w:t xml:space="preserve"> by the matter in the way the researchers </w:t>
      </w:r>
      <w:r w:rsidR="001E07A3">
        <w:t>explored</w:t>
      </w:r>
      <w:r w:rsidR="00AB1AAB">
        <w:t xml:space="preserve"> the </w:t>
      </w:r>
      <w:r w:rsidR="001E07A3">
        <w:t>health</w:t>
      </w:r>
      <w:r w:rsidR="00AB1AAB">
        <w:t xml:space="preserve"> issues and </w:t>
      </w:r>
      <w:r w:rsidR="001E07A3">
        <w:t>also</w:t>
      </w:r>
      <w:r w:rsidR="00AB1AAB">
        <w:t xml:space="preserve"> studied the behavior of public, in order </w:t>
      </w:r>
      <w:r w:rsidR="00B868C2">
        <w:t>to come up with the s</w:t>
      </w:r>
      <w:r w:rsidR="0055373A">
        <w:t xml:space="preserve">olution. Moreover, </w:t>
      </w:r>
      <w:r w:rsidR="001E07A3">
        <w:t xml:space="preserve">gender ideology, social movements, and media impacted the situation and motivated the people to get the sex education as it was for their </w:t>
      </w:r>
      <w:r w:rsidR="001E07A3">
        <w:lastRenderedPageBreak/>
        <w:t xml:space="preserve">own well-being. I think films are the best way to present </w:t>
      </w:r>
      <w:r w:rsidR="00642524">
        <w:t>sexuality information because most of the times, people are too shy to discuss their concerns and feel that they would be mocked for brin</w:t>
      </w:r>
      <w:r w:rsidR="003E4BA4">
        <w:t>ging up the issue. T</w:t>
      </w:r>
      <w:r w:rsidR="005E23F3">
        <w:t>he films</w:t>
      </w:r>
      <w:r w:rsidR="00642524">
        <w:t xml:space="preserve"> can help them to get the answer of their issues</w:t>
      </w:r>
      <w:r w:rsidR="005E23F3">
        <w:t>, a</w:t>
      </w:r>
      <w:r w:rsidR="00642524">
        <w:t>s well as know if t</w:t>
      </w:r>
      <w:r w:rsidR="005E23F3">
        <w:t xml:space="preserve">he issue is too serious or not and they need to get it treated by </w:t>
      </w:r>
      <w:r w:rsidR="003E4BA4">
        <w:t>medication</w:t>
      </w:r>
      <w:r w:rsidR="005E23F3">
        <w:t xml:space="preserve"> or therapies</w:t>
      </w:r>
      <w:r w:rsidR="0092017B">
        <w:t xml:space="preserve"> (Irvine, 2004)</w:t>
      </w:r>
      <w:r w:rsidR="005E23F3">
        <w:t>.</w:t>
      </w:r>
    </w:p>
    <w:p w:rsidR="003713AB" w:rsidRPr="00E32E7A" w:rsidRDefault="004D26A9" w:rsidP="0092017B">
      <w:pPr>
        <w:spacing w:line="480" w:lineRule="auto"/>
        <w:rPr>
          <w:b/>
        </w:rPr>
      </w:pPr>
      <w:r w:rsidRPr="00E32E7A">
        <w:rPr>
          <w:b/>
        </w:rPr>
        <w:t>Question: 2</w:t>
      </w:r>
    </w:p>
    <w:p w:rsidR="003713AB" w:rsidRDefault="004D26A9" w:rsidP="0092017B">
      <w:pPr>
        <w:spacing w:line="480" w:lineRule="auto"/>
        <w:ind w:firstLine="720"/>
      </w:pPr>
      <w:r>
        <w:t xml:space="preserve">Most of the time, the films about sex education include information </w:t>
      </w:r>
      <w:r w:rsidR="003E4BA4">
        <w:t xml:space="preserve">regarding </w:t>
      </w:r>
      <w:r w:rsidRPr="00C67818">
        <w:t>male masturbation,</w:t>
      </w:r>
      <w:r>
        <w:t xml:space="preserve"> but do not </w:t>
      </w:r>
      <w:r w:rsidR="004729D1">
        <w:t>discuss</w:t>
      </w:r>
      <w:r>
        <w:t xml:space="preserve"> the issues about females.</w:t>
      </w:r>
      <w:r w:rsidR="000E0C65">
        <w:t xml:space="preserve"> The most important reason behind this is that female masturbation is treated as a taboo issue. </w:t>
      </w:r>
      <w:r w:rsidR="00AA53C7">
        <w:t xml:space="preserve">The dominant male society has sexualized the scenario </w:t>
      </w:r>
      <w:r w:rsidR="00A93E72">
        <w:t>of female</w:t>
      </w:r>
      <w:r w:rsidR="00AA53C7">
        <w:t xml:space="preserve"> masturbation, due to which it is less or </w:t>
      </w:r>
      <w:r w:rsidR="00A93E72">
        <w:t>even</w:t>
      </w:r>
      <w:r w:rsidR="00AA53C7">
        <w:t xml:space="preserve"> never depict</w:t>
      </w:r>
      <w:r w:rsidR="00A93E72">
        <w:t>ed through the medium of films.</w:t>
      </w:r>
      <w:r w:rsidR="00AA53C7">
        <w:t xml:space="preserve"> </w:t>
      </w:r>
      <w:r w:rsidR="00A93E72">
        <w:t>Another</w:t>
      </w:r>
      <w:r w:rsidR="00AA53C7">
        <w:t xml:space="preserve"> important concern in this </w:t>
      </w:r>
      <w:r w:rsidR="00A93E72">
        <w:t>regard</w:t>
      </w:r>
      <w:r w:rsidR="00AA53C7">
        <w:t xml:space="preserve"> is that it is considered to </w:t>
      </w:r>
      <w:r w:rsidR="00A93E72">
        <w:t xml:space="preserve">affect the virginity of </w:t>
      </w:r>
      <w:r w:rsidR="008125F8">
        <w:t>the females, which is actually conservative thinking. Most of the girls are not aware of the fact that masturbation is not just limited to the male gender, but the females can also practice it. The films also do not show it, in order to not promote it.</w:t>
      </w:r>
      <w:r w:rsidR="005C6C9F">
        <w:t xml:space="preserve"> I do not think it is appropriate because of the fact that it hinders the ability of females to explore their own bodies and know about the matters</w:t>
      </w:r>
      <w:r w:rsidR="00AB1170">
        <w:t xml:space="preserve"> of sexuality and sexual health</w:t>
      </w:r>
      <w:r w:rsidR="005C6C9F">
        <w:t xml:space="preserve">, which they do not </w:t>
      </w:r>
      <w:r w:rsidR="005F63FE">
        <w:t>discuss openly.</w:t>
      </w:r>
    </w:p>
    <w:p w:rsidR="009A5D9C" w:rsidRDefault="004D26A9" w:rsidP="0092017B">
      <w:pPr>
        <w:spacing w:line="480" w:lineRule="auto"/>
        <w:ind w:firstLine="720"/>
      </w:pPr>
      <w:r>
        <w:t xml:space="preserve">On the other hand, I do not think </w:t>
      </w:r>
      <w:r>
        <w:t xml:space="preserve">that </w:t>
      </w:r>
      <w:r w:rsidR="00593C61">
        <w:t>there is any need of discussing the topics about males and females differently, because the health concerns, needs and urges of both of the genders are almost similar</w:t>
      </w:r>
      <w:r w:rsidR="004018B3">
        <w:t>. The topic does not need to be discussed differently but by giving equal importance to the concerns and issues of males and females. The purpose of the sex education is to help the people of both genders to get aware of thei</w:t>
      </w:r>
      <w:r w:rsidR="00201B25">
        <w:t>r bodies and their needs, instead</w:t>
      </w:r>
      <w:r w:rsidR="004018B3">
        <w:t xml:space="preserve"> of feeling shy or awkward and make things in their head.</w:t>
      </w:r>
      <w:r w:rsidR="008A740C">
        <w:t xml:space="preserve"> People need to know about the </w:t>
      </w:r>
      <w:r w:rsidR="00A35312">
        <w:lastRenderedPageBreak/>
        <w:t>trivial concerns as well as about the major health issues or the matters which impact their relationships, in order to live happy and healthy lives</w:t>
      </w:r>
      <w:r w:rsidR="0092017B">
        <w:t xml:space="preserve"> (Irvine, 2004)</w:t>
      </w:r>
      <w:r w:rsidR="00A35312">
        <w:t>.</w:t>
      </w:r>
    </w:p>
    <w:p w:rsidR="00325637" w:rsidRPr="00E32E7A" w:rsidRDefault="004D26A9" w:rsidP="0092017B">
      <w:pPr>
        <w:spacing w:line="480" w:lineRule="auto"/>
        <w:rPr>
          <w:b/>
        </w:rPr>
      </w:pPr>
      <w:r w:rsidRPr="00E32E7A">
        <w:rPr>
          <w:b/>
        </w:rPr>
        <w:t>Question: 3</w:t>
      </w:r>
    </w:p>
    <w:p w:rsidR="0092017B" w:rsidRDefault="004D26A9" w:rsidP="0092017B">
      <w:pPr>
        <w:spacing w:line="480" w:lineRule="auto"/>
        <w:ind w:firstLine="720"/>
      </w:pPr>
      <w:r>
        <w:t xml:space="preserve">Some of the most important components </w:t>
      </w:r>
      <w:r w:rsidR="004E25F8" w:rsidRPr="004E25F8">
        <w:t>for an effective sexuality education program</w:t>
      </w:r>
      <w:r w:rsidR="004E25F8">
        <w:t xml:space="preserve"> include detailed awareness of human sexuality. In addition to it, there should be educational programs designed for the youth which would make them aware about </w:t>
      </w:r>
      <w:r w:rsidR="005A0F86">
        <w:t xml:space="preserve">the </w:t>
      </w:r>
      <w:r w:rsidR="004E25F8">
        <w:t xml:space="preserve">physical as well as </w:t>
      </w:r>
      <w:r w:rsidR="005A0F86">
        <w:t>psychological changes, which they face during the time of puberty. In addition to it, teen pregnancy was major health, as well as social concern in the United States of America during the first decade of the twenty-first century</w:t>
      </w:r>
      <w:r w:rsidR="00325637">
        <w:t>. So, the sexuality education program should guide the teens about pregnancy issues, contraceptives, and issues related to abortion.</w:t>
      </w:r>
      <w:r w:rsidR="00623A78">
        <w:t xml:space="preserve"> Moreover, the youth also needs to be taught about the sexually transmitted diseases and the measures to be taken, in case they fear that they have the symptoms of such diseases</w:t>
      </w:r>
      <w:r>
        <w:t xml:space="preserve"> (Carroll, 2018)</w:t>
      </w:r>
      <w:r w:rsidR="00623A78">
        <w:t>.</w:t>
      </w:r>
    </w:p>
    <w:p w:rsidR="00E721DE" w:rsidRDefault="004D26A9" w:rsidP="0092017B">
      <w:pPr>
        <w:spacing w:line="480" w:lineRule="auto"/>
        <w:ind w:firstLine="720"/>
      </w:pPr>
      <w:r>
        <w:t xml:space="preserve">The sexuality </w:t>
      </w:r>
      <w:r>
        <w:t xml:space="preserve">education programs are also very essential in terms of providing a detailed and clear guide to </w:t>
      </w:r>
      <w:bookmarkStart w:id="0" w:name="_GoBack"/>
      <w:bookmarkEnd w:id="0"/>
      <w:r>
        <w:t>youth about the issues, and values related to sexuality. They need to be taught about the healthy and harmful activities and scenarios, as well as their impa</w:t>
      </w:r>
      <w:r>
        <w:t>ct on their later life. The sexuality education programs should be developed enough to help the teenagers to know about each and every aspect of their sexual health and make their decisions on their own,</w:t>
      </w:r>
      <w:r w:rsidR="007C6567">
        <w:t xml:space="preserve"> keeping in view their </w:t>
      </w:r>
      <w:r w:rsidR="00DC61A5">
        <w:t>well-being</w:t>
      </w:r>
      <w:r w:rsidR="007C6567">
        <w:t>.</w:t>
      </w:r>
      <w:r w:rsidR="00DC61A5">
        <w:t xml:space="preserve"> In addition to it, it should motivate the students to talk about their health concerns, without being ashamed, shy or considering it a </w:t>
      </w:r>
      <w:r w:rsidR="00BA34F5">
        <w:t>trivial</w:t>
      </w:r>
      <w:r w:rsidR="00DC61A5">
        <w:t xml:space="preserve"> matter</w:t>
      </w:r>
      <w:r w:rsidR="00BA34F5">
        <w:t>.</w:t>
      </w:r>
    </w:p>
    <w:p w:rsidR="00834FAD" w:rsidRDefault="004D26A9" w:rsidP="0092017B">
      <w:pPr>
        <w:spacing w:line="480" w:lineRule="auto"/>
      </w:pPr>
      <w:r>
        <w:br w:type="page"/>
      </w:r>
    </w:p>
    <w:p w:rsidR="006F6E6F" w:rsidRDefault="004D26A9" w:rsidP="0092017B">
      <w:pPr>
        <w:spacing w:line="480" w:lineRule="auto"/>
      </w:pPr>
      <w:r>
        <w:lastRenderedPageBreak/>
        <w:t>References</w:t>
      </w:r>
    </w:p>
    <w:p w:rsidR="00B546EB" w:rsidRDefault="004D26A9" w:rsidP="0092017B">
      <w:pPr>
        <w:spacing w:line="480" w:lineRule="auto"/>
      </w:pPr>
      <w:r w:rsidRPr="00BB1B93">
        <w:t>Carroll, J. L. (2018). </w:t>
      </w:r>
      <w:r w:rsidRPr="00BB1B93">
        <w:rPr>
          <w:i/>
          <w:iCs/>
        </w:rPr>
        <w:t>Sexuality Now: Embracing Diversity</w:t>
      </w:r>
      <w:r w:rsidRPr="00BB1B93">
        <w:t>. Cengage Learning.</w:t>
      </w:r>
    </w:p>
    <w:p w:rsidR="0097192C" w:rsidRDefault="004D26A9" w:rsidP="0092017B">
      <w:pPr>
        <w:spacing w:line="480" w:lineRule="auto"/>
        <w:ind w:left="720" w:hanging="720"/>
      </w:pPr>
      <w:r w:rsidRPr="0097192C">
        <w:t>Irvine, J. M. (2004). </w:t>
      </w:r>
      <w:r w:rsidRPr="0097192C">
        <w:rPr>
          <w:i/>
          <w:iCs/>
        </w:rPr>
        <w:t xml:space="preserve">Talk about </w:t>
      </w:r>
      <w:r w:rsidRPr="0097192C">
        <w:rPr>
          <w:i/>
          <w:iCs/>
        </w:rPr>
        <w:t>sex: The battles over sex education in the United States</w:t>
      </w:r>
      <w:r w:rsidRPr="0097192C">
        <w:t>. Univ of California Press.</w:t>
      </w:r>
    </w:p>
    <w:sectPr w:rsidR="0097192C" w:rsidSect="005329F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A9" w:rsidRDefault="004D26A9">
      <w:pPr>
        <w:spacing w:after="0" w:line="240" w:lineRule="auto"/>
      </w:pPr>
      <w:r>
        <w:separator/>
      </w:r>
    </w:p>
  </w:endnote>
  <w:endnote w:type="continuationSeparator" w:id="0">
    <w:p w:rsidR="004D26A9" w:rsidRDefault="004D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A9" w:rsidRDefault="004D26A9">
      <w:pPr>
        <w:spacing w:after="0" w:line="240" w:lineRule="auto"/>
      </w:pPr>
      <w:r>
        <w:separator/>
      </w:r>
    </w:p>
  </w:footnote>
  <w:footnote w:type="continuationSeparator" w:id="0">
    <w:p w:rsidR="004D26A9" w:rsidRDefault="004D2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34078486"/>
      <w:docPartObj>
        <w:docPartGallery w:val="Page Numbers (Top of Page)"/>
        <w:docPartUnique/>
      </w:docPartObj>
    </w:sdtPr>
    <w:sdtEndPr>
      <w:rPr>
        <w:noProof/>
      </w:rPr>
    </w:sdtEndPr>
    <w:sdtContent>
      <w:p w:rsidR="005329F4" w:rsidRPr="005329F4" w:rsidRDefault="004D26A9" w:rsidP="005329F4">
        <w:pPr>
          <w:pStyle w:val="Header"/>
          <w:rPr>
            <w:sz w:val="20"/>
            <w:szCs w:val="20"/>
          </w:rPr>
        </w:pPr>
        <w:r w:rsidRPr="005329F4">
          <w:rPr>
            <w:sz w:val="20"/>
            <w:szCs w:val="20"/>
          </w:rPr>
          <w:t xml:space="preserve">HUMAN DEVELOPMENT </w:t>
        </w:r>
        <w:r w:rsidRPr="005329F4">
          <w:rPr>
            <w:sz w:val="20"/>
            <w:szCs w:val="20"/>
          </w:rPr>
          <w:tab/>
        </w:r>
        <w:r w:rsidRPr="005329F4">
          <w:rPr>
            <w:sz w:val="20"/>
            <w:szCs w:val="20"/>
          </w:rPr>
          <w:tab/>
        </w:r>
        <w:r w:rsidRPr="005329F4">
          <w:rPr>
            <w:sz w:val="20"/>
            <w:szCs w:val="20"/>
          </w:rPr>
          <w:fldChar w:fldCharType="begin"/>
        </w:r>
        <w:r w:rsidRPr="005329F4">
          <w:rPr>
            <w:sz w:val="20"/>
            <w:szCs w:val="20"/>
          </w:rPr>
          <w:instrText xml:space="preserve"> PAGE   \* MERGEFORMAT </w:instrText>
        </w:r>
        <w:r w:rsidRPr="005329F4">
          <w:rPr>
            <w:sz w:val="20"/>
            <w:szCs w:val="20"/>
          </w:rPr>
          <w:fldChar w:fldCharType="separate"/>
        </w:r>
        <w:r w:rsidR="00782DC6">
          <w:rPr>
            <w:noProof/>
            <w:sz w:val="20"/>
            <w:szCs w:val="20"/>
          </w:rPr>
          <w:t>5</w:t>
        </w:r>
        <w:r w:rsidRPr="005329F4">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F4" w:rsidRPr="005329F4" w:rsidRDefault="004D26A9" w:rsidP="005329F4">
    <w:pPr>
      <w:pStyle w:val="Header"/>
      <w:rPr>
        <w:sz w:val="20"/>
        <w:szCs w:val="20"/>
      </w:rPr>
    </w:pPr>
    <w:r w:rsidRPr="005329F4">
      <w:rPr>
        <w:sz w:val="20"/>
        <w:szCs w:val="20"/>
      </w:rPr>
      <w:t xml:space="preserve">Running Head: </w:t>
    </w:r>
    <w:sdt>
      <w:sdtPr>
        <w:rPr>
          <w:sz w:val="20"/>
          <w:szCs w:val="20"/>
        </w:rPr>
        <w:id w:val="1556198895"/>
        <w:docPartObj>
          <w:docPartGallery w:val="Page Numbers (Top of Page)"/>
          <w:docPartUnique/>
        </w:docPartObj>
      </w:sdtPr>
      <w:sdtEndPr>
        <w:rPr>
          <w:noProof/>
        </w:rPr>
      </w:sdtEndPr>
      <w:sdtContent>
        <w:r w:rsidRPr="005329F4">
          <w:rPr>
            <w:sz w:val="20"/>
            <w:szCs w:val="20"/>
          </w:rPr>
          <w:t xml:space="preserve">HUMAN DEVELOPMENT </w:t>
        </w:r>
        <w:r w:rsidRPr="005329F4">
          <w:rPr>
            <w:sz w:val="20"/>
            <w:szCs w:val="20"/>
          </w:rPr>
          <w:tab/>
        </w:r>
        <w:r w:rsidRPr="005329F4">
          <w:rPr>
            <w:sz w:val="20"/>
            <w:szCs w:val="20"/>
          </w:rPr>
          <w:tab/>
        </w:r>
        <w:r w:rsidRPr="005329F4">
          <w:rPr>
            <w:sz w:val="20"/>
            <w:szCs w:val="20"/>
          </w:rPr>
          <w:fldChar w:fldCharType="begin"/>
        </w:r>
        <w:r w:rsidRPr="005329F4">
          <w:rPr>
            <w:sz w:val="20"/>
            <w:szCs w:val="20"/>
          </w:rPr>
          <w:instrText xml:space="preserve"> PAGE   \* MERGEFO</w:instrText>
        </w:r>
        <w:r w:rsidRPr="005329F4">
          <w:rPr>
            <w:sz w:val="20"/>
            <w:szCs w:val="20"/>
          </w:rPr>
          <w:instrText xml:space="preserve">RMAT </w:instrText>
        </w:r>
        <w:r w:rsidRPr="005329F4">
          <w:rPr>
            <w:sz w:val="20"/>
            <w:szCs w:val="20"/>
          </w:rPr>
          <w:fldChar w:fldCharType="separate"/>
        </w:r>
        <w:r w:rsidR="002C5E1F">
          <w:rPr>
            <w:noProof/>
            <w:sz w:val="20"/>
            <w:szCs w:val="20"/>
          </w:rPr>
          <w:t>1</w:t>
        </w:r>
        <w:r w:rsidRPr="005329F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NDWwMDIxMDcyMjNV0lEKTi0uzszPAykwrgUAFO4o5ywAAAA="/>
  </w:docVars>
  <w:rsids>
    <w:rsidRoot w:val="00331216"/>
    <w:rsid w:val="00011A0B"/>
    <w:rsid w:val="00031174"/>
    <w:rsid w:val="000E02F5"/>
    <w:rsid w:val="000E0C65"/>
    <w:rsid w:val="001E07A3"/>
    <w:rsid w:val="001F30DC"/>
    <w:rsid w:val="00201B25"/>
    <w:rsid w:val="00262B09"/>
    <w:rsid w:val="00280E4B"/>
    <w:rsid w:val="002B4F31"/>
    <w:rsid w:val="002C5E1F"/>
    <w:rsid w:val="002D7BE8"/>
    <w:rsid w:val="00325637"/>
    <w:rsid w:val="00331216"/>
    <w:rsid w:val="003713AB"/>
    <w:rsid w:val="003E4BA4"/>
    <w:rsid w:val="004018B3"/>
    <w:rsid w:val="004729D1"/>
    <w:rsid w:val="004D26A9"/>
    <w:rsid w:val="004E25F8"/>
    <w:rsid w:val="005329F4"/>
    <w:rsid w:val="0055373A"/>
    <w:rsid w:val="00593C61"/>
    <w:rsid w:val="005A0F86"/>
    <w:rsid w:val="005B2622"/>
    <w:rsid w:val="005C6C9F"/>
    <w:rsid w:val="005E23F3"/>
    <w:rsid w:val="005F63FE"/>
    <w:rsid w:val="00623A78"/>
    <w:rsid w:val="00642524"/>
    <w:rsid w:val="00690487"/>
    <w:rsid w:val="00694AF4"/>
    <w:rsid w:val="006D111D"/>
    <w:rsid w:val="006F6E6F"/>
    <w:rsid w:val="00714825"/>
    <w:rsid w:val="0075118A"/>
    <w:rsid w:val="00753CFE"/>
    <w:rsid w:val="00782DC6"/>
    <w:rsid w:val="007C6567"/>
    <w:rsid w:val="007E1EF4"/>
    <w:rsid w:val="00804286"/>
    <w:rsid w:val="008125F8"/>
    <w:rsid w:val="00834FAD"/>
    <w:rsid w:val="00875170"/>
    <w:rsid w:val="008A740C"/>
    <w:rsid w:val="008C4030"/>
    <w:rsid w:val="0092017B"/>
    <w:rsid w:val="0097192C"/>
    <w:rsid w:val="009A5D9C"/>
    <w:rsid w:val="009B1980"/>
    <w:rsid w:val="00A35312"/>
    <w:rsid w:val="00A371A9"/>
    <w:rsid w:val="00A71DB3"/>
    <w:rsid w:val="00A75A09"/>
    <w:rsid w:val="00A93E72"/>
    <w:rsid w:val="00A942F5"/>
    <w:rsid w:val="00AA53C7"/>
    <w:rsid w:val="00AB1170"/>
    <w:rsid w:val="00AB1AAB"/>
    <w:rsid w:val="00AB1D8B"/>
    <w:rsid w:val="00AD57AE"/>
    <w:rsid w:val="00B546EB"/>
    <w:rsid w:val="00B720FB"/>
    <w:rsid w:val="00B868C2"/>
    <w:rsid w:val="00BA34F5"/>
    <w:rsid w:val="00BB1B93"/>
    <w:rsid w:val="00C25B47"/>
    <w:rsid w:val="00C67818"/>
    <w:rsid w:val="00CF4D0C"/>
    <w:rsid w:val="00D34EB4"/>
    <w:rsid w:val="00D51354"/>
    <w:rsid w:val="00DC61A5"/>
    <w:rsid w:val="00E32E7A"/>
    <w:rsid w:val="00E721DE"/>
    <w:rsid w:val="00FB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212C2-64DF-450D-85B0-D80FA99D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9F4"/>
  </w:style>
  <w:style w:type="paragraph" w:styleId="Footer">
    <w:name w:val="footer"/>
    <w:basedOn w:val="Normal"/>
    <w:link w:val="FooterChar"/>
    <w:uiPriority w:val="99"/>
    <w:unhideWhenUsed/>
    <w:rsid w:val="0053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5B17-5AEC-4405-BED4-B34D0046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2019-01-16T07:31:00Z</dcterms:created>
  <dcterms:modified xsi:type="dcterms:W3CDTF">2019-01-16T07:31:00Z</dcterms:modified>
</cp:coreProperties>
</file>