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728CF" w14:textId="77777777" w:rsidR="004D6B86" w:rsidRDefault="0050720E">
      <w:pPr>
        <w:pStyle w:val="Title"/>
      </w:pPr>
      <w:r>
        <w:t>What are you going to do about it</w:t>
      </w:r>
    </w:p>
    <w:p w14:paraId="28054732" w14:textId="77777777" w:rsidR="004D6B86" w:rsidRDefault="0050720E">
      <w:pPr>
        <w:pStyle w:val="Title2"/>
      </w:pPr>
      <w:r>
        <w:t>Your Name</w:t>
      </w:r>
    </w:p>
    <w:p w14:paraId="6D891344" w14:textId="77777777" w:rsidR="004D6B86" w:rsidRDefault="0050720E">
      <w:pPr>
        <w:pStyle w:val="Title2"/>
      </w:pPr>
      <w:r>
        <w:t>Institution</w:t>
      </w:r>
    </w:p>
    <w:p w14:paraId="3EB50A32" w14:textId="77777777" w:rsidR="004D6B86" w:rsidRDefault="001209CA">
      <w:pPr>
        <w:pStyle w:val="SectionTitle"/>
      </w:pPr>
      <w:r>
        <w:lastRenderedPageBreak/>
        <w:t>What are you going to do about it?</w:t>
      </w:r>
    </w:p>
    <w:p w14:paraId="4254E89F" w14:textId="59B7A02B" w:rsidR="00BB43B8" w:rsidRPr="00AD5151" w:rsidRDefault="00AD5151" w:rsidP="001209CA">
      <w:r>
        <w:t>This paper discusses the issue</w:t>
      </w:r>
      <w:r w:rsidR="00D20FF1">
        <w:t xml:space="preserve"> of</w:t>
      </w:r>
      <w:r>
        <w:t xml:space="preserve"> </w:t>
      </w:r>
      <w:r w:rsidR="00855DAB">
        <w:t xml:space="preserve">smoking </w:t>
      </w:r>
      <w:r w:rsidR="005746C0">
        <w:t xml:space="preserve">among </w:t>
      </w:r>
      <w:r w:rsidR="00855DAB">
        <w:t>teenager</w:t>
      </w:r>
      <w:r w:rsidR="00A54CEE">
        <w:t>s</w:t>
      </w:r>
      <w:r w:rsidR="00855DAB">
        <w:t xml:space="preserve"> in an American community. Falling into the habit of smoking in early teenage results in addiction. </w:t>
      </w:r>
      <w:r w:rsidR="00753F30">
        <w:t xml:space="preserve">According to </w:t>
      </w:r>
      <w:r w:rsidR="00753F30" w:rsidRPr="00753F30">
        <w:rPr>
          <w:i/>
        </w:rPr>
        <w:t>America’s health ranking</w:t>
      </w:r>
      <w:r w:rsidR="00753F30">
        <w:t xml:space="preserve"> 8.9 percent of the elders are smoking </w:t>
      </w:r>
      <w:sdt>
        <w:sdtPr>
          <w:id w:val="-1484160085"/>
          <w:citation/>
        </w:sdtPr>
        <w:sdtEndPr/>
        <w:sdtContent>
          <w:r w:rsidR="00753F30">
            <w:fldChar w:fldCharType="begin"/>
          </w:r>
          <w:r w:rsidR="00753F30">
            <w:instrText xml:space="preserve"> CITATION Ame19 \l 1033 </w:instrText>
          </w:r>
          <w:r w:rsidR="00753F30">
            <w:fldChar w:fldCharType="separate"/>
          </w:r>
          <w:r w:rsidR="00753F30">
            <w:rPr>
              <w:noProof/>
            </w:rPr>
            <w:t>(America's Health Rakings, 2019)</w:t>
          </w:r>
          <w:r w:rsidR="00753F30">
            <w:fldChar w:fldCharType="end"/>
          </w:r>
        </w:sdtContent>
      </w:sdt>
      <w:r w:rsidR="00753F30">
        <w:t xml:space="preserve">. </w:t>
      </w:r>
      <w:r w:rsidR="00855DAB">
        <w:t>Smoking amongst</w:t>
      </w:r>
      <w:r w:rsidR="005746C0">
        <w:t xml:space="preserve"> the</w:t>
      </w:r>
      <w:r w:rsidR="00855DAB">
        <w:t xml:space="preserve"> teenager</w:t>
      </w:r>
      <w:r w:rsidR="005746C0">
        <w:t>s</w:t>
      </w:r>
      <w:r w:rsidR="00855DAB">
        <w:t xml:space="preserve"> is very common throughout the communities in United States. </w:t>
      </w:r>
      <w:r w:rsidR="00171CD9">
        <w:t>Health</w:t>
      </w:r>
      <w:r w:rsidR="00D20FF1">
        <w:t>-</w:t>
      </w:r>
      <w:r w:rsidR="00171CD9">
        <w:t xml:space="preserve">related issues </w:t>
      </w:r>
      <w:r w:rsidR="00D20FF1">
        <w:t>that</w:t>
      </w:r>
      <w:r w:rsidR="00171CD9">
        <w:t xml:space="preserve"> are related to smoking are sudden</w:t>
      </w:r>
      <w:r w:rsidR="00D20FF1">
        <w:t xml:space="preserve"> infant death, ear infections, l</w:t>
      </w:r>
      <w:r w:rsidR="00171CD9">
        <w:t xml:space="preserve">ung problems, </w:t>
      </w:r>
      <w:r w:rsidR="005746C0">
        <w:t>r</w:t>
      </w:r>
      <w:r w:rsidR="00171CD9">
        <w:t xml:space="preserve">espiratory infection, and asthma.  Approximately 90 percent of people start smoking as a </w:t>
      </w:r>
      <w:bookmarkStart w:id="0" w:name="_GoBack"/>
      <w:bookmarkEnd w:id="0"/>
      <w:r w:rsidR="00171CD9">
        <w:t xml:space="preserve">teenager. Health risk from smoking does not only </w:t>
      </w:r>
      <w:r w:rsidR="005746C0">
        <w:t xml:space="preserve">affect </w:t>
      </w:r>
      <w:r w:rsidR="00171CD9">
        <w:t>the smok</w:t>
      </w:r>
      <w:r w:rsidR="00EE3CD4">
        <w:t xml:space="preserve">er alone, people around smoker also get affected due to the habit of smoking. </w:t>
      </w:r>
      <w:r w:rsidR="005A751A">
        <w:t>If a woman smoke</w:t>
      </w:r>
      <w:r w:rsidR="005746C0">
        <w:t>s</w:t>
      </w:r>
      <w:r w:rsidR="005A751A">
        <w:t xml:space="preserve"> while pregnant, there is a chance of premature birth and even miscarriage.</w:t>
      </w:r>
      <w:r w:rsidR="003B17CF">
        <w:t xml:space="preserve"> People also smoke to reduce depression and anxiety. Severe cases of depression and anxiety may also lead to suicide</w:t>
      </w:r>
      <w:r w:rsidR="005746C0">
        <w:t>.</w:t>
      </w:r>
      <w:r w:rsidR="00603044">
        <w:t xml:space="preserve"> </w:t>
      </w:r>
    </w:p>
    <w:p w14:paraId="4E6CE80A" w14:textId="4AF767C6" w:rsidR="00BB43B8" w:rsidRDefault="00740CEA" w:rsidP="001209CA">
      <w:r w:rsidRPr="00740CEA">
        <w:t>Once</w:t>
      </w:r>
      <w:r>
        <w:t xml:space="preserve"> the effect of smoking in </w:t>
      </w:r>
      <w:r w:rsidR="00D20FF1">
        <w:t xml:space="preserve">the </w:t>
      </w:r>
      <w:r>
        <w:t xml:space="preserve">community is identified, an important step is to </w:t>
      </w:r>
      <w:r w:rsidR="003B17CF">
        <w:t xml:space="preserve">devise a strategy to overcome the issues of smoking. </w:t>
      </w:r>
      <w:r w:rsidR="0038686C" w:rsidRPr="0038686C">
        <w:rPr>
          <w:i/>
        </w:rPr>
        <w:t>Healthy people</w:t>
      </w:r>
      <w:r w:rsidR="0038686C">
        <w:t xml:space="preserve"> </w:t>
      </w:r>
      <w:r w:rsidR="00D20FF1">
        <w:t>are</w:t>
      </w:r>
      <w:r w:rsidR="0038686C">
        <w:t xml:space="preserve"> a group of organizations </w:t>
      </w:r>
      <w:r w:rsidR="00415879">
        <w:t>making efforts to improve health quality throughout the United States</w:t>
      </w:r>
      <w:r w:rsidR="00370142">
        <w:t>.</w:t>
      </w:r>
      <w:r w:rsidR="00BE6697">
        <w:t xml:space="preserve"> </w:t>
      </w:r>
      <w:r w:rsidR="00370142">
        <w:t>W</w:t>
      </w:r>
      <w:r w:rsidR="00BE6697">
        <w:t xml:space="preserve">ith the help of Federal and </w:t>
      </w:r>
      <w:r w:rsidR="00370142">
        <w:t>State</w:t>
      </w:r>
      <w:r w:rsidR="00BE6697">
        <w:t xml:space="preserve"> government</w:t>
      </w:r>
      <w:r w:rsidR="00370142">
        <w:t xml:space="preserve">, </w:t>
      </w:r>
      <w:r w:rsidR="00CE5786">
        <w:t>According to Healthy People, there are 480,000 death recorded annually in United States</w:t>
      </w:r>
      <w:r w:rsidR="003816E0">
        <w:t xml:space="preserve"> </w:t>
      </w:r>
      <w:sdt>
        <w:sdtPr>
          <w:id w:val="146399621"/>
          <w:citation/>
        </w:sdtPr>
        <w:sdtEndPr/>
        <w:sdtContent>
          <w:r w:rsidR="003816E0">
            <w:fldChar w:fldCharType="begin"/>
          </w:r>
          <w:r w:rsidR="003816E0">
            <w:instrText xml:space="preserve"> CITATION Hea16 \l 1033 </w:instrText>
          </w:r>
          <w:r w:rsidR="003816E0">
            <w:fldChar w:fldCharType="separate"/>
          </w:r>
          <w:r w:rsidR="003816E0">
            <w:rPr>
              <w:noProof/>
            </w:rPr>
            <w:t>(Healthy People, 2016)</w:t>
          </w:r>
          <w:r w:rsidR="003816E0">
            <w:fldChar w:fldCharType="end"/>
          </w:r>
        </w:sdtContent>
      </w:sdt>
      <w:r w:rsidR="00CE5786">
        <w:t xml:space="preserve">. </w:t>
      </w:r>
      <w:r w:rsidR="00370142" w:rsidRPr="0055435B">
        <w:rPr>
          <w:i/>
        </w:rPr>
        <w:t>Healthy People</w:t>
      </w:r>
      <w:r w:rsidR="00370142">
        <w:t xml:space="preserve"> has taken many initiative</w:t>
      </w:r>
      <w:r w:rsidR="00D20FF1">
        <w:t>s</w:t>
      </w:r>
      <w:r w:rsidR="00370142">
        <w:t xml:space="preserve"> to reduce tobacco usage. </w:t>
      </w:r>
      <w:r w:rsidR="00685145">
        <w:t>Increasing the prices of tobacco products and reducing smoking advertisement</w:t>
      </w:r>
      <w:r w:rsidR="00D20FF1">
        <w:t>s</w:t>
      </w:r>
      <w:r w:rsidR="00685145">
        <w:t xml:space="preserve"> which are direct</w:t>
      </w:r>
      <w:r w:rsidR="005746C0">
        <w:t>ed</w:t>
      </w:r>
      <w:r w:rsidR="00685145">
        <w:t xml:space="preserve"> to</w:t>
      </w:r>
      <w:r w:rsidR="005746C0">
        <w:t>wards</w:t>
      </w:r>
      <w:r w:rsidR="00685145">
        <w:t xml:space="preserve"> teenagers or children</w:t>
      </w:r>
      <w:r w:rsidR="0055435B">
        <w:t xml:space="preserve"> are the most effective strategy put forth by </w:t>
      </w:r>
      <w:r w:rsidR="0055435B" w:rsidRPr="0055435B">
        <w:rPr>
          <w:i/>
        </w:rPr>
        <w:t>Healthy People</w:t>
      </w:r>
      <w:r w:rsidR="00CE5786">
        <w:t>.</w:t>
      </w:r>
    </w:p>
    <w:p w14:paraId="430E9E06" w14:textId="77777777" w:rsidR="00D20FF1" w:rsidRDefault="00CF30DA" w:rsidP="001209CA">
      <w:pPr>
        <w:sectPr w:rsidR="00D20FF1">
          <w:headerReference w:type="default" r:id="rId9"/>
          <w:headerReference w:type="first" r:id="rId10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  <w:r>
        <w:t xml:space="preserve">As a healthcare professional, I would love to participate in </w:t>
      </w:r>
      <w:r w:rsidR="00D20FF1">
        <w:t xml:space="preserve">an </w:t>
      </w:r>
      <w:r>
        <w:t xml:space="preserve">effort </w:t>
      </w:r>
      <w:r w:rsidR="001E7A43">
        <w:t>to reduce smoking. A</w:t>
      </w:r>
      <w:r w:rsidR="00D20FF1">
        <w:t>n a</w:t>
      </w:r>
      <w:r w:rsidR="001E7A43">
        <w:t xml:space="preserve">wareness campaign is necessary to </w:t>
      </w:r>
      <w:r w:rsidR="001B0A56">
        <w:t xml:space="preserve">discourage people from smoking. As a public health professional, I will become an active member of the </w:t>
      </w:r>
      <w:r w:rsidR="00AF0BD9">
        <w:t xml:space="preserve">organization like </w:t>
      </w:r>
      <w:r w:rsidR="00AF0BD9" w:rsidRPr="00AF0BD9">
        <w:rPr>
          <w:i/>
        </w:rPr>
        <w:t>Healthy People</w:t>
      </w:r>
      <w:r w:rsidR="00AF0BD9">
        <w:t xml:space="preserve">. </w:t>
      </w:r>
      <w:r w:rsidR="007D7530">
        <w:t>Seminar</w:t>
      </w:r>
      <w:r w:rsidR="00D20FF1">
        <w:t>s</w:t>
      </w:r>
      <w:r w:rsidR="007D7530">
        <w:t xml:space="preserve"> in local school</w:t>
      </w:r>
      <w:r w:rsidR="00D20FF1">
        <w:t>s</w:t>
      </w:r>
      <w:r w:rsidR="007D7530">
        <w:t xml:space="preserve"> and colleges can be arranged to address the issues of smoking and its effect on </w:t>
      </w:r>
      <w:r w:rsidR="007D7530">
        <w:lastRenderedPageBreak/>
        <w:t xml:space="preserve">health. Cases of chronic diseases caused by smoking can also be presented in </w:t>
      </w:r>
      <w:r w:rsidR="003C63AC">
        <w:t xml:space="preserve">the seminars to discourage the teenager from smoking. </w:t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2080518097"/>
        <w:docPartObj>
          <w:docPartGallery w:val="Bibliographies"/>
          <w:docPartUnique/>
        </w:docPartObj>
      </w:sdtPr>
      <w:sdtEndPr/>
      <w:sdtContent>
        <w:p w14:paraId="22D13694" w14:textId="77777777" w:rsidR="00D20FF1" w:rsidRDefault="00D20FF1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4F27A2E8" w14:textId="59C9F71C" w:rsidR="00D20FF1" w:rsidRDefault="00D20FF1" w:rsidP="00D20FF1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America's Health Rakings. (2019). </w:t>
              </w:r>
              <w:r>
                <w:rPr>
                  <w:i/>
                  <w:iCs/>
                  <w:noProof/>
                </w:rPr>
                <w:t>219 Senior report</w:t>
              </w:r>
              <w:r>
                <w:rPr>
                  <w:noProof/>
                </w:rPr>
                <w:t>. (U. H. Foundation, Producer) Retrieved from America's Health Rakings: https://www.americashealthrankings.org/</w:t>
              </w:r>
            </w:p>
            <w:p w14:paraId="3419D9F8" w14:textId="77777777" w:rsidR="00A54CEE" w:rsidRPr="00A54CEE" w:rsidRDefault="00A54CEE" w:rsidP="00A54CEE"/>
            <w:p w14:paraId="3EA181A3" w14:textId="77777777" w:rsidR="00D20FF1" w:rsidRDefault="00D20FF1" w:rsidP="00D20FF1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Healthy People. (2016, 8 26). </w:t>
              </w:r>
              <w:r>
                <w:rPr>
                  <w:i/>
                  <w:iCs/>
                  <w:noProof/>
                </w:rPr>
                <w:t>Tobacco Use</w:t>
              </w:r>
              <w:r>
                <w:rPr>
                  <w:noProof/>
                </w:rPr>
                <w:t>. (U.S Department of Health and Human Services) Retrieved from HealthyPeople: https://www.healthypeople.gov/2020/topics-objectives/topic/tobacco-use</w:t>
              </w:r>
            </w:p>
            <w:p w14:paraId="54F71E82" w14:textId="77777777" w:rsidR="00D20FF1" w:rsidRDefault="00D20FF1" w:rsidP="00D20FF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75A4854" w14:textId="77777777" w:rsidR="0055435B" w:rsidRPr="00740CEA" w:rsidRDefault="0055435B" w:rsidP="001209CA"/>
    <w:p w14:paraId="4D9595F5" w14:textId="77777777" w:rsidR="00CB464F" w:rsidRPr="00CB464F" w:rsidRDefault="00CB464F" w:rsidP="00CB464F"/>
    <w:sectPr w:rsidR="00CB464F" w:rsidRPr="00CB464F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39D97" w14:textId="77777777" w:rsidR="001360AB" w:rsidRDefault="001360AB">
      <w:pPr>
        <w:spacing w:line="240" w:lineRule="auto"/>
      </w:pPr>
      <w:r>
        <w:separator/>
      </w:r>
    </w:p>
    <w:p w14:paraId="26A17982" w14:textId="77777777" w:rsidR="001360AB" w:rsidRDefault="001360AB"/>
  </w:endnote>
  <w:endnote w:type="continuationSeparator" w:id="0">
    <w:p w14:paraId="0F451C81" w14:textId="77777777" w:rsidR="001360AB" w:rsidRDefault="001360AB">
      <w:pPr>
        <w:spacing w:line="240" w:lineRule="auto"/>
      </w:pPr>
      <w:r>
        <w:continuationSeparator/>
      </w:r>
    </w:p>
    <w:p w14:paraId="69634280" w14:textId="77777777" w:rsidR="001360AB" w:rsidRDefault="00136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45A4" w14:textId="77777777" w:rsidR="001360AB" w:rsidRDefault="001360AB">
      <w:pPr>
        <w:spacing w:line="240" w:lineRule="auto"/>
      </w:pPr>
      <w:r>
        <w:separator/>
      </w:r>
    </w:p>
    <w:p w14:paraId="4B977DE4" w14:textId="77777777" w:rsidR="001360AB" w:rsidRDefault="001360AB"/>
  </w:footnote>
  <w:footnote w:type="continuationSeparator" w:id="0">
    <w:p w14:paraId="6D03E8A6" w14:textId="77777777" w:rsidR="001360AB" w:rsidRDefault="001360AB">
      <w:pPr>
        <w:spacing w:line="240" w:lineRule="auto"/>
      </w:pPr>
      <w:r>
        <w:continuationSeparator/>
      </w:r>
    </w:p>
    <w:p w14:paraId="4A011A45" w14:textId="77777777" w:rsidR="001360AB" w:rsidRDefault="001360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133CA0BC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5FE75858" w14:textId="443D1366" w:rsidR="004D6B86" w:rsidRPr="00170521" w:rsidRDefault="001360AB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0375C2">
                <w:t>Health issues in America</w:t>
              </w:r>
            </w:sdtContent>
          </w:sdt>
        </w:p>
      </w:tc>
      <w:tc>
        <w:tcPr>
          <w:tcW w:w="1080" w:type="dxa"/>
        </w:tcPr>
        <w:p w14:paraId="49350CE6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7015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17EF0339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70027C51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16B1944F" w14:textId="76D385DD" w:rsidR="004D6B86" w:rsidRPr="009F0414" w:rsidRDefault="00961AE5" w:rsidP="00CF5AB8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0375C2">
                <w:t>Health issues in America</w:t>
              </w:r>
            </w:sdtContent>
          </w:sdt>
        </w:p>
      </w:tc>
      <w:tc>
        <w:tcPr>
          <w:tcW w:w="1080" w:type="dxa"/>
        </w:tcPr>
        <w:p w14:paraId="359353CC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7015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2A682D02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7U0srS0NDI3NDJR0lEKTi0uzszPAykwrgUAJDHuhCwAAAA="/>
  </w:docVars>
  <w:rsids>
    <w:rsidRoot w:val="00B026C7"/>
    <w:rsid w:val="00006BBA"/>
    <w:rsid w:val="0001010E"/>
    <w:rsid w:val="000217F5"/>
    <w:rsid w:val="000375C2"/>
    <w:rsid w:val="00097169"/>
    <w:rsid w:val="00114BFA"/>
    <w:rsid w:val="001209CA"/>
    <w:rsid w:val="001360AB"/>
    <w:rsid w:val="001602E3"/>
    <w:rsid w:val="00160C0C"/>
    <w:rsid w:val="001664A2"/>
    <w:rsid w:val="00170521"/>
    <w:rsid w:val="00171CD9"/>
    <w:rsid w:val="001B0A56"/>
    <w:rsid w:val="001B4848"/>
    <w:rsid w:val="001E7A43"/>
    <w:rsid w:val="001F447A"/>
    <w:rsid w:val="001F7399"/>
    <w:rsid w:val="00212319"/>
    <w:rsid w:val="00225BE3"/>
    <w:rsid w:val="00274E0A"/>
    <w:rsid w:val="002B6153"/>
    <w:rsid w:val="002C627C"/>
    <w:rsid w:val="002E20B7"/>
    <w:rsid w:val="00307586"/>
    <w:rsid w:val="00315AD8"/>
    <w:rsid w:val="00336906"/>
    <w:rsid w:val="00345333"/>
    <w:rsid w:val="00370142"/>
    <w:rsid w:val="003816E0"/>
    <w:rsid w:val="0038686C"/>
    <w:rsid w:val="00397015"/>
    <w:rsid w:val="003A06C6"/>
    <w:rsid w:val="003B17CF"/>
    <w:rsid w:val="003C63AC"/>
    <w:rsid w:val="003E36B1"/>
    <w:rsid w:val="003E4162"/>
    <w:rsid w:val="003F7CBD"/>
    <w:rsid w:val="00415275"/>
    <w:rsid w:val="00415879"/>
    <w:rsid w:val="00433F37"/>
    <w:rsid w:val="00481CF8"/>
    <w:rsid w:val="00492C2D"/>
    <w:rsid w:val="004A3D87"/>
    <w:rsid w:val="004B18A9"/>
    <w:rsid w:val="004D4F8C"/>
    <w:rsid w:val="004D6B86"/>
    <w:rsid w:val="004E0D4A"/>
    <w:rsid w:val="00504F88"/>
    <w:rsid w:val="0050720E"/>
    <w:rsid w:val="0055242C"/>
    <w:rsid w:val="0055435B"/>
    <w:rsid w:val="005746C0"/>
    <w:rsid w:val="00595412"/>
    <w:rsid w:val="005A751A"/>
    <w:rsid w:val="00603044"/>
    <w:rsid w:val="0061747E"/>
    <w:rsid w:val="00641876"/>
    <w:rsid w:val="00645290"/>
    <w:rsid w:val="00684C26"/>
    <w:rsid w:val="00685145"/>
    <w:rsid w:val="006B015B"/>
    <w:rsid w:val="006C162F"/>
    <w:rsid w:val="006D7EE9"/>
    <w:rsid w:val="007244DE"/>
    <w:rsid w:val="00740CEA"/>
    <w:rsid w:val="00753F30"/>
    <w:rsid w:val="007D7530"/>
    <w:rsid w:val="0081390C"/>
    <w:rsid w:val="00816831"/>
    <w:rsid w:val="00837D67"/>
    <w:rsid w:val="00855DAB"/>
    <w:rsid w:val="008747E8"/>
    <w:rsid w:val="008A2A83"/>
    <w:rsid w:val="008A78F1"/>
    <w:rsid w:val="008D753F"/>
    <w:rsid w:val="00910F0E"/>
    <w:rsid w:val="00961AE5"/>
    <w:rsid w:val="009A2C38"/>
    <w:rsid w:val="009F0414"/>
    <w:rsid w:val="00A4757D"/>
    <w:rsid w:val="00A54CEE"/>
    <w:rsid w:val="00A56971"/>
    <w:rsid w:val="00A77F6B"/>
    <w:rsid w:val="00A80755"/>
    <w:rsid w:val="00A81BB2"/>
    <w:rsid w:val="00AA2FCC"/>
    <w:rsid w:val="00AA5C05"/>
    <w:rsid w:val="00AD5151"/>
    <w:rsid w:val="00AF0BD9"/>
    <w:rsid w:val="00AF2606"/>
    <w:rsid w:val="00B026C7"/>
    <w:rsid w:val="00B03BA4"/>
    <w:rsid w:val="00BB43B8"/>
    <w:rsid w:val="00BE6697"/>
    <w:rsid w:val="00C3438C"/>
    <w:rsid w:val="00C5686B"/>
    <w:rsid w:val="00C74024"/>
    <w:rsid w:val="00C83B15"/>
    <w:rsid w:val="00C925C8"/>
    <w:rsid w:val="00CB464F"/>
    <w:rsid w:val="00CB7F84"/>
    <w:rsid w:val="00CE5786"/>
    <w:rsid w:val="00CF1B55"/>
    <w:rsid w:val="00CF30DA"/>
    <w:rsid w:val="00CF5AB8"/>
    <w:rsid w:val="00D20FF1"/>
    <w:rsid w:val="00D46B5A"/>
    <w:rsid w:val="00DB2E59"/>
    <w:rsid w:val="00DB358F"/>
    <w:rsid w:val="00DC44F1"/>
    <w:rsid w:val="00DF6D26"/>
    <w:rsid w:val="00E621D3"/>
    <w:rsid w:val="00E7305D"/>
    <w:rsid w:val="00EA780C"/>
    <w:rsid w:val="00EB69D3"/>
    <w:rsid w:val="00EC5406"/>
    <w:rsid w:val="00EE3CD4"/>
    <w:rsid w:val="00F31D66"/>
    <w:rsid w:val="00F363EC"/>
    <w:rsid w:val="00F413A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545F8"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w:rsidRDefault="00CF5AB8"&gt;&lt;w:r&gt;&lt;w:t&gt;Health issues in America&lt;/w:t&gt;&lt;/w:r&gt;&lt;/w:p&gt;&lt;w:sectPr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w:firstLine="0"/&gt;&lt;/w:pPr&gt;&lt;w:tblPr&gt;&lt;w:tblInd w:w="0" w:type="dxa"/&gt;&lt;w:tblBorders&gt;&lt;w:top w:val="single" w:sz="12" w:space="0" w:color="auto"/&gt;&lt;w:bottom w:val="single" w:sz="12"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w:val="1"/&gt;&lt;w:tblInd w:w="0" w:type="dxa"/&gt;&lt;w:tblBorders&gt;&lt;w:top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w:type="table" w:styleId="GridTable2-Accent1"&gt;&lt;w:name w:val="Grid Table 2 Accent 1"/&gt;&lt;w:basedOn w:val="TableNormal"/&gt;&lt;w:uiPriority w:val="47"/&gt;&lt;w:rsid w:val="008A78F1"/&gt;&lt;w:pPr&gt;&lt;w:spacing w:line="240" w:lineRule="auto"/&gt;&lt;/w:pPr&gt;&lt;w:tblPr&gt;&lt;w:tblStyleRowBandSize w:val="1"/&gt;&lt;w:tblStyleColBandSize w:val="1"/&gt;&lt;w:tblInd w:w="0" w:type="dxa"/&gt;&lt;w:tblBorders&gt;&lt;w:top w:val="single" w:sz="2" w:space="0" w:color="EAEAEA" w:themeColor="accent1" w:themeTint="99"/&gt;&lt;w:bottom w:val="single" w:sz="2" w:space="0" w:color="EAEAEA" w:themeColor="accent1" w:themeTint="99"/&gt;&lt;w:insideH w:val="single" w:sz="2" w:space="0" w:color="EAEAEA" w:themeColor="accent1" w:themeTint="99"/&gt;&lt;w:insideV w:val="single" w:sz="2" w:space="0" w:color="EAEAEA" w:themeColor="accent1" w:themeTint="99"/&gt;&lt;/w:tblBorders&gt;&lt;w:tblCellMar&gt;&lt;w:top w:w="0" w:type="dxa"/&gt;&lt;w:left w:w="0" w:type="dxa"/&gt;&lt;w:bottom w:w="0" w:type="dxa"/&gt;&lt;w:right w:w="0" w:type="dxa"/&gt;&lt;/w:tblCellMar&gt;&lt;/w:tblPr&gt;&lt;w:tblStylePr w:type="firstRow"&gt;&lt;w:rPr&gt;&lt;w:b w:val="0"/&gt;&lt;w:bCs/&gt;&lt;w:i w:val="0"/&gt;&lt;/w:rPr&gt;&lt;w:tblPr/&gt;&lt;w:tcPr&gt;&lt;w:tcBorders&gt;&lt;w:top w:val="nil"/&gt;&lt;w:left w:val="nil"/&gt;&lt;w:bottom w:val="nil"/&gt;&lt;w:right w:val="nil"/&gt;&lt;w:insideH w:val="nil"/&gt;&lt;w:insideV w:val="nil"/&gt;&lt;w:tl2br w:val="nil"/&gt;&lt;w:tr2bl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w:color="EAEAEA"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w:fill="F8F8F8" w:themeFill="accent1" w:themeFillTint="33"/&gt;&lt;/w:tcPr&gt;&lt;/w:tblStylePr&gt;&lt;w:tblStylePr w:type="band1Horz"&gt;&lt;w:tblPr/&gt;&lt;w:tcPr&gt;&lt;w:shd w:val="clear" w:color="auto" w:fill="F8F8F8" w:themeFill="accent1" w:themeFillTint="33"/&gt;&lt;/w:tcPr&gt;&lt;/w:tblStylePr&gt;&lt;/w:style&gt;&lt;/w:styles&gt;&lt;/pkg:xmlData&gt;&lt;/pkg:part&gt;&lt;pkg:part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Hea16</b:Tag>
    <b:SourceType>InternetSite</b:SourceType>
    <b:Guid>{CD4CB0F1-6276-4A92-BB24-A75000180B7B}</b:Guid>
    <b:Author>
      <b:Author>
        <b:Corporate>Healthy People</b:Corporate>
      </b:Author>
    </b:Author>
    <b:Title>Tobacco Use</b:Title>
    <b:Year>2016</b:Year>
    <b:InternetSiteTitle>HealthyPeople</b:InternetSiteTitle>
    <b:Month>8</b:Month>
    <b:Day>26</b:Day>
    <b:URL>https://www.healthypeople.gov/2020/topics-objectives/topic/tobacco-use</b:URL>
    <b:ProductionCompany>U.S Department of Health and Human Services</b:ProductionCompany>
    <b:RefOrder>2</b:RefOrder>
  </b:Source>
  <b:Source>
    <b:Tag>Ame19</b:Tag>
    <b:SourceType>InternetSite</b:SourceType>
    <b:Guid>{DA668A7B-2EA5-4721-81BC-80427971E9E5}</b:Guid>
    <b:Author>
      <b:Author>
        <b:Corporate>America's Health Rakings</b:Corporate>
      </b:Author>
      <b:ProducerName>
        <b:NameList>
          <b:Person>
            <b:Last>Foundation</b:Last>
            <b:First>United</b:First>
            <b:Middle>Health</b:Middle>
          </b:Person>
        </b:NameList>
      </b:ProducerName>
    </b:Author>
    <b:Title>219 Senior report</b:Title>
    <b:InternetSiteTitle>America's Health Rakings</b:InternetSiteTitle>
    <b:Year>2019</b:Year>
    <b:URL>https://www.americashealthrankings.org/</b:URL>
    <b:RefOrder>1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221FE18C-12EE-46D9-8DCF-277F3729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Evening</cp:lastModifiedBy>
  <cp:revision>2</cp:revision>
  <dcterms:created xsi:type="dcterms:W3CDTF">2019-08-27T11:34:00Z</dcterms:created>
  <dcterms:modified xsi:type="dcterms:W3CDTF">2019-08-27T11:34:00Z</dcterms:modified>
</cp:coreProperties>
</file>